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shape style="position:absolute;margin-left:94pt;margin-top:125.25pt;width:423.0pt;height:105.75pt;mso-position-horizontal-relative:page;mso-position-vertical-relative:page;z-index:-240" type="#_x0000_t75">
            <v:imagedata r:id="rId5" o:title=""/>
          </v:shape>
        </w:pict>
      </w:r>
      <w:r>
        <w:rPr/>
        <w:pict>
          <v:group style="position:absolute;margin-left:126.25pt;margin-top:496.559998pt;width:3pt;height:2.88pt;mso-position-horizontal-relative:page;mso-position-vertical-relative:page;z-index:-239" coordorigin="2525,9931" coordsize="60,58">
            <v:shape style="position:absolute;left:2525;top:9931;width:60;height:58" coordorigin="2525,9931" coordsize="60,58" path="m2564,9931l2546,9931,2531,9941,2525,9960,2531,9979,2546,9989,2564,9989,2579,9979,2585,9960,2579,9941,2564,9931e" filled="t" fillcolor="#F2F2F2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6.25pt;margin-top:509.309998pt;width:3pt;height:2.88pt;mso-position-horizontal-relative:page;mso-position-vertical-relative:page;z-index:-238" coordorigin="2525,10186" coordsize="60,58">
            <v:shape style="position:absolute;left:2525;top:10186;width:60;height:58" coordorigin="2525,10186" coordsize="60,58" path="m2564,10186l2546,10186,2531,10196,2525,10215,2531,10234,2546,10244,2564,10244,2579,10234,2585,10215,2579,10196,2564,10186e" filled="t" fillcolor="#F2F2F2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593.5pt;margin-top:26.25pt;width:8.5pt;height:30pt;mso-position-horizontal-relative:page;mso-position-vertical-relative:page;z-index:-237" type="#_x0000_t75">
            <v:imagedata r:id="rId6" o:title=""/>
          </v:shape>
        </w:pict>
      </w:r>
      <w:r>
        <w:rPr/>
        <w:pict>
          <v:group style="position:absolute;margin-left:535pt;margin-top:39pt;width:7.5pt;height:3.75pt;mso-position-horizontal-relative:page;mso-position-vertical-relative:page;z-index:-236" coordorigin="10700,780" coordsize="150,75">
            <v:shape style="position:absolute;left:10700;top:780;width:150;height:75" coordorigin="10700,780" coordsize="150,75" path="m10850,780l10700,780,10775,855,10850,780e" filled="t" fillcolor="#424242" stroked="f">
              <v:path arrowok="t"/>
              <v:fill/>
            </v:shape>
          </v:group>
          <w10:wrap type="none"/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607" w:hRule="exact"/>
        </w:trPr>
        <w:tc>
          <w:tcPr>
            <w:tcW w:w="1553" w:type="dxa"/>
            <w:gridSpan w:val="2"/>
            <w:tcBorders>
              <w:top w:val="nil" w:sz="6" w:space="0" w:color="auto"/>
              <w:bottom w:val="single" w:sz="6.8" w:space="0" w:color="CDCDCD"/>
              <w:left w:val="nil" w:sz="6" w:space="0" w:color="auto"/>
              <w:right w:val="single" w:sz="6.80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7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Subscribe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725" w:type="dxa"/>
            <w:gridSpan w:val="3"/>
            <w:tcBorders>
              <w:top w:val="nil" w:sz="6" w:space="0" w:color="auto"/>
              <w:bottom w:val="single" w:sz="6.8" w:space="0" w:color="CDCDCD"/>
              <w:left w:val="single" w:sz="6.80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8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Past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12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Issues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55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/>
            <w:rPr/>
          </w:p>
        </w:tc>
        <w:tc>
          <w:tcPr>
            <w:tcW w:w="1650" w:type="dxa"/>
            <w:gridSpan w:val="4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24242"/>
                <w:spacing w:val="0"/>
                <w:w w:val="100"/>
              </w:rPr>
              <w:t>Translate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nil" w:sz="6" w:space="0" w:color="auto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9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RSS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758" w:hRule="exact"/>
        </w:trPr>
        <w:tc>
          <w:tcPr>
            <w:tcW w:w="1410" w:type="dxa"/>
            <w:vMerge w:val="restart"/>
            <w:tcBorders>
              <w:top w:val="single" w:sz="6.8" w:space="0" w:color="CDCDCD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gridSpan w:val="8"/>
            <w:tcBorders>
              <w:top w:val="single" w:sz="6.8" w:space="0" w:color="CDCDCD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D3424"/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94" w:right="297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0"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View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email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in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your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browser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39" w:lineRule="exact"/>
              <w:ind w:left="2394" w:right="238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Next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Deadline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1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for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1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submissions: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February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1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14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12" w:lineRule="exact"/>
              <w:ind w:left="1854" w:right="183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1"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Sign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up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8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for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our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newsletter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4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&amp;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forward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one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to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friends.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425" w:type="dxa"/>
            <w:vMerge w:val="restart"/>
            <w:gridSpan w:val="2"/>
            <w:tcBorders>
              <w:top w:val="single" w:sz="6.8" w:space="0" w:color="CDCDCD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41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gridSpan w:val="8"/>
            <w:tcBorders>
              <w:top w:val="nil" w:sz="6" w:space="0" w:color="auto"/>
              <w:bottom w:val="single" w:sz="6.8" w:space="0" w:color="000000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  <w:tc>
          <w:tcPr>
            <w:tcW w:w="1425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  <w:tr>
        <w:trPr>
          <w:trHeight w:val="1223" w:hRule="exact"/>
        </w:trPr>
        <w:tc>
          <w:tcPr>
            <w:tcW w:w="141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gridSpan w:val="8"/>
            <w:tcBorders>
              <w:top w:val="single" w:sz="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66" w:right="557"/>
              <w:jc w:val="center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color w:val="B22222"/>
                <w:spacing w:val="0"/>
                <w:w w:val="100"/>
              </w:rPr>
              <w:t>March</w:t>
            </w:r>
            <w:r>
              <w:rPr>
                <w:rFonts w:ascii="Arial" w:hAnsi="Arial" w:cs="Arial" w:eastAsia="Arial"/>
                <w:sz w:val="39"/>
                <w:szCs w:val="39"/>
                <w:color w:val="B222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B22222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39"/>
                <w:szCs w:val="39"/>
                <w:color w:val="B222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B222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39"/>
                <w:szCs w:val="39"/>
                <w:color w:val="B222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B22222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39"/>
                <w:szCs w:val="39"/>
                <w:color w:val="B222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B22222"/>
                <w:spacing w:val="0"/>
                <w:w w:val="100"/>
              </w:rPr>
              <w:t>Meetings</w:t>
            </w:r>
            <w:r>
              <w:rPr>
                <w:rFonts w:ascii="Arial" w:hAnsi="Arial" w:cs="Arial" w:eastAsia="Arial"/>
                <w:sz w:val="39"/>
                <w:szCs w:val="39"/>
                <w:color w:val="B222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B22222"/>
                <w:spacing w:val="0"/>
                <w:w w:val="100"/>
              </w:rPr>
              <w:t>.....</w:t>
            </w:r>
            <w:r>
              <w:rPr>
                <w:rFonts w:ascii="Arial" w:hAnsi="Arial" w:cs="Arial" w:eastAsia="Arial"/>
                <w:sz w:val="39"/>
                <w:szCs w:val="39"/>
                <w:color w:val="B222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B22222"/>
                <w:spacing w:val="0"/>
                <w:w w:val="100"/>
              </w:rPr>
              <w:t>"Wait!</w:t>
            </w:r>
            <w:r>
              <w:rPr>
                <w:rFonts w:ascii="Arial" w:hAnsi="Arial" w:cs="Arial" w:eastAsia="Arial"/>
                <w:sz w:val="39"/>
                <w:szCs w:val="39"/>
                <w:color w:val="B222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B22222"/>
                <w:spacing w:val="0"/>
                <w:w w:val="99"/>
              </w:rPr>
              <w:t>WHA</w:t>
            </w:r>
            <w:r>
              <w:rPr>
                <w:rFonts w:ascii="Arial" w:hAnsi="Arial" w:cs="Arial" w:eastAsia="Arial"/>
                <w:sz w:val="39"/>
                <w:szCs w:val="39"/>
                <w:color w:val="B22222"/>
                <w:spacing w:val="7"/>
                <w:w w:val="99"/>
              </w:rPr>
              <w:t>T</w:t>
            </w:r>
            <w:r>
              <w:rPr>
                <w:rFonts w:ascii="Arial" w:hAnsi="Arial" w:cs="Arial" w:eastAsia="Arial"/>
                <w:sz w:val="39"/>
                <w:szCs w:val="39"/>
                <w:color w:val="B22222"/>
                <w:spacing w:val="8"/>
                <w:w w:val="100"/>
              </w:rPr>
              <w:t>?</w:t>
            </w:r>
            <w:r>
              <w:rPr>
                <w:rFonts w:ascii="Arial" w:hAnsi="Arial" w:cs="Arial" w:eastAsia="Arial"/>
                <w:sz w:val="39"/>
                <w:szCs w:val="39"/>
                <w:color w:val="B22222"/>
                <w:spacing w:val="0"/>
                <w:w w:val="99"/>
              </w:rPr>
              <w:t>"</w:t>
            </w:r>
            <w:r>
              <w:rPr>
                <w:rFonts w:ascii="Arial" w:hAnsi="Arial" w:cs="Arial" w:eastAsia="Arial"/>
                <w:sz w:val="39"/>
                <w:szCs w:val="39"/>
                <w:color w:val="000000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1700" w:right="1709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FF0000"/>
              </w:rPr>
            </w:r>
            <w:hyperlink r:id="rId12">
              <w:r>
                <w:rPr>
                  <w:rFonts w:ascii="Arial" w:hAnsi="Arial" w:cs="Arial" w:eastAsia="Arial"/>
                  <w:sz w:val="27"/>
                  <w:szCs w:val="27"/>
                  <w:color w:val="FF0000"/>
                  <w:spacing w:val="0"/>
                  <w:w w:val="100"/>
                  <w:u w:val="single" w:color="325576"/>
                </w:rPr>
                <w:t>Click</w:t>
              </w:r>
              <w:r>
                <w:rPr>
                  <w:rFonts w:ascii="Arial" w:hAnsi="Arial" w:cs="Arial" w:eastAsia="Arial"/>
                  <w:sz w:val="27"/>
                  <w:szCs w:val="27"/>
                  <w:color w:val="FF0000"/>
                  <w:spacing w:val="-1"/>
                  <w:w w:val="100"/>
                  <w:u w:val="single" w:color="325576"/>
                </w:rPr>
                <w:t> </w:t>
              </w:r>
              <w:r>
                <w:rPr>
                  <w:rFonts w:ascii="Arial" w:hAnsi="Arial" w:cs="Arial" w:eastAsia="Arial"/>
                  <w:sz w:val="27"/>
                  <w:szCs w:val="27"/>
                  <w:color w:val="FF0000"/>
                  <w:spacing w:val="0"/>
                  <w:w w:val="100"/>
                  <w:u w:val="single" w:color="325576"/>
                </w:rPr>
                <w:t>here</w:t>
              </w:r>
              <w:r>
                <w:rPr>
                  <w:rFonts w:ascii="Arial" w:hAnsi="Arial" w:cs="Arial" w:eastAsia="Arial"/>
                  <w:sz w:val="27"/>
                  <w:szCs w:val="27"/>
                  <w:color w:val="FF0000"/>
                  <w:spacing w:val="14"/>
                  <w:w w:val="100"/>
                  <w:u w:val="single" w:color="325576"/>
                </w:rPr>
                <w:t> </w:t>
              </w:r>
              <w:r>
                <w:rPr>
                  <w:rFonts w:ascii="Arial" w:hAnsi="Arial" w:cs="Arial" w:eastAsia="Arial"/>
                  <w:sz w:val="27"/>
                  <w:szCs w:val="27"/>
                  <w:color w:val="FF0000"/>
                  <w:spacing w:val="0"/>
                  <w:w w:val="100"/>
                  <w:u w:val="single" w:color="325576"/>
                </w:rPr>
                <w:t>to</w:t>
              </w:r>
              <w:r>
                <w:rPr>
                  <w:rFonts w:ascii="Arial" w:hAnsi="Arial" w:cs="Arial" w:eastAsia="Arial"/>
                  <w:sz w:val="27"/>
                  <w:szCs w:val="27"/>
                  <w:color w:val="FF0000"/>
                  <w:spacing w:val="12"/>
                  <w:w w:val="100"/>
                  <w:u w:val="single" w:color="325576"/>
                </w:rPr>
                <w:t> </w:t>
              </w:r>
              <w:r>
                <w:rPr>
                  <w:rFonts w:ascii="Arial" w:hAnsi="Arial" w:cs="Arial" w:eastAsia="Arial"/>
                  <w:sz w:val="27"/>
                  <w:szCs w:val="27"/>
                  <w:color w:val="FF0000"/>
                  <w:spacing w:val="0"/>
                  <w:w w:val="100"/>
                  <w:u w:val="single" w:color="325576"/>
                </w:rPr>
                <w:t>register</w:t>
              </w:r>
              <w:r>
                <w:rPr>
                  <w:rFonts w:ascii="Arial" w:hAnsi="Arial" w:cs="Arial" w:eastAsia="Arial"/>
                  <w:sz w:val="27"/>
                  <w:szCs w:val="27"/>
                  <w:color w:val="FF0000"/>
                  <w:spacing w:val="14"/>
                  <w:w w:val="100"/>
                  <w:u w:val="single" w:color="325576"/>
                </w:rPr>
                <w:t> </w:t>
              </w:r>
              <w:r>
                <w:rPr>
                  <w:rFonts w:ascii="Arial" w:hAnsi="Arial" w:cs="Arial" w:eastAsia="Arial"/>
                  <w:sz w:val="27"/>
                  <w:szCs w:val="27"/>
                  <w:color w:val="FF0000"/>
                  <w:spacing w:val="0"/>
                  <w:w w:val="100"/>
                  <w:u w:val="single" w:color="325576"/>
                </w:rPr>
                <w:t>for</w:t>
              </w:r>
              <w:r>
                <w:rPr>
                  <w:rFonts w:ascii="Arial" w:hAnsi="Arial" w:cs="Arial" w:eastAsia="Arial"/>
                  <w:sz w:val="27"/>
                  <w:szCs w:val="27"/>
                  <w:color w:val="FF0000"/>
                  <w:spacing w:val="11"/>
                  <w:w w:val="100"/>
                  <w:u w:val="single" w:color="325576"/>
                </w:rPr>
                <w:t> </w:t>
              </w:r>
              <w:r>
                <w:rPr>
                  <w:rFonts w:ascii="Arial" w:hAnsi="Arial" w:cs="Arial" w:eastAsia="Arial"/>
                  <w:sz w:val="27"/>
                  <w:szCs w:val="27"/>
                  <w:color w:val="FF0000"/>
                  <w:spacing w:val="0"/>
                  <w:w w:val="100"/>
                  <w:u w:val="single" w:color="325576"/>
                </w:rPr>
                <w:t>one</w:t>
              </w:r>
              <w:r>
                <w:rPr>
                  <w:rFonts w:ascii="Arial" w:hAnsi="Arial" w:cs="Arial" w:eastAsia="Arial"/>
                  <w:sz w:val="27"/>
                  <w:szCs w:val="27"/>
                  <w:color w:val="FF0000"/>
                  <w:spacing w:val="14"/>
                  <w:w w:val="100"/>
                  <w:u w:val="single" w:color="325576"/>
                </w:rPr>
                <w:t> </w:t>
              </w:r>
              <w:r>
                <w:rPr>
                  <w:rFonts w:ascii="Arial" w:hAnsi="Arial" w:cs="Arial" w:eastAsia="Arial"/>
                  <w:sz w:val="27"/>
                  <w:szCs w:val="27"/>
                  <w:color w:val="FF0000"/>
                  <w:spacing w:val="0"/>
                  <w:w w:val="100"/>
                  <w:u w:val="single" w:color="325576"/>
                </w:rPr>
                <w:t>of</w:t>
              </w:r>
              <w:r>
                <w:rPr>
                  <w:rFonts w:ascii="Arial" w:hAnsi="Arial" w:cs="Arial" w:eastAsia="Arial"/>
                  <w:sz w:val="27"/>
                  <w:szCs w:val="27"/>
                  <w:color w:val="FF0000"/>
                  <w:spacing w:val="12"/>
                  <w:w w:val="100"/>
                  <w:u w:val="single" w:color="325576"/>
                </w:rPr>
                <w:t> </w:t>
              </w:r>
              <w:r>
                <w:rPr>
                  <w:rFonts w:ascii="Arial" w:hAnsi="Arial" w:cs="Arial" w:eastAsia="Arial"/>
                  <w:sz w:val="27"/>
                  <w:szCs w:val="27"/>
                  <w:color w:val="FF0000"/>
                  <w:spacing w:val="0"/>
                  <w:w w:val="100"/>
                  <w:u w:val="single" w:color="325576"/>
                </w:rPr>
                <w:t>the</w:t>
              </w:r>
              <w:r>
                <w:rPr>
                  <w:rFonts w:ascii="Arial" w:hAnsi="Arial" w:cs="Arial" w:eastAsia="Arial"/>
                  <w:sz w:val="27"/>
                  <w:szCs w:val="27"/>
                  <w:color w:val="FF0000"/>
                  <w:spacing w:val="14"/>
                  <w:w w:val="100"/>
                  <w:u w:val="single" w:color="325576"/>
                </w:rPr>
                <w:t> </w:t>
              </w:r>
              <w:r>
                <w:rPr>
                  <w:rFonts w:ascii="Arial" w:hAnsi="Arial" w:cs="Arial" w:eastAsia="Arial"/>
                  <w:sz w:val="27"/>
                  <w:szCs w:val="27"/>
                  <w:color w:val="FF0000"/>
                  <w:spacing w:val="0"/>
                  <w:w w:val="100"/>
                  <w:u w:val="single" w:color="325576"/>
                </w:rPr>
                <w:t>meetings.</w:t>
              </w:r>
              <w:r>
                <w:rPr>
                  <w:rFonts w:ascii="Arial" w:hAnsi="Arial" w:cs="Arial" w:eastAsia="Arial"/>
                  <w:sz w:val="27"/>
                  <w:szCs w:val="27"/>
                  <w:color w:val="FF0000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7"/>
                  <w:szCs w:val="27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425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  <w:tr>
        <w:trPr>
          <w:trHeight w:val="6758" w:hRule="exact"/>
        </w:trPr>
        <w:tc>
          <w:tcPr>
            <w:tcW w:w="141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270" w:type="dxa"/>
            <w:vMerge w:val="restart"/>
            <w:gridSpan w:val="2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0" w:type="dxa"/>
            <w:gridSpan w:val="5"/>
            <w:tcBorders>
              <w:top w:val="nil" w:sz="6" w:space="0" w:color="auto"/>
              <w:bottom w:val="single" w:sz="6.8" w:space="0" w:color="000000"/>
              <w:left w:val="nil" w:sz="6" w:space="0" w:color="auto"/>
              <w:right w:val="nil" w:sz="6" w:space="0" w:color="auto"/>
            </w:tcBorders>
            <w:shd w:val="clear" w:color="auto" w:fill="3E3E3E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3" w:lineRule="auto"/>
              <w:ind w:left="270" w:right="29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Antler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River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Watershed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holding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four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gatherings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Ministry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Personnel,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Lay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Representatives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anyone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interested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Council.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3" w:lineRule="auto"/>
              <w:ind w:left="270" w:right="431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According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Dean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James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Ryan,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"Wait!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Wha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?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first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five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essential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questions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life.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It's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question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helps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seek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clarification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gain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understanding.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It's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question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many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voicing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time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change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structures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church.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Plan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attend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four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minute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gatherings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being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offered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March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7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March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ask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questions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about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council: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3" w:lineRule="auto"/>
              <w:ind w:left="870" w:right="477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assigne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4"/>
                <w:w w:val="100"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values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guide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wor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7"/>
                <w:w w:val="100"/>
              </w:rPr>
              <w:t>k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3" w:lineRule="auto"/>
              <w:ind w:left="270" w:right="639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chance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learn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about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discover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might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become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involved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it!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3" w:lineRule="auto"/>
              <w:ind w:left="270" w:right="548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Please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RSVP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AFEEEE"/>
                <w:spacing w:val="-47"/>
                <w:w w:val="100"/>
              </w:rPr>
              <w:t> </w:t>
            </w:r>
            <w:hyperlink r:id="rId13"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0"/>
                  <w:w w:val="100"/>
                  <w:u w:val="single" w:color="325576"/>
                </w:rPr>
                <w:t>click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12"/>
                  <w:w w:val="100"/>
                  <w:u w:val="single" w:color="325576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0"/>
                  <w:w w:val="100"/>
                  <w:u w:val="single" w:color="325576"/>
                </w:rPr>
                <w:t>here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16"/>
                  <w:w w:val="100"/>
                  <w:u w:val="single" w:color="325576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0"/>
                  <w:w w:val="100"/>
                  <w:u w:val="single" w:color="325576"/>
                </w:rPr>
                <w:t>to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5"/>
                  <w:w w:val="100"/>
                  <w:u w:val="single" w:color="325576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0"/>
                  <w:w w:val="100"/>
                  <w:u w:val="single" w:color="325576"/>
                </w:rPr>
                <w:t>register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5"/>
                  <w:w w:val="100"/>
                  <w:u w:val="single" w:color="325576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0"/>
                  <w:w w:val="100"/>
                  <w:u w:val="single" w:color="325576"/>
                </w:rPr>
                <w:t>for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9"/>
                  <w:w w:val="100"/>
                  <w:u w:val="single" w:color="325576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0"/>
                  <w:w w:val="100"/>
                  <w:u w:val="single" w:color="325576"/>
                </w:rPr>
                <w:t>one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10"/>
                  <w:w w:val="100"/>
                  <w:u w:val="single" w:color="325576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0"/>
                  <w:w w:val="100"/>
                  <w:u w:val="single" w:color="325576"/>
                </w:rPr>
                <w:t>of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5"/>
                  <w:w w:val="100"/>
                  <w:u w:val="single" w:color="325576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0"/>
                  <w:w w:val="100"/>
                  <w:u w:val="single" w:color="325576"/>
                </w:rPr>
                <w:t>the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9"/>
                  <w:w w:val="100"/>
                  <w:u w:val="single" w:color="325576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0"/>
                  <w:w w:val="100"/>
                  <w:u w:val="single" w:color="325576"/>
                </w:rPr>
                <w:t>meetings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5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would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like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attend,by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Friday,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March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13th,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sure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sufficient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resource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materials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refreshments.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Question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4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Email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AFEEEE"/>
                <w:spacing w:val="-41"/>
                <w:w w:val="100"/>
              </w:rPr>
              <w:t> </w:t>
            </w:r>
            <w:hyperlink r:id="rId14"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0"/>
                  <w:w w:val="100"/>
                  <w:u w:val="single" w:color="325576"/>
                </w:rPr>
                <w:t>arwrc@unite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7"/>
                  <w:w w:val="100"/>
                  <w:u w:val="single" w:color="325576"/>
                </w:rPr>
                <w:t>d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7"/>
                  <w:w w:val="100"/>
                  <w:u w:val="single" w:color="325576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5"/>
                  <w:w w:val="100"/>
                  <w:u w:val="single" w:color="325576"/>
                </w:rPr>
                <w:t>-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5"/>
                  <w:w w:val="100"/>
                  <w:u w:val="single" w:color="325576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0"/>
                  <w:w w:val="100"/>
                  <w:u w:val="single" w:color="325576"/>
                </w:rPr>
                <w:t>church.c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5"/>
                  <w:w w:val="100"/>
                  <w:u w:val="single" w:color="325576"/>
                </w:rPr>
                <w:t>a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5"/>
                  <w:w w:val="100"/>
                  <w:u w:val="single" w:color="325576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5"/>
                  <w:w w:val="10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5"/>
                  <w:w w:val="100"/>
                </w:rPr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27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5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  <w:tr>
        <w:trPr>
          <w:trHeight w:val="1973" w:hRule="exact"/>
        </w:trPr>
        <w:tc>
          <w:tcPr>
            <w:tcW w:w="141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270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808" w:space="0" w:color="000000"/>
            </w:tcBorders>
            <w:shd w:val="clear" w:color="auto" w:fill="3E3E3E"/>
          </w:tcPr>
          <w:p>
            <w:pPr/>
            <w:rPr/>
          </w:p>
        </w:tc>
        <w:tc>
          <w:tcPr>
            <w:tcW w:w="7905" w:type="dxa"/>
            <w:gridSpan w:val="3"/>
            <w:tcBorders>
              <w:top w:val="single" w:sz="6.8" w:space="0" w:color="000000"/>
              <w:bottom w:val="nil" w:sz="6" w:space="0" w:color="auto"/>
              <w:left w:val="single" w:sz="6.808" w:space="0" w:color="000000"/>
              <w:right w:val="single" w:sz="6.8" w:space="0" w:color="000000"/>
            </w:tcBorders>
            <w:shd w:val="clear" w:color="auto" w:fill="3E3E3E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3" w:right="1027"/>
              <w:jc w:val="center"/>
              <w:tabs>
                <w:tab w:pos="2720" w:val="left"/>
                <w:tab w:pos="612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DATES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LOCATIONS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99"/>
              </w:rPr>
              <w:t>TIMES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322" w:lineRule="exact"/>
              <w:ind w:left="2759" w:right="-20"/>
              <w:jc w:val="left"/>
              <w:tabs>
                <w:tab w:pos="616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AFEEEE"/>
                <w:position w:val="6"/>
              </w:rPr>
            </w:r>
            <w:hyperlink r:id="rId15"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0"/>
                  <w:w w:val="100"/>
                  <w:u w:val="single" w:color="325576"/>
                  <w:position w:val="6"/>
                </w:rPr>
                <w:t>Strathroy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4"/>
                  <w:w w:val="100"/>
                  <w:u w:val="single" w:color="325576"/>
                  <w:position w:val="6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0"/>
                  <w:w w:val="100"/>
                  <w:u w:val="single" w:color="325576"/>
                  <w:position w:val="6"/>
                </w:rPr>
                <w:t>United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9"/>
                  <w:w w:val="100"/>
                  <w:u w:val="single" w:color="325576"/>
                  <w:position w:val="6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0"/>
                  <w:w w:val="100"/>
                  <w:u w:val="single" w:color="325576"/>
                  <w:position w:val="6"/>
                </w:rPr>
                <w:t>Church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0"/>
                  <w:w w:val="100"/>
                  <w:position w:val="6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0"/>
                  <w:w w:val="100"/>
                  <w:position w:val="6"/>
                </w:rPr>
                <w:tab/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0"/>
                  <w:w w:val="100"/>
                  <w:position w:val="6"/>
                </w:rPr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  <w:position w:val="-6"/>
              </w:rPr>
              <w:t>1:30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3"/>
                <w:w w:val="100"/>
                <w:position w:val="-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  <w:position w:val="-6"/>
              </w:rPr>
              <w:t>-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7"/>
                <w:w w:val="100"/>
                <w:position w:val="-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  <w:position w:val="-6"/>
              </w:rPr>
              <w:t>3:00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3"/>
                <w:w w:val="100"/>
                <w:position w:val="-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  <w:position w:val="-6"/>
              </w:rPr>
              <w:t>pm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55" w:lineRule="exact"/>
              <w:ind w:left="119" w:right="-20"/>
              <w:jc w:val="left"/>
              <w:tabs>
                <w:tab w:pos="2740" w:val="left"/>
                <w:tab w:pos="616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  <w:position w:val="7"/>
              </w:rPr>
              <w:t>Wednesday,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4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  <w:position w:val="7"/>
              </w:rPr>
              <w:t>March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  <w:position w:val="7"/>
              </w:rPr>
              <w:t>18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  <w:position w:val="7"/>
              </w:rPr>
              <w:t>131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1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  <w:position w:val="7"/>
              </w:rPr>
              <w:t>Front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2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  <w:position w:val="7"/>
              </w:rPr>
              <w:t>Street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  <w:position w:val="7"/>
              </w:rPr>
              <w:t>W,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2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  <w:position w:val="7"/>
              </w:rPr>
              <w:t>Strathroy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  <w:position w:val="-5"/>
              </w:rPr>
              <w:t>7:00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3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  <w:position w:val="-5"/>
              </w:rPr>
              <w:t>-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7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  <w:position w:val="-5"/>
              </w:rPr>
              <w:t>8:30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3"/>
                <w:w w:val="100"/>
                <w:position w:val="-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  <w:position w:val="-5"/>
              </w:rPr>
              <w:t>pm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75" w:lineRule="exact"/>
              <w:ind w:left="2723" w:right="375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  <w:position w:val="1"/>
              </w:rPr>
              <w:t>(</w:t>
            </w:r>
            <w:r>
              <w:rPr>
                <w:rFonts w:ascii="Arial" w:hAnsi="Arial" w:cs="Arial" w:eastAsia="Arial"/>
                <w:sz w:val="21"/>
                <w:szCs w:val="21"/>
                <w:color w:val="AFEEEE"/>
                <w:spacing w:val="5"/>
                <w:w w:val="100"/>
                <w:position w:val="1"/>
              </w:rPr>
            </w:r>
            <w:hyperlink r:id="rId16"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0"/>
                  <w:w w:val="100"/>
                  <w:u w:val="single" w:color="325576"/>
                  <w:position w:val="1"/>
                </w:rPr>
                <w:t>Google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-1"/>
                  <w:w w:val="100"/>
                  <w:u w:val="single" w:color="325576"/>
                  <w:position w:val="1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0"/>
                  <w:w w:val="100"/>
                  <w:u w:val="single" w:color="325576"/>
                  <w:position w:val="1"/>
                </w:rPr>
                <w:t>ma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11"/>
                  <w:w w:val="100"/>
                  <w:u w:val="single" w:color="325576"/>
                  <w:position w:val="1"/>
                </w:rPr>
                <w:t>p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11"/>
                  <w:w w:val="100"/>
                  <w:u w:val="single" w:color="325576"/>
                  <w:position w:val="1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11"/>
                  <w:w w:val="100"/>
                  <w:position w:val="1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11"/>
                  <w:w w:val="100"/>
                  <w:position w:val="1"/>
                </w:rPr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  <w:position w:val="1"/>
              </w:rPr>
              <w:t>)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723" w:right="267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AFEEEE"/>
              </w:rPr>
            </w:r>
            <w:hyperlink r:id="rId17"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0"/>
                  <w:w w:val="100"/>
                  <w:u w:val="single" w:color="325576"/>
                </w:rPr>
                <w:t>Tecumseh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10"/>
                  <w:w w:val="100"/>
                  <w:u w:val="single" w:color="325576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0"/>
                  <w:w w:val="100"/>
                  <w:u w:val="single" w:color="325576"/>
                </w:rPr>
                <w:t>United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9"/>
                  <w:w w:val="100"/>
                  <w:u w:val="single" w:color="325576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0"/>
                  <w:w w:val="100"/>
                  <w:u w:val="single" w:color="325576"/>
                </w:rPr>
                <w:t>Church</w:t>
              </w:r>
              <w:r>
                <w:rPr>
                  <w:rFonts w:ascii="Arial" w:hAnsi="Arial" w:cs="Arial" w:eastAsia="Arial"/>
                  <w:sz w:val="21"/>
                  <w:szCs w:val="21"/>
                  <w:color w:val="AFEEEE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78" w:type="dxa"/>
            <w:tcBorders>
              <w:top w:val="nil" w:sz="6" w:space="0" w:color="auto"/>
              <w:bottom w:val="nil" w:sz="6" w:space="0" w:color="auto"/>
              <w:left w:val="single" w:sz="6.8" w:space="0" w:color="000000"/>
              <w:right w:val="nil" w:sz="6" w:space="0" w:color="auto"/>
            </w:tcBorders>
            <w:shd w:val="clear" w:color="auto" w:fill="3E3E3E"/>
          </w:tcPr>
          <w:p>
            <w:pPr/>
            <w:rPr/>
          </w:p>
        </w:tc>
        <w:tc>
          <w:tcPr>
            <w:tcW w:w="27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5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420" w:bottom="280" w:left="100" w:right="100"/>
        </w:sectPr>
      </w:pPr>
      <w:rPr/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5" w:right="-76"/>
        <w:jc w:val="left"/>
        <w:tabs>
          <w:tab w:pos="32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Thursday,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19</w:t>
        <w:tab/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333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Lacasse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Blvd,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Windsor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37" w:lineRule="exact"/>
        <w:ind w:left="320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  <w:position w:val="-1"/>
        </w:rPr>
        <w:t>(</w:t>
      </w:r>
      <w:r>
        <w:rPr>
          <w:rFonts w:ascii="Arial" w:hAnsi="Arial" w:cs="Arial" w:eastAsia="Arial"/>
          <w:sz w:val="21"/>
          <w:szCs w:val="21"/>
          <w:color w:val="AFEEEE"/>
          <w:spacing w:val="5"/>
          <w:w w:val="100"/>
          <w:position w:val="-1"/>
        </w:rPr>
      </w:r>
      <w:hyperlink r:id="rId18"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  <w:position w:val="-1"/>
          </w:rPr>
          <w:t>Google</w:t>
        </w:r>
        <w:r>
          <w:rPr>
            <w:rFonts w:ascii="Arial" w:hAnsi="Arial" w:cs="Arial" w:eastAsia="Arial"/>
            <w:sz w:val="21"/>
            <w:szCs w:val="21"/>
            <w:color w:val="AFEEEE"/>
            <w:spacing w:val="-1"/>
            <w:w w:val="100"/>
            <w:u w:val="single" w:color="325576"/>
            <w:position w:val="-1"/>
          </w:rPr>
          <w:t> </w:t>
        </w:r>
        <w:r>
          <w:rPr>
            <w:rFonts w:ascii="Arial" w:hAnsi="Arial" w:cs="Arial" w:eastAsia="Arial"/>
            <w:sz w:val="21"/>
            <w:szCs w:val="21"/>
            <w:color w:val="AFEEEE"/>
            <w:spacing w:val="0"/>
            <w:w w:val="100"/>
            <w:u w:val="single" w:color="325576"/>
            <w:position w:val="-1"/>
          </w:rPr>
          <w:t>ma</w:t>
        </w:r>
        <w:r>
          <w:rPr>
            <w:rFonts w:ascii="Arial" w:hAnsi="Arial" w:cs="Arial" w:eastAsia="Arial"/>
            <w:sz w:val="21"/>
            <w:szCs w:val="21"/>
            <w:color w:val="AFEEEE"/>
            <w:spacing w:val="11"/>
            <w:w w:val="100"/>
            <w:u w:val="single" w:color="325576"/>
            <w:position w:val="-1"/>
          </w:rPr>
          <w:t>p</w:t>
        </w:r>
        <w:r>
          <w:rPr>
            <w:rFonts w:ascii="Arial" w:hAnsi="Arial" w:cs="Arial" w:eastAsia="Arial"/>
            <w:sz w:val="21"/>
            <w:szCs w:val="21"/>
            <w:color w:val="AFEEEE"/>
            <w:spacing w:val="11"/>
            <w:w w:val="100"/>
            <w:u w:val="single" w:color="325576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AFEEEE"/>
            <w:spacing w:val="11"/>
            <w:w w:val="100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AFEEEE"/>
            <w:spacing w:val="11"/>
            <w:w w:val="100"/>
            <w:position w:val="-1"/>
          </w:rPr>
        </w:r>
      </w:hyperlink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8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1:00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F2F2F2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2:30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7:00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F2F2F2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8:30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5791" w:space="819"/>
            <w:col w:w="21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9.5pt;margin-top:25.574499pt;width:592.75pt;height:333.4255pt;mso-position-horizontal-relative:page;mso-position-vertical-relative:page;z-index:-235" coordorigin="190,511" coordsize="11855,6669">
            <v:group style="position:absolute;left:200;top:525;width:11835;height:6645" coordorigin="200,525" coordsize="11835,6645">
              <v:shape style="position:absolute;left:200;top:525;width:11835;height:6645" coordorigin="200,525" coordsize="11835,6645" path="m200,7170l12035,7170,12035,525,200,525,200,7170e" filled="t" fillcolor="#12750E" stroked="f">
                <v:path arrowok="t"/>
                <v:fill/>
              </v:shape>
            </v:group>
            <v:group style="position:absolute;left:1610;top:525;width:9000;height:1185" coordorigin="1610,525" coordsize="9000,1185">
              <v:shape style="position:absolute;left:1610;top:525;width:9000;height:1185" coordorigin="1610,525" coordsize="9000,1185" path="m1610,1710l10610,1710,10610,525,1610,525,1610,1710e" filled="t" fillcolor="#FFFFFF" stroked="f">
                <v:path arrowok="t"/>
                <v:fill/>
              </v:shape>
            </v:group>
            <v:group style="position:absolute;left:1610;top:1710;width:9000;height:2130" coordorigin="1610,1710" coordsize="9000,2130">
              <v:shape style="position:absolute;left:1610;top:1710;width:9000;height:2130" coordorigin="1610,1710" coordsize="9000,2130" path="m1610,1710l10610,1710,10610,3840,1610,3840,1610,1710e" filled="t" fillcolor="#232327" stroked="f">
                <v:path arrowok="t"/>
                <v:fill/>
              </v:shape>
            </v:group>
            <v:group style="position:absolute;left:1610;top:3840;width:9000;height:2730" coordorigin="1610,3840" coordsize="9000,2730">
              <v:shape style="position:absolute;left:1610;top:3840;width:9000;height:2730" coordorigin="1610,3840" coordsize="9000,2730" path="m1610,3840l10610,3840,10610,6570,1610,6570,1610,3840e" filled="t" fillcolor="#ED3424" stroked="f">
                <v:path arrowok="t"/>
                <v:fill/>
              </v:shape>
            </v:group>
            <v:group style="position:absolute;left:1610;top:6563;width:9000;height:2" coordorigin="1610,6563" coordsize="9000,2">
              <v:shape style="position:absolute;left:1610;top:6563;width:9000;height:2" coordorigin="1610,6563" coordsize="9000,0" path="m1610,6563l10610,6563e" filled="f" stroked="t" strokeweight=".85pt" strokecolor="#9B9B9B">
                <v:path arrowok="t"/>
              </v:shape>
            </v:group>
            <v:group style="position:absolute;left:1880;top:525;width:8460;height:1050" coordorigin="1880,525" coordsize="8460,1050">
              <v:shape style="position:absolute;left:1880;top:525;width:8460;height:1050" coordorigin="1880,525" coordsize="8460,1050" path="m1880,1575l10340,1575,10340,525,1880,525,1880,1575e" filled="t" fillcolor="#3E3E3E" stroked="f">
                <v:path arrowok="t"/>
                <v:fill/>
              </v:shape>
            </v:group>
            <v:group style="position:absolute;left:2150;top:1297;width:7920;height:2" coordorigin="2150,1297" coordsize="7920,2">
              <v:shape style="position:absolute;left:2150;top:1297;width:7920;height:2" coordorigin="2150,1297" coordsize="7920,0" path="m2150,1297l10070,1297e" filled="f" stroked="t" strokeweight=".85pt" strokecolor="#000000">
                <v:path arrowok="t"/>
              </v:shape>
            </v:group>
            <v:group style="position:absolute;left:2158;top:520;width:2;height:785" coordorigin="2158,520" coordsize="2,785">
              <v:shape style="position:absolute;left:2158;top:520;width:2;height:785" coordorigin="2158,520" coordsize="0,785" path="m2158,520l2158,1305e" filled="f" stroked="t" strokeweight=".851pt" strokecolor="#000000">
                <v:path arrowok="t"/>
              </v:shape>
            </v:group>
            <v:group style="position:absolute;left:10063;top:520;width:2;height:785" coordorigin="10063,520" coordsize="2,785">
              <v:shape style="position:absolute;left:10063;top:520;width:2;height:785" coordorigin="10063,520" coordsize="0,785" path="m10063,520l10063,1305e" filled="f" stroked="t" strokeweight=".85pt" strokecolor="#000000">
                <v:path arrowok="t"/>
              </v:shape>
              <v:shape style="position:absolute;left:5060;top:5430;width:2085;height:810" type="#_x0000_t75">
                <v:imagedata r:id="rId19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0" w:after="0" w:line="240" w:lineRule="auto"/>
        <w:ind w:left="160" w:right="-20"/>
        <w:jc w:val="left"/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Holding</w:t>
      </w:r>
      <w:r>
        <w:rPr>
          <w:rFonts w:ascii="Arial" w:hAnsi="Arial" w:cs="Arial" w:eastAsia="Arial"/>
          <w:sz w:val="39"/>
          <w:szCs w:val="39"/>
          <w:color w:val="FECC51"/>
          <w:spacing w:val="9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and</w:t>
      </w:r>
      <w:r>
        <w:rPr>
          <w:rFonts w:ascii="Arial" w:hAnsi="Arial" w:cs="Arial" w:eastAsia="Arial"/>
          <w:sz w:val="39"/>
          <w:szCs w:val="39"/>
          <w:color w:val="FECC51"/>
          <w:spacing w:val="6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Encouraging</w:t>
      </w:r>
      <w:r>
        <w:rPr>
          <w:rFonts w:ascii="Arial" w:hAnsi="Arial" w:cs="Arial" w:eastAsia="Arial"/>
          <w:sz w:val="39"/>
          <w:szCs w:val="39"/>
          <w:color w:val="FECC51"/>
          <w:spacing w:val="-4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Communities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of</w:t>
      </w:r>
      <w:r>
        <w:rPr>
          <w:rFonts w:ascii="Arial" w:hAnsi="Arial" w:cs="Arial" w:eastAsia="Arial"/>
          <w:sz w:val="39"/>
          <w:szCs w:val="39"/>
          <w:color w:val="FECC51"/>
          <w:spacing w:val="-2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Faith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4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Antler</w:t>
      </w:r>
      <w:r>
        <w:rPr>
          <w:rFonts w:ascii="Arial" w:hAnsi="Arial" w:cs="Arial" w:eastAsia="Arial"/>
          <w:sz w:val="27"/>
          <w:szCs w:val="27"/>
          <w:color w:val="ACACAC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River</w:t>
      </w:r>
      <w:r>
        <w:rPr>
          <w:rFonts w:ascii="Arial" w:hAnsi="Arial" w:cs="Arial" w:eastAsia="Arial"/>
          <w:sz w:val="27"/>
          <w:szCs w:val="27"/>
          <w:color w:val="ACACAC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Watershed</w:t>
      </w:r>
      <w:r>
        <w:rPr>
          <w:rFonts w:ascii="Arial" w:hAnsi="Arial" w:cs="Arial" w:eastAsia="Arial"/>
          <w:sz w:val="27"/>
          <w:szCs w:val="27"/>
          <w:color w:val="ACACAC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Regional</w:t>
      </w:r>
      <w:r>
        <w:rPr>
          <w:rFonts w:ascii="Arial" w:hAnsi="Arial" w:cs="Arial" w:eastAsia="Arial"/>
          <w:sz w:val="27"/>
          <w:szCs w:val="27"/>
          <w:color w:val="ACACAC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Council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9" w:after="0" w:line="240" w:lineRule="auto"/>
        <w:ind w:left="496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color w:val="ACACAC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United</w:t>
      </w:r>
      <w:r>
        <w:rPr>
          <w:rFonts w:ascii="Arial" w:hAnsi="Arial" w:cs="Arial" w:eastAsia="Arial"/>
          <w:sz w:val="27"/>
          <w:szCs w:val="27"/>
          <w:color w:val="ACACAC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Church</w:t>
      </w:r>
      <w:r>
        <w:rPr>
          <w:rFonts w:ascii="Arial" w:hAnsi="Arial" w:cs="Arial" w:eastAsia="Arial"/>
          <w:sz w:val="27"/>
          <w:szCs w:val="27"/>
          <w:color w:val="ACACAC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color w:val="ACACAC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Canada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49" w:right="3051"/>
        <w:jc w:val="center"/>
        <w:rPr>
          <w:rFonts w:ascii="Arial" w:hAnsi="Arial" w:cs="Arial" w:eastAsia="Arial"/>
          <w:sz w:val="21"/>
          <w:szCs w:val="21"/>
        </w:rPr>
      </w:pPr>
      <w:rPr/>
      <w:hyperlink r:id="rId20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Sign</w:t>
        </w:r>
        <w:r>
          <w:rPr>
            <w:rFonts w:ascii="Arial" w:hAnsi="Arial" w:cs="Arial" w:eastAsia="Arial"/>
            <w:sz w:val="21"/>
            <w:szCs w:val="21"/>
            <w:color w:val="FFFFFF"/>
            <w:spacing w:val="16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up</w:t>
        </w:r>
        <w:r>
          <w:rPr>
            <w:rFonts w:ascii="Arial" w:hAnsi="Arial" w:cs="Arial" w:eastAsia="Arial"/>
            <w:sz w:val="21"/>
            <w:szCs w:val="21"/>
            <w:color w:val="FFFFFF"/>
            <w:spacing w:val="8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for</w:t>
        </w:r>
        <w:r>
          <w:rPr>
            <w:rFonts w:ascii="Arial" w:hAnsi="Arial" w:cs="Arial" w:eastAsia="Arial"/>
            <w:sz w:val="21"/>
            <w:szCs w:val="21"/>
            <w:color w:val="FFFFFF"/>
            <w:spacing w:val="1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our</w:t>
        </w:r>
        <w:r>
          <w:rPr>
            <w:rFonts w:ascii="Arial" w:hAnsi="Arial" w:cs="Arial" w:eastAsia="Arial"/>
            <w:sz w:val="21"/>
            <w:szCs w:val="21"/>
            <w:color w:val="FFFFFF"/>
            <w:spacing w:val="1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newsletter</w:t>
        </w:r>
        <w:r>
          <w:rPr>
            <w:rFonts w:ascii="Arial" w:hAnsi="Arial" w:cs="Arial" w:eastAsia="Arial"/>
            <w:sz w:val="21"/>
            <w:szCs w:val="21"/>
            <w:color w:val="FFFFFF"/>
            <w:spacing w:val="3"/>
            <w:w w:val="100"/>
          </w:rPr>
          <w:t>s</w:t>
        </w:r>
      </w:hyperlink>
      <w:r>
        <w:rPr>
          <w:rFonts w:ascii="Arial" w:hAnsi="Arial" w:cs="Arial" w:eastAsia="Arial"/>
          <w:sz w:val="21"/>
          <w:szCs w:val="21"/>
          <w:color w:val="FFFFFF"/>
          <w:spacing w:val="0"/>
          <w:w w:val="99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3" w:right="120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Copyright</w:t>
      </w:r>
      <w:r>
        <w:rPr>
          <w:rFonts w:ascii="Arial" w:hAnsi="Arial" w:cs="Arial" w:eastAsia="Arial"/>
          <w:sz w:val="16"/>
          <w:szCs w:val="16"/>
          <w:color w:val="FFFFFF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©</w:t>
      </w:r>
      <w:r>
        <w:rPr>
          <w:rFonts w:ascii="Arial" w:hAnsi="Arial" w:cs="Arial" w:eastAsia="Arial"/>
          <w:sz w:val="16"/>
          <w:szCs w:val="16"/>
          <w:color w:val="FFFFFF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2020</w:t>
      </w:r>
      <w:r>
        <w:rPr>
          <w:rFonts w:ascii="Arial" w:hAnsi="Arial" w:cs="Arial" w:eastAsia="Arial"/>
          <w:sz w:val="16"/>
          <w:szCs w:val="16"/>
          <w:color w:val="FFFFFF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Antler</w:t>
      </w:r>
      <w:r>
        <w:rPr>
          <w:rFonts w:ascii="Arial" w:hAnsi="Arial" w:cs="Arial" w:eastAsia="Arial"/>
          <w:sz w:val="16"/>
          <w:szCs w:val="16"/>
          <w:color w:val="FFFFFF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River</w:t>
      </w:r>
      <w:r>
        <w:rPr>
          <w:rFonts w:ascii="Arial" w:hAnsi="Arial" w:cs="Arial" w:eastAsia="Arial"/>
          <w:sz w:val="16"/>
          <w:szCs w:val="16"/>
          <w:color w:val="FFFFFF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Watershed</w:t>
      </w:r>
      <w:r>
        <w:rPr>
          <w:rFonts w:ascii="Arial" w:hAnsi="Arial" w:cs="Arial" w:eastAsia="Arial"/>
          <w:sz w:val="16"/>
          <w:szCs w:val="16"/>
          <w:color w:val="FFFFFF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Regional</w:t>
      </w:r>
      <w:r>
        <w:rPr>
          <w:rFonts w:ascii="Arial" w:hAnsi="Arial" w:cs="Arial" w:eastAsia="Arial"/>
          <w:sz w:val="16"/>
          <w:szCs w:val="16"/>
          <w:color w:val="FFFFFF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Council,</w:t>
      </w:r>
      <w:r>
        <w:rPr>
          <w:rFonts w:ascii="Arial" w:hAnsi="Arial" w:cs="Arial" w:eastAsia="Arial"/>
          <w:sz w:val="16"/>
          <w:szCs w:val="16"/>
          <w:color w:val="FFFFFF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UCC,</w:t>
      </w:r>
      <w:r>
        <w:rPr>
          <w:rFonts w:ascii="Arial" w:hAnsi="Arial" w:cs="Arial" w:eastAsia="Arial"/>
          <w:sz w:val="16"/>
          <w:szCs w:val="16"/>
          <w:color w:val="FFFFFF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All</w:t>
      </w:r>
      <w:r>
        <w:rPr>
          <w:rFonts w:ascii="Arial" w:hAnsi="Arial" w:cs="Arial" w:eastAsia="Arial"/>
          <w:sz w:val="16"/>
          <w:szCs w:val="16"/>
          <w:color w:val="FFFFFF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rights</w:t>
      </w:r>
      <w:r>
        <w:rPr>
          <w:rFonts w:ascii="Arial" w:hAnsi="Arial" w:cs="Arial" w:eastAsia="Arial"/>
          <w:sz w:val="16"/>
          <w:szCs w:val="16"/>
          <w:color w:val="FFFFFF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3"/>
          <w:i/>
        </w:rPr>
        <w:t>reserved.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88" w:right="261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Want</w:t>
      </w:r>
      <w:r>
        <w:rPr>
          <w:rFonts w:ascii="Arial" w:hAnsi="Arial" w:cs="Arial" w:eastAsia="Arial"/>
          <w:sz w:val="16"/>
          <w:szCs w:val="16"/>
          <w:color w:val="FFFFFF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FFFFFF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change</w:t>
      </w:r>
      <w:r>
        <w:rPr>
          <w:rFonts w:ascii="Arial" w:hAnsi="Arial" w:cs="Arial" w:eastAsia="Arial"/>
          <w:sz w:val="16"/>
          <w:szCs w:val="16"/>
          <w:color w:val="FFFFFF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how</w:t>
      </w:r>
      <w:r>
        <w:rPr>
          <w:rFonts w:ascii="Arial" w:hAnsi="Arial" w:cs="Arial" w:eastAsia="Arial"/>
          <w:sz w:val="16"/>
          <w:szCs w:val="16"/>
          <w:color w:val="FFFFFF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FFFFFF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receive</w:t>
      </w:r>
      <w:r>
        <w:rPr>
          <w:rFonts w:ascii="Arial" w:hAnsi="Arial" w:cs="Arial" w:eastAsia="Arial"/>
          <w:sz w:val="16"/>
          <w:szCs w:val="16"/>
          <w:color w:val="FFFFFF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these</w:t>
      </w:r>
      <w:r>
        <w:rPr>
          <w:rFonts w:ascii="Arial" w:hAnsi="Arial" w:cs="Arial" w:eastAsia="Arial"/>
          <w:sz w:val="16"/>
          <w:szCs w:val="16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3"/>
        </w:rPr>
        <w:t>email</w:t>
      </w:r>
      <w:r>
        <w:rPr>
          <w:rFonts w:ascii="Arial" w:hAnsi="Arial" w:cs="Arial" w:eastAsia="Arial"/>
          <w:sz w:val="16"/>
          <w:szCs w:val="16"/>
          <w:color w:val="FFFFFF"/>
          <w:spacing w:val="3"/>
          <w:w w:val="103"/>
        </w:rPr>
        <w:t>s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3"/>
        </w:rPr>
        <w:t>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40" w:lineRule="auto"/>
        <w:ind w:left="2048" w:right="206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FFFFFF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can</w:t>
      </w:r>
      <w:r>
        <w:rPr>
          <w:rFonts w:ascii="Arial" w:hAnsi="Arial" w:cs="Arial" w:eastAsia="Arial"/>
          <w:sz w:val="16"/>
          <w:szCs w:val="16"/>
          <w:color w:val="FFFFFF"/>
          <w:spacing w:val="12"/>
          <w:w w:val="100"/>
        </w:rPr>
        <w:t> </w:t>
      </w:r>
      <w:hyperlink r:id="rId21"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update</w:t>
        </w:r>
        <w:r>
          <w:rPr>
            <w:rFonts w:ascii="Arial" w:hAnsi="Arial" w:cs="Arial" w:eastAsia="Arial"/>
            <w:sz w:val="16"/>
            <w:szCs w:val="16"/>
            <w:color w:val="FFFFFF"/>
            <w:spacing w:val="2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your</w:t>
        </w:r>
        <w:r>
          <w:rPr>
            <w:rFonts w:ascii="Arial" w:hAnsi="Arial" w:cs="Arial" w:eastAsia="Arial"/>
            <w:sz w:val="16"/>
            <w:szCs w:val="16"/>
            <w:color w:val="FFFFFF"/>
            <w:spacing w:val="19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preferences</w:t>
        </w:r>
        <w:r>
          <w:rPr>
            <w:rFonts w:ascii="Arial" w:hAnsi="Arial" w:cs="Arial" w:eastAsia="Arial"/>
            <w:sz w:val="16"/>
            <w:szCs w:val="16"/>
            <w:color w:val="FFFFFF"/>
            <w:spacing w:val="39"/>
            <w:w w:val="100"/>
          </w:rPr>
          <w:t> </w:t>
        </w:r>
      </w:hyperlink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FFFFFF"/>
          <w:spacing w:val="8"/>
          <w:w w:val="100"/>
        </w:rPr>
        <w:t> </w:t>
      </w:r>
      <w:hyperlink r:id="rId22"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unsubscribe</w:t>
        </w:r>
        <w:r>
          <w:rPr>
            <w:rFonts w:ascii="Arial" w:hAnsi="Arial" w:cs="Arial" w:eastAsia="Arial"/>
            <w:sz w:val="16"/>
            <w:szCs w:val="16"/>
            <w:color w:val="FFFFFF"/>
            <w:spacing w:val="37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from</w:t>
        </w:r>
        <w:r>
          <w:rPr>
            <w:rFonts w:ascii="Arial" w:hAnsi="Arial" w:cs="Arial" w:eastAsia="Arial"/>
            <w:sz w:val="16"/>
            <w:szCs w:val="16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this</w:t>
        </w:r>
        <w:r>
          <w:rPr>
            <w:rFonts w:ascii="Arial" w:hAnsi="Arial" w:cs="Arial" w:eastAsia="Arial"/>
            <w:sz w:val="16"/>
            <w:szCs w:val="16"/>
            <w:color w:val="FFFFFF"/>
            <w:spacing w:val="2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3"/>
          </w:rPr>
          <w:t>lis</w:t>
        </w:r>
        <w:r>
          <w:rPr>
            <w:rFonts w:ascii="Arial" w:hAnsi="Arial" w:cs="Arial" w:eastAsia="Arial"/>
            <w:sz w:val="16"/>
            <w:szCs w:val="16"/>
            <w:color w:val="FFFFFF"/>
            <w:spacing w:val="8"/>
            <w:w w:val="103"/>
          </w:rPr>
          <w:t>t</w:t>
        </w:r>
      </w:hyperlink>
      <w:r>
        <w:rPr>
          <w:rFonts w:ascii="Arial" w:hAnsi="Arial" w:cs="Arial" w:eastAsia="Arial"/>
          <w:sz w:val="16"/>
          <w:szCs w:val="16"/>
          <w:color w:val="FFFFFF"/>
          <w:spacing w:val="0"/>
          <w:w w:val="103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sectPr>
      <w:type w:val="continuous"/>
      <w:pgSz w:w="12240" w:h="15840"/>
      <w:pgMar w:top="4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eepurl.com/gifpmP" TargetMode="External"/><Relationship Id="rId8" Type="http://schemas.openxmlformats.org/officeDocument/2006/relationships/hyperlink" Target="https://us20.campaign-archive.com/home/?u=ee15470ca4eab124ea964929b&amp;amp;id=afa2614952" TargetMode="External"/><Relationship Id="rId9" Type="http://schemas.openxmlformats.org/officeDocument/2006/relationships/hyperlink" Target="https://us20.campaign-archive.com/feed?u=ee15470ca4eab124ea964929b&amp;amp;id=afa2614952" TargetMode="External"/><Relationship Id="rId10" Type="http://schemas.openxmlformats.org/officeDocument/2006/relationships/hyperlink" Target="https://mailchi.mp/6e4b4f6dfbf5/march-18-19-regional-council-meetings?e=%5BUNIQID%5D" TargetMode="External"/><Relationship Id="rId11" Type="http://schemas.openxmlformats.org/officeDocument/2006/relationships/hyperlink" Target="https://arwrcucc.us20.list-manage.com/subscribe?u=ee15470ca4eab124ea964929b&amp;amp;id=afa2614952" TargetMode="External"/><Relationship Id="rId12" Type="http://schemas.openxmlformats.org/officeDocument/2006/relationships/hyperlink" Target="https://regionalcouncil789.formstack.com/forms/arw_march_meeting" TargetMode="External"/><Relationship Id="rId13" Type="http://schemas.openxmlformats.org/officeDocument/2006/relationships/hyperlink" Target="https://regionalcouncil789.formstack.com/forms/arw_march_meeting" TargetMode="External"/><Relationship Id="rId14" Type="http://schemas.openxmlformats.org/officeDocument/2006/relationships/hyperlink" Target="mailto:arwrc@united-church.ca" TargetMode="External"/><Relationship Id="rId15" Type="http://schemas.openxmlformats.org/officeDocument/2006/relationships/hyperlink" Target="https://www.strathroyunitedchurch.ca/" TargetMode="External"/><Relationship Id="rId16" Type="http://schemas.openxmlformats.org/officeDocument/2006/relationships/hyperlink" Target="https://www.google.ca/maps/place/Strathroy%2BUnited%2BChurch/%4042.9567112%2C-81.6285103%2C15z/data%3D!4m5!3m4!1s0x0%3A0x4b302a141bd44683!8m2!3d42.9567112!4d-81.6285103?hl=en" TargetMode="External"/><Relationship Id="rId17" Type="http://schemas.openxmlformats.org/officeDocument/2006/relationships/hyperlink" Target="https://www.tecumsehunited.com/" TargetMode="External"/><Relationship Id="rId18" Type="http://schemas.openxmlformats.org/officeDocument/2006/relationships/hyperlink" Target="https://www.google.ca/maps/place/Tecumseh%2BUnited%2BChurch/%4042.3269808%2C-82.8859261%2C15z/data%3D!4m5!3m4!1s0x0%3A0xdd6e78e2d78c538a!8m2!3d42.3269808!4d-82.8859261?hl=en" TargetMode="External"/><Relationship Id="rId19" Type="http://schemas.openxmlformats.org/officeDocument/2006/relationships/image" Target="media/image3.png"/><Relationship Id="rId20" Type="http://schemas.openxmlformats.org/officeDocument/2006/relationships/hyperlink" Target="https://arwrcucc.us20.list-manage.com/subscribe?u=ee15470ca4eab124ea964929b&amp;amp;id=afa2614952" TargetMode="External"/><Relationship Id="rId21" Type="http://schemas.openxmlformats.org/officeDocument/2006/relationships/hyperlink" Target="https://arwrcucc.us20.list-manage.com/profile?u=ee15470ca4eab124ea964929b&amp;amp;id=afa2614952&amp;amp;e=%5BUNIQID%5D" TargetMode="External"/><Relationship Id="rId22" Type="http://schemas.openxmlformats.org/officeDocument/2006/relationships/hyperlink" Target="https://arwrcucc.us20.list-manage.com/unsubscribe?u=ee15470ca4eab124ea964929b&amp;amp;id=afa2614952&amp;amp;e=%5BUNIQID%5D&amp;amp;c=2d68045868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 &amp; 19 Regional Council Meetings</dc:title>
  <dcterms:created xsi:type="dcterms:W3CDTF">2020-03-08T21:18:38Z</dcterms:created>
  <dcterms:modified xsi:type="dcterms:W3CDTF">2020-03-08T21:18:38Z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LastSaved">
    <vt:filetime>2020-03-09T00:00:00Z</vt:filetime>
  </property>
</Properties>
</file>