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16C64EB5" w:rsidR="00453A4A" w:rsidRDefault="00623305">
      <w:r>
        <w:t xml:space="preserve">To access a link in this newsletter, please press </w:t>
      </w:r>
      <w:r w:rsidRPr="00C52351">
        <w:rPr>
          <w:color w:val="FF0000"/>
        </w:rPr>
        <w:t xml:space="preserve">CTRL + mouse click </w:t>
      </w:r>
      <w:r>
        <w:t>on the highlighted link.</w:t>
      </w:r>
    </w:p>
    <w:p w14:paraId="50C63A50" w14:textId="5FB7F09E" w:rsidR="002029D2" w:rsidRDefault="002029D2"/>
    <w:tbl>
      <w:tblPr>
        <w:tblW w:w="9000" w:type="dxa"/>
        <w:shd w:val="clear" w:color="auto" w:fill="F9ECC1"/>
        <w:tblCellMar>
          <w:left w:w="0" w:type="dxa"/>
          <w:right w:w="0" w:type="dxa"/>
        </w:tblCellMar>
        <w:tblLook w:val="04A0" w:firstRow="1" w:lastRow="0" w:firstColumn="1" w:lastColumn="0" w:noHBand="0" w:noVBand="1"/>
      </w:tblPr>
      <w:tblGrid>
        <w:gridCol w:w="9016"/>
      </w:tblGrid>
      <w:tr w:rsidR="002029D2" w14:paraId="2BDCF7C8" w14:textId="77777777" w:rsidTr="002029D2">
        <w:tc>
          <w:tcPr>
            <w:tcW w:w="0" w:type="auto"/>
            <w:shd w:val="clear" w:color="auto" w:fill="F9ECC1"/>
            <w:hideMark/>
          </w:tcPr>
          <w:tbl>
            <w:tblPr>
              <w:tblW w:w="9000" w:type="dxa"/>
              <w:jc w:val="center"/>
              <w:shd w:val="clear" w:color="auto" w:fill="C1FAC1"/>
              <w:tblCellMar>
                <w:left w:w="0" w:type="dxa"/>
                <w:right w:w="0" w:type="dxa"/>
              </w:tblCellMar>
              <w:tblLook w:val="04A0" w:firstRow="1" w:lastRow="0" w:firstColumn="1" w:lastColumn="0" w:noHBand="0" w:noVBand="1"/>
            </w:tblPr>
            <w:tblGrid>
              <w:gridCol w:w="9000"/>
            </w:tblGrid>
            <w:tr w:rsidR="002029D2" w14:paraId="1F18C777" w14:textId="77777777">
              <w:trPr>
                <w:jc w:val="center"/>
              </w:trPr>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029D2" w14:paraId="346B10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029D2" w14:paraId="79016809" w14:textId="77777777">
                          <w:tc>
                            <w:tcPr>
                              <w:tcW w:w="0" w:type="auto"/>
                              <w:tcMar>
                                <w:top w:w="0" w:type="dxa"/>
                                <w:left w:w="270" w:type="dxa"/>
                                <w:bottom w:w="135" w:type="dxa"/>
                                <w:right w:w="270" w:type="dxa"/>
                              </w:tcMar>
                              <w:hideMark/>
                            </w:tcPr>
                            <w:p w14:paraId="6352C2A0" w14:textId="77777777" w:rsidR="002029D2" w:rsidRDefault="002029D2">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TBA</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46012166" w14:textId="77777777" w:rsidR="002029D2" w:rsidRDefault="002029D2">
                        <w:pPr>
                          <w:spacing w:line="240" w:lineRule="auto"/>
                          <w:rPr>
                            <w:rFonts w:ascii="Times New Roman" w:hAnsi="Times New Roman" w:cs="Times New Roman"/>
                            <w:sz w:val="24"/>
                            <w:szCs w:val="24"/>
                          </w:rPr>
                        </w:pPr>
                      </w:p>
                    </w:tc>
                  </w:tr>
                </w:tbl>
                <w:p w14:paraId="0A747FBB" w14:textId="77777777" w:rsidR="002029D2" w:rsidRDefault="002029D2">
                  <w:pPr>
                    <w:rPr>
                      <w:vanish/>
                    </w:rPr>
                  </w:pPr>
                </w:p>
                <w:tbl>
                  <w:tblPr>
                    <w:tblW w:w="5000" w:type="pct"/>
                    <w:tblCellMar>
                      <w:left w:w="0" w:type="dxa"/>
                      <w:right w:w="0" w:type="dxa"/>
                    </w:tblCellMar>
                    <w:tblLook w:val="04A0" w:firstRow="1" w:lastRow="0" w:firstColumn="1" w:lastColumn="0" w:noHBand="0" w:noVBand="1"/>
                  </w:tblPr>
                  <w:tblGrid>
                    <w:gridCol w:w="9000"/>
                  </w:tblGrid>
                  <w:tr w:rsidR="002029D2" w14:paraId="52B662C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029D2" w14:paraId="7F501A84" w14:textId="77777777">
                          <w:tc>
                            <w:tcPr>
                              <w:tcW w:w="0" w:type="auto"/>
                              <w:tcMar>
                                <w:top w:w="0" w:type="dxa"/>
                                <w:left w:w="135" w:type="dxa"/>
                                <w:bottom w:w="0" w:type="dxa"/>
                                <w:right w:w="135" w:type="dxa"/>
                              </w:tcMar>
                              <w:hideMark/>
                            </w:tcPr>
                            <w:p w14:paraId="3254EE8B" w14:textId="23CCE4AE" w:rsidR="002029D2" w:rsidRDefault="002029D2">
                              <w:pPr>
                                <w:jc w:val="center"/>
                                <w:rPr>
                                  <w:sz w:val="24"/>
                                  <w:szCs w:val="24"/>
                                </w:rPr>
                              </w:pPr>
                              <w:r>
                                <w:rPr>
                                  <w:noProof/>
                                  <w:color w:val="0000FF"/>
                                </w:rPr>
                                <w:drawing>
                                  <wp:inline distT="0" distB="0" distL="0" distR="0" wp14:anchorId="5B4F5B10" wp14:editId="6EE0092D">
                                    <wp:extent cx="5372100" cy="1343025"/>
                                    <wp:effectExtent l="0" t="0" r="0" b="9525"/>
                                    <wp:docPr id="7" name="Picture 7">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3F1639DB" w14:textId="77777777" w:rsidR="002029D2" w:rsidRDefault="002029D2"/>
                    </w:tc>
                  </w:tr>
                </w:tbl>
                <w:p w14:paraId="39F8F697" w14:textId="77777777" w:rsidR="002029D2" w:rsidRDefault="002029D2">
                  <w:pPr>
                    <w:rPr>
                      <w:sz w:val="24"/>
                      <w:szCs w:val="24"/>
                    </w:rPr>
                  </w:pPr>
                </w:p>
              </w:tc>
            </w:tr>
          </w:tbl>
          <w:p w14:paraId="14A8D415" w14:textId="77777777" w:rsidR="002029D2" w:rsidRDefault="002029D2">
            <w:pPr>
              <w:jc w:val="center"/>
              <w:rPr>
                <w:color w:val="000000"/>
                <w:sz w:val="27"/>
                <w:szCs w:val="27"/>
              </w:rPr>
            </w:pPr>
          </w:p>
        </w:tc>
      </w:tr>
      <w:tr w:rsidR="002029D2" w14:paraId="63160A60" w14:textId="77777777" w:rsidTr="002029D2">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2029D2" w14:paraId="73ECC6DE"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2029D2" w14:paraId="3D262E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029D2" w14:paraId="2D8B5727" w14:textId="77777777">
                          <w:tc>
                            <w:tcPr>
                              <w:tcW w:w="0" w:type="auto"/>
                              <w:tcMar>
                                <w:top w:w="0" w:type="dxa"/>
                                <w:left w:w="270" w:type="dxa"/>
                                <w:bottom w:w="135" w:type="dxa"/>
                                <w:right w:w="270" w:type="dxa"/>
                              </w:tcMar>
                              <w:hideMark/>
                            </w:tcPr>
                            <w:p w14:paraId="571A7870" w14:textId="77777777" w:rsidR="002029D2" w:rsidRDefault="002029D2">
                              <w:pPr>
                                <w:jc w:val="center"/>
                                <w:rPr>
                                  <w:sz w:val="20"/>
                                  <w:szCs w:val="20"/>
                                </w:rPr>
                              </w:pPr>
                            </w:p>
                          </w:tc>
                        </w:tr>
                      </w:tbl>
                      <w:p w14:paraId="559B2D50" w14:textId="77777777" w:rsidR="002029D2" w:rsidRDefault="002029D2">
                        <w:pPr>
                          <w:spacing w:line="240" w:lineRule="auto"/>
                          <w:rPr>
                            <w:sz w:val="24"/>
                            <w:szCs w:val="24"/>
                          </w:rPr>
                        </w:pPr>
                      </w:p>
                    </w:tc>
                  </w:tr>
                </w:tbl>
                <w:p w14:paraId="7CC385B1" w14:textId="77777777" w:rsidR="002029D2" w:rsidRDefault="002029D2">
                  <w:pPr>
                    <w:rPr>
                      <w:sz w:val="24"/>
                      <w:szCs w:val="24"/>
                    </w:rPr>
                  </w:pPr>
                </w:p>
              </w:tc>
            </w:tr>
          </w:tbl>
          <w:p w14:paraId="5D961E52" w14:textId="77777777" w:rsidR="002029D2" w:rsidRDefault="002029D2">
            <w:pPr>
              <w:jc w:val="center"/>
              <w:rPr>
                <w:color w:val="000000"/>
                <w:sz w:val="27"/>
                <w:szCs w:val="27"/>
              </w:rPr>
            </w:pPr>
          </w:p>
        </w:tc>
      </w:tr>
      <w:tr w:rsidR="002029D2" w14:paraId="59E21ED1" w14:textId="77777777" w:rsidTr="002029D2">
        <w:tc>
          <w:tcPr>
            <w:tcW w:w="0" w:type="auto"/>
            <w:shd w:val="clear" w:color="auto" w:fill="F9ECC1"/>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16"/>
            </w:tblGrid>
            <w:tr w:rsidR="002029D2" w14:paraId="1DFBD3E5"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2029D2" w14:paraId="0841B82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2029D2" w14:paraId="19CF55C6" w14:textId="77777777">
                          <w:tc>
                            <w:tcPr>
                              <w:tcW w:w="0" w:type="auto"/>
                              <w:tcMar>
                                <w:top w:w="0" w:type="dxa"/>
                                <w:left w:w="270" w:type="dxa"/>
                                <w:bottom w:w="135" w:type="dxa"/>
                                <w:right w:w="270" w:type="dxa"/>
                              </w:tcMar>
                              <w:hideMark/>
                            </w:tcPr>
                            <w:p w14:paraId="5F98F5DE" w14:textId="77777777" w:rsidR="002029D2" w:rsidRDefault="002029D2">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0000CC"/>
                                  <w:spacing w:val="-8"/>
                                  <w:sz w:val="39"/>
                                  <w:szCs w:val="39"/>
                                </w:rPr>
                                <w:t>Virtual Regional Council Meeting</w:t>
                              </w:r>
                            </w:p>
                            <w:p w14:paraId="0A1D1C32" w14:textId="77777777" w:rsidR="002029D2" w:rsidRDefault="002029D2">
                              <w:pPr>
                                <w:spacing w:line="360" w:lineRule="atLeast"/>
                                <w:jc w:val="center"/>
                                <w:rPr>
                                  <w:rFonts w:ascii="Helvetica" w:hAnsi="Helvetica" w:cs="Helvetica"/>
                                  <w:color w:val="232327"/>
                                  <w:sz w:val="24"/>
                                  <w:szCs w:val="24"/>
                                </w:rPr>
                              </w:pPr>
                              <w:r>
                                <w:rPr>
                                  <w:rFonts w:ascii="Helvetica" w:hAnsi="Helvetica" w:cs="Helvetica"/>
                                  <w:color w:val="0000CC"/>
                                  <w:sz w:val="36"/>
                                  <w:szCs w:val="36"/>
                                </w:rPr>
                                <w:t>October 29 - November 1</w:t>
                              </w:r>
                            </w:p>
                          </w:tc>
                        </w:tr>
                      </w:tbl>
                      <w:p w14:paraId="421A5BD4" w14:textId="77777777" w:rsidR="002029D2" w:rsidRDefault="002029D2">
                        <w:pPr>
                          <w:spacing w:line="240" w:lineRule="auto"/>
                          <w:rPr>
                            <w:rFonts w:ascii="Times New Roman" w:hAnsi="Times New Roman" w:cs="Times New Roman"/>
                          </w:rPr>
                        </w:pPr>
                      </w:p>
                    </w:tc>
                  </w:tr>
                </w:tbl>
                <w:p w14:paraId="5C414A83" w14:textId="77777777" w:rsidR="002029D2" w:rsidRDefault="002029D2">
                  <w:pPr>
                    <w:rPr>
                      <w:vanish/>
                    </w:rPr>
                  </w:pPr>
                </w:p>
                <w:tbl>
                  <w:tblPr>
                    <w:tblW w:w="5000" w:type="pct"/>
                    <w:tblCellMar>
                      <w:left w:w="0" w:type="dxa"/>
                      <w:right w:w="0" w:type="dxa"/>
                    </w:tblCellMar>
                    <w:tblLook w:val="04A0" w:firstRow="1" w:lastRow="0" w:firstColumn="1" w:lastColumn="0" w:noHBand="0" w:noVBand="1"/>
                  </w:tblPr>
                  <w:tblGrid>
                    <w:gridCol w:w="9016"/>
                  </w:tblGrid>
                  <w:tr w:rsidR="002029D2" w14:paraId="5495401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2029D2" w14:paraId="026B3C8E" w14:textId="77777777">
                          <w:tc>
                            <w:tcPr>
                              <w:tcW w:w="0" w:type="auto"/>
                              <w:tcMar>
                                <w:top w:w="0" w:type="dxa"/>
                                <w:left w:w="270" w:type="dxa"/>
                                <w:bottom w:w="135" w:type="dxa"/>
                                <w:right w:w="270" w:type="dxa"/>
                              </w:tcMar>
                              <w:hideMark/>
                            </w:tcPr>
                            <w:p w14:paraId="4FD467D8" w14:textId="77777777" w:rsidR="002029D2" w:rsidRDefault="002029D2">
                              <w:pPr>
                                <w:spacing w:line="360" w:lineRule="atLeast"/>
                                <w:rPr>
                                  <w:rFonts w:ascii="Helvetica" w:hAnsi="Helvetica" w:cs="Helvetica"/>
                                  <w:color w:val="232327"/>
                                  <w:sz w:val="24"/>
                                  <w:szCs w:val="24"/>
                                </w:rPr>
                              </w:pPr>
                              <w:r>
                                <w:rPr>
                                  <w:rStyle w:val="Strong"/>
                                  <w:rFonts w:ascii="Georgia" w:hAnsi="Georgia" w:cs="Helvetica"/>
                                  <w:i/>
                                  <w:iCs/>
                                  <w:color w:val="232327"/>
                                  <w:sz w:val="54"/>
                                  <w:szCs w:val="54"/>
                                </w:rPr>
                                <w:t>A</w:t>
                              </w:r>
                              <w:r>
                                <w:rPr>
                                  <w:rStyle w:val="Emphasis"/>
                                  <w:rFonts w:ascii="Georgia" w:hAnsi="Georgia" w:cs="Helvetica"/>
                                  <w:color w:val="232327"/>
                                  <w:sz w:val="27"/>
                                  <w:szCs w:val="27"/>
                                </w:rPr>
                                <w:t>ntler River Watershed Regional Council is holding our </w:t>
                              </w:r>
                              <w:r>
                                <w:rPr>
                                  <w:rStyle w:val="Strong"/>
                                  <w:rFonts w:ascii="Georgia" w:hAnsi="Georgia" w:cs="Helvetica"/>
                                  <w:i/>
                                  <w:iCs/>
                                  <w:color w:val="232327"/>
                                  <w:sz w:val="27"/>
                                  <w:szCs w:val="27"/>
                                </w:rPr>
                                <w:t>FIRST EVER</w:t>
                              </w:r>
                              <w:r>
                                <w:rPr>
                                  <w:rStyle w:val="Emphasis"/>
                                  <w:rFonts w:ascii="Georgia" w:hAnsi="Georgia" w:cs="Helvetica"/>
                                  <w:color w:val="232327"/>
                                  <w:sz w:val="27"/>
                                  <w:szCs w:val="27"/>
                                </w:rPr>
                                <w:t> virtual regional council meeting! We will make history.</w:t>
                              </w:r>
                              <w:r>
                                <w:rPr>
                                  <w:rFonts w:ascii="Helvetica" w:hAnsi="Helvetica" w:cs="Helvetica"/>
                                  <w:color w:val="232327"/>
                                </w:rPr>
                                <w:br/>
                              </w:r>
                              <w:r>
                                <w:rPr>
                                  <w:rFonts w:ascii="Helvetica" w:hAnsi="Helvetica" w:cs="Helvetica"/>
                                  <w:color w:val="232327"/>
                                </w:rPr>
                                <w:br/>
                              </w:r>
                              <w:r>
                                <w:rPr>
                                  <w:rStyle w:val="Strong"/>
                                  <w:rFonts w:ascii="Georgia" w:hAnsi="Georgia" w:cs="Helvetica"/>
                                  <w:i/>
                                  <w:iCs/>
                                  <w:color w:val="0000CC"/>
                                  <w:sz w:val="27"/>
                                  <w:szCs w:val="27"/>
                                </w:rPr>
                                <w:t>Save these dates &amp; times!</w:t>
                              </w:r>
                            </w:p>
                            <w:tbl>
                              <w:tblPr>
                                <w:tblW w:w="84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5"/>
                                <w:gridCol w:w="3044"/>
                                <w:gridCol w:w="2591"/>
                              </w:tblGrid>
                              <w:tr w:rsidR="002029D2" w14:paraId="0C60C7CC" w14:textId="77777777">
                                <w:tc>
                                  <w:tcPr>
                                    <w:tcW w:w="2715" w:type="dxa"/>
                                    <w:tcMar>
                                      <w:top w:w="120" w:type="dxa"/>
                                      <w:left w:w="120" w:type="dxa"/>
                                      <w:bottom w:w="120" w:type="dxa"/>
                                      <w:right w:w="120" w:type="dxa"/>
                                    </w:tcMar>
                                    <w:vAlign w:val="center"/>
                                    <w:hideMark/>
                                  </w:tcPr>
                                  <w:p w14:paraId="22A0A4A9" w14:textId="77777777" w:rsidR="002029D2" w:rsidRDefault="002029D2">
                                    <w:pPr>
                                      <w:spacing w:line="240" w:lineRule="auto"/>
                                      <w:rPr>
                                        <w:rFonts w:ascii="Times New Roman" w:hAnsi="Times New Roman" w:cs="Times New Roman"/>
                                      </w:rPr>
                                    </w:pPr>
                                    <w:r>
                                      <w:rPr>
                                        <w:rStyle w:val="Emphasis"/>
                                        <w:rFonts w:ascii="Georgia" w:hAnsi="Georgia"/>
                                        <w:sz w:val="27"/>
                                        <w:szCs w:val="27"/>
                                      </w:rPr>
                                      <w:t>October 29</w:t>
                                    </w:r>
                                  </w:p>
                                </w:tc>
                                <w:tc>
                                  <w:tcPr>
                                    <w:tcW w:w="2925" w:type="dxa"/>
                                    <w:vAlign w:val="center"/>
                                    <w:hideMark/>
                                  </w:tcPr>
                                  <w:p w14:paraId="07D99D0C" w14:textId="77777777" w:rsidR="002029D2" w:rsidRDefault="002029D2">
                                    <w:r>
                                      <w:rPr>
                                        <w:rStyle w:val="Emphasis"/>
                                        <w:rFonts w:ascii="Georgia" w:hAnsi="Georgia"/>
                                        <w:sz w:val="27"/>
                                        <w:szCs w:val="27"/>
                                      </w:rPr>
                                      <w:t>Thursday</w:t>
                                    </w:r>
                                  </w:p>
                                </w:tc>
                                <w:tc>
                                  <w:tcPr>
                                    <w:tcW w:w="2490" w:type="dxa"/>
                                    <w:vAlign w:val="center"/>
                                    <w:hideMark/>
                                  </w:tcPr>
                                  <w:p w14:paraId="426A8AEF" w14:textId="77777777" w:rsidR="002029D2" w:rsidRDefault="002029D2">
                                    <w:r>
                                      <w:rPr>
                                        <w:rStyle w:val="Emphasis"/>
                                        <w:rFonts w:ascii="Georgia" w:hAnsi="Georgia"/>
                                        <w:sz w:val="27"/>
                                        <w:szCs w:val="27"/>
                                      </w:rPr>
                                      <w:t>6:00 – 7:30 pm</w:t>
                                    </w:r>
                                  </w:p>
                                </w:tc>
                              </w:tr>
                              <w:tr w:rsidR="002029D2" w14:paraId="591D1C80" w14:textId="77777777">
                                <w:tc>
                                  <w:tcPr>
                                    <w:tcW w:w="2715" w:type="dxa"/>
                                    <w:tcMar>
                                      <w:top w:w="120" w:type="dxa"/>
                                      <w:left w:w="120" w:type="dxa"/>
                                      <w:bottom w:w="120" w:type="dxa"/>
                                      <w:right w:w="120" w:type="dxa"/>
                                    </w:tcMar>
                                    <w:vAlign w:val="center"/>
                                    <w:hideMark/>
                                  </w:tcPr>
                                  <w:p w14:paraId="77DD8FD5" w14:textId="77777777" w:rsidR="002029D2" w:rsidRDefault="002029D2">
                                    <w:r>
                                      <w:rPr>
                                        <w:rStyle w:val="Emphasis"/>
                                        <w:rFonts w:ascii="Georgia" w:hAnsi="Georgia"/>
                                        <w:sz w:val="27"/>
                                        <w:szCs w:val="27"/>
                                      </w:rPr>
                                      <w:t>October 30</w:t>
                                    </w:r>
                                  </w:p>
                                </w:tc>
                                <w:tc>
                                  <w:tcPr>
                                    <w:tcW w:w="2925" w:type="dxa"/>
                                    <w:vAlign w:val="center"/>
                                    <w:hideMark/>
                                  </w:tcPr>
                                  <w:p w14:paraId="09E3DD76" w14:textId="77777777" w:rsidR="002029D2" w:rsidRDefault="002029D2">
                                    <w:r>
                                      <w:rPr>
                                        <w:rStyle w:val="Emphasis"/>
                                        <w:rFonts w:ascii="Georgia" w:hAnsi="Georgia"/>
                                        <w:sz w:val="27"/>
                                        <w:szCs w:val="27"/>
                                      </w:rPr>
                                      <w:t>Friday</w:t>
                                    </w:r>
                                  </w:p>
                                </w:tc>
                                <w:tc>
                                  <w:tcPr>
                                    <w:tcW w:w="2490" w:type="dxa"/>
                                    <w:vAlign w:val="center"/>
                                    <w:hideMark/>
                                  </w:tcPr>
                                  <w:p w14:paraId="05B3ADBF" w14:textId="77777777" w:rsidR="002029D2" w:rsidRDefault="002029D2">
                                    <w:r>
                                      <w:rPr>
                                        <w:rStyle w:val="Emphasis"/>
                                        <w:rFonts w:ascii="Georgia" w:hAnsi="Georgia"/>
                                        <w:sz w:val="27"/>
                                        <w:szCs w:val="27"/>
                                      </w:rPr>
                                      <w:t>4:00 – 5:30 pm</w:t>
                                    </w:r>
                                  </w:p>
                                </w:tc>
                              </w:tr>
                              <w:tr w:rsidR="002029D2" w14:paraId="711E927A" w14:textId="77777777">
                                <w:tc>
                                  <w:tcPr>
                                    <w:tcW w:w="2715" w:type="dxa"/>
                                    <w:tcMar>
                                      <w:top w:w="120" w:type="dxa"/>
                                      <w:left w:w="120" w:type="dxa"/>
                                      <w:bottom w:w="120" w:type="dxa"/>
                                      <w:right w:w="120" w:type="dxa"/>
                                    </w:tcMar>
                                    <w:vAlign w:val="center"/>
                                    <w:hideMark/>
                                  </w:tcPr>
                                  <w:p w14:paraId="4CDB4978" w14:textId="77777777" w:rsidR="002029D2" w:rsidRDefault="002029D2">
                                    <w:r>
                                      <w:rPr>
                                        <w:rStyle w:val="Emphasis"/>
                                        <w:rFonts w:ascii="Georgia" w:hAnsi="Georgia"/>
                                        <w:sz w:val="27"/>
                                        <w:szCs w:val="27"/>
                                      </w:rPr>
                                      <w:t>October 31</w:t>
                                    </w:r>
                                  </w:p>
                                </w:tc>
                                <w:tc>
                                  <w:tcPr>
                                    <w:tcW w:w="2925" w:type="dxa"/>
                                    <w:vAlign w:val="center"/>
                                    <w:hideMark/>
                                  </w:tcPr>
                                  <w:p w14:paraId="139E5ACF" w14:textId="77777777" w:rsidR="002029D2" w:rsidRDefault="002029D2">
                                    <w:r>
                                      <w:rPr>
                                        <w:rStyle w:val="Emphasis"/>
                                        <w:rFonts w:ascii="Georgia" w:hAnsi="Georgia"/>
                                        <w:sz w:val="27"/>
                                        <w:szCs w:val="27"/>
                                      </w:rPr>
                                      <w:t>Saturday</w:t>
                                    </w:r>
                                  </w:p>
                                </w:tc>
                                <w:tc>
                                  <w:tcPr>
                                    <w:tcW w:w="2490" w:type="dxa"/>
                                    <w:vAlign w:val="center"/>
                                    <w:hideMark/>
                                  </w:tcPr>
                                  <w:p w14:paraId="3D0E855A" w14:textId="77777777" w:rsidR="002029D2" w:rsidRDefault="002029D2">
                                    <w:r>
                                      <w:rPr>
                                        <w:rStyle w:val="Emphasis"/>
                                        <w:rFonts w:ascii="Georgia" w:hAnsi="Georgia"/>
                                        <w:sz w:val="27"/>
                                        <w:szCs w:val="27"/>
                                      </w:rPr>
                                      <w:t>9:30 – 11:00 am</w:t>
                                    </w:r>
                                    <w:r>
                                      <w:rPr>
                                        <w:rFonts w:ascii="Georgia" w:hAnsi="Georgia"/>
                                        <w:i/>
                                        <w:iCs/>
                                        <w:sz w:val="27"/>
                                        <w:szCs w:val="27"/>
                                      </w:rPr>
                                      <w:br/>
                                    </w:r>
                                    <w:r>
                                      <w:rPr>
                                        <w:rStyle w:val="Emphasis"/>
                                        <w:rFonts w:ascii="Georgia" w:hAnsi="Georgia"/>
                                        <w:sz w:val="27"/>
                                        <w:szCs w:val="27"/>
                                      </w:rPr>
                                      <w:t>1:00 - 2:30 pm</w:t>
                                    </w:r>
                                  </w:p>
                                </w:tc>
                              </w:tr>
                              <w:tr w:rsidR="002029D2" w14:paraId="051D37C1" w14:textId="77777777">
                                <w:tc>
                                  <w:tcPr>
                                    <w:tcW w:w="2715" w:type="dxa"/>
                                    <w:tcMar>
                                      <w:top w:w="120" w:type="dxa"/>
                                      <w:left w:w="120" w:type="dxa"/>
                                      <w:bottom w:w="120" w:type="dxa"/>
                                      <w:right w:w="120" w:type="dxa"/>
                                    </w:tcMar>
                                    <w:vAlign w:val="center"/>
                                    <w:hideMark/>
                                  </w:tcPr>
                                  <w:p w14:paraId="3CE648C8" w14:textId="77777777" w:rsidR="002029D2" w:rsidRDefault="002029D2">
                                    <w:r>
                                      <w:rPr>
                                        <w:rStyle w:val="Emphasis"/>
                                        <w:rFonts w:ascii="Georgia" w:hAnsi="Georgia"/>
                                        <w:sz w:val="27"/>
                                        <w:szCs w:val="27"/>
                                      </w:rPr>
                                      <w:t>November 1</w:t>
                                    </w:r>
                                  </w:p>
                                </w:tc>
                                <w:tc>
                                  <w:tcPr>
                                    <w:tcW w:w="2925" w:type="dxa"/>
                                    <w:vAlign w:val="center"/>
                                    <w:hideMark/>
                                  </w:tcPr>
                                  <w:p w14:paraId="6983013D" w14:textId="77777777" w:rsidR="002029D2" w:rsidRDefault="002029D2">
                                    <w:r>
                                      <w:rPr>
                                        <w:rStyle w:val="Emphasis"/>
                                        <w:rFonts w:ascii="Georgia" w:hAnsi="Georgia"/>
                                        <w:sz w:val="27"/>
                                        <w:szCs w:val="27"/>
                                      </w:rPr>
                                      <w:t>Sunday</w:t>
                                    </w:r>
                                    <w:r>
                                      <w:rPr>
                                        <w:rStyle w:val="Strong"/>
                                        <w:rFonts w:ascii="Georgia" w:hAnsi="Georgia"/>
                                        <w:i/>
                                        <w:iCs/>
                                        <w:sz w:val="27"/>
                                        <w:szCs w:val="27"/>
                                      </w:rPr>
                                      <w:t>*</w:t>
                                    </w:r>
                                  </w:p>
                                </w:tc>
                                <w:tc>
                                  <w:tcPr>
                                    <w:tcW w:w="2490" w:type="dxa"/>
                                    <w:vAlign w:val="center"/>
                                    <w:hideMark/>
                                  </w:tcPr>
                                  <w:p w14:paraId="61D3602B" w14:textId="77777777" w:rsidR="002029D2" w:rsidRDefault="002029D2">
                                    <w:r>
                                      <w:rPr>
                                        <w:rStyle w:val="Emphasis"/>
                                        <w:rFonts w:ascii="Georgia" w:hAnsi="Georgia"/>
                                        <w:sz w:val="27"/>
                                        <w:szCs w:val="27"/>
                                      </w:rPr>
                                      <w:t>10:00 am</w:t>
                                    </w:r>
                                  </w:p>
                                </w:tc>
                              </w:tr>
                              <w:tr w:rsidR="002029D2" w14:paraId="42F7A097" w14:textId="77777777">
                                <w:tc>
                                  <w:tcPr>
                                    <w:tcW w:w="0" w:type="auto"/>
                                    <w:gridSpan w:val="3"/>
                                    <w:vAlign w:val="center"/>
                                    <w:hideMark/>
                                  </w:tcPr>
                                  <w:p w14:paraId="4CF08A54" w14:textId="77777777" w:rsidR="002029D2" w:rsidRDefault="002029D2">
                                    <w:pPr>
                                      <w:jc w:val="center"/>
                                    </w:pPr>
                                    <w:r>
                                      <w:rPr>
                                        <w:rStyle w:val="Emphasis"/>
                                        <w:rFonts w:ascii="Georgia" w:hAnsi="Georgia"/>
                                        <w:sz w:val="27"/>
                                        <w:szCs w:val="27"/>
                                      </w:rPr>
                                      <w:t>Celebration of Ministries Service will be </w:t>
                                    </w:r>
                                    <w:r>
                                      <w:rPr>
                                        <w:rStyle w:val="Strong"/>
                                        <w:rFonts w:ascii="Georgia" w:hAnsi="Georgia"/>
                                        <w:i/>
                                        <w:iCs/>
                                        <w:color w:val="0000CC"/>
                                        <w:sz w:val="27"/>
                                        <w:szCs w:val="27"/>
                                      </w:rPr>
                                      <w:t>live streamed</w:t>
                                    </w:r>
                                  </w:p>
                                </w:tc>
                              </w:tr>
                            </w:tbl>
                            <w:p w14:paraId="30D8A629" w14:textId="77777777" w:rsidR="002029D2" w:rsidRDefault="002029D2">
                              <w:pPr>
                                <w:spacing w:line="360" w:lineRule="atLeast"/>
                                <w:rPr>
                                  <w:rFonts w:ascii="Helvetica" w:hAnsi="Helvetica" w:cs="Helvetica"/>
                                  <w:color w:val="232327"/>
                                </w:rPr>
                              </w:pPr>
                            </w:p>
                          </w:tc>
                        </w:tr>
                      </w:tbl>
                      <w:p w14:paraId="66FEB5E7" w14:textId="77777777" w:rsidR="002029D2" w:rsidRDefault="002029D2">
                        <w:pPr>
                          <w:spacing w:line="240" w:lineRule="auto"/>
                          <w:rPr>
                            <w:sz w:val="24"/>
                            <w:szCs w:val="24"/>
                          </w:rPr>
                        </w:pPr>
                      </w:p>
                    </w:tc>
                  </w:tr>
                </w:tbl>
                <w:p w14:paraId="7CC90679" w14:textId="77777777" w:rsidR="002029D2" w:rsidRDefault="002029D2">
                  <w:pPr>
                    <w:rPr>
                      <w:vanish/>
                    </w:rPr>
                  </w:pPr>
                </w:p>
                <w:tbl>
                  <w:tblPr>
                    <w:tblW w:w="5000" w:type="pct"/>
                    <w:tblCellMar>
                      <w:left w:w="0" w:type="dxa"/>
                      <w:right w:w="0" w:type="dxa"/>
                    </w:tblCellMar>
                    <w:tblLook w:val="04A0" w:firstRow="1" w:lastRow="0" w:firstColumn="1" w:lastColumn="0" w:noHBand="0" w:noVBand="1"/>
                  </w:tblPr>
                  <w:tblGrid>
                    <w:gridCol w:w="9016"/>
                  </w:tblGrid>
                  <w:tr w:rsidR="002029D2" w14:paraId="1DA0AFA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2029D2" w14:paraId="72FC97D7" w14:textId="77777777">
                          <w:tc>
                            <w:tcPr>
                              <w:tcW w:w="0" w:type="auto"/>
                              <w:tcMar>
                                <w:top w:w="0" w:type="dxa"/>
                                <w:left w:w="270" w:type="dxa"/>
                                <w:bottom w:w="135" w:type="dxa"/>
                                <w:right w:w="270" w:type="dxa"/>
                              </w:tcMar>
                              <w:hideMark/>
                            </w:tcPr>
                            <w:p w14:paraId="470A58C7" w14:textId="77777777" w:rsidR="002029D2" w:rsidRDefault="002029D2">
                              <w:pPr>
                                <w:spacing w:line="360" w:lineRule="atLeast"/>
                                <w:rPr>
                                  <w:rFonts w:ascii="Helvetica" w:hAnsi="Helvetica" w:cs="Helvetica"/>
                                  <w:color w:val="232327"/>
                                  <w:sz w:val="24"/>
                                  <w:szCs w:val="24"/>
                                </w:rPr>
                              </w:pPr>
                              <w:r>
                                <w:rPr>
                                  <w:rStyle w:val="Strong"/>
                                  <w:rFonts w:ascii="Georgia" w:hAnsi="Georgia" w:cs="Helvetica"/>
                                  <w:i/>
                                  <w:iCs/>
                                  <w:color w:val="0000CC"/>
                                  <w:sz w:val="27"/>
                                  <w:szCs w:val="27"/>
                                </w:rPr>
                                <w:lastRenderedPageBreak/>
                                <w:t>Celebration of Ministries Service</w:t>
                              </w:r>
                              <w:r>
                                <w:rPr>
                                  <w:rFonts w:ascii="Georgia" w:hAnsi="Georgia" w:cs="Helvetica"/>
                                  <w:i/>
                                  <w:iCs/>
                                  <w:color w:val="232327"/>
                                  <w:sz w:val="27"/>
                                  <w:szCs w:val="27"/>
                                </w:rPr>
                                <w:br/>
                              </w:r>
                              <w:r>
                                <w:rPr>
                                  <w:rStyle w:val="Emphasis"/>
                                  <w:rFonts w:ascii="Georgia" w:hAnsi="Georgia" w:cs="Helvetica"/>
                                  <w:color w:val="232327"/>
                                  <w:sz w:val="27"/>
                                  <w:szCs w:val="27"/>
                                </w:rPr>
                                <w:t>Plan now for your congregation to </w:t>
                              </w:r>
                              <w:r>
                                <w:rPr>
                                  <w:rStyle w:val="Strong"/>
                                  <w:rFonts w:ascii="Georgia" w:hAnsi="Georgia" w:cs="Helvetica"/>
                                  <w:i/>
                                  <w:iCs/>
                                  <w:color w:val="232327"/>
                                  <w:sz w:val="27"/>
                                  <w:szCs w:val="27"/>
                                </w:rPr>
                                <w:t>join the live streamed service on Sunday morning</w:t>
                              </w:r>
                              <w:r>
                                <w:rPr>
                                  <w:rStyle w:val="Emphasis"/>
                                  <w:rFonts w:ascii="Georgia" w:hAnsi="Georgia" w:cs="Helvetica"/>
                                  <w:color w:val="232327"/>
                                  <w:sz w:val="27"/>
                                  <w:szCs w:val="27"/>
                                </w:rPr>
                                <w:t>. All communities of faith are invited to join the regional council service. Ministry Personnel are entitled to take this Sunday off for the regional council meeting. Instead of providing an alternate service for congregational worship, </w:t>
                              </w:r>
                              <w:r>
                                <w:rPr>
                                  <w:rStyle w:val="Strong"/>
                                  <w:rFonts w:ascii="Georgia" w:hAnsi="Georgia" w:cs="Helvetica"/>
                                  <w:i/>
                                  <w:iCs/>
                                  <w:color w:val="232327"/>
                                  <w:sz w:val="27"/>
                                  <w:szCs w:val="27"/>
                                </w:rPr>
                                <w:t>a link will be shared to enable us to worship as one</w:t>
                              </w:r>
                              <w:r>
                                <w:rPr>
                                  <w:rStyle w:val="Emphasis"/>
                                  <w:rFonts w:ascii="Georgia" w:hAnsi="Georgia" w:cs="Helvetica"/>
                                  <w:color w:val="232327"/>
                                  <w:sz w:val="27"/>
                                  <w:szCs w:val="27"/>
                                </w:rPr>
                                <w:t> -- a new and exciting experience!</w:t>
                              </w:r>
                            </w:p>
                          </w:tc>
                        </w:tr>
                      </w:tbl>
                      <w:p w14:paraId="5F5A133B" w14:textId="77777777" w:rsidR="002029D2" w:rsidRDefault="002029D2">
                        <w:pPr>
                          <w:spacing w:line="240" w:lineRule="auto"/>
                          <w:rPr>
                            <w:rFonts w:ascii="Times New Roman" w:hAnsi="Times New Roman" w:cs="Times New Roman"/>
                          </w:rPr>
                        </w:pPr>
                      </w:p>
                    </w:tc>
                  </w:tr>
                </w:tbl>
                <w:p w14:paraId="387F5EC1" w14:textId="77777777" w:rsidR="002029D2" w:rsidRDefault="002029D2">
                  <w:pPr>
                    <w:rPr>
                      <w:vanish/>
                    </w:rPr>
                  </w:pPr>
                </w:p>
                <w:tbl>
                  <w:tblPr>
                    <w:tblW w:w="5000" w:type="pct"/>
                    <w:tblCellMar>
                      <w:left w:w="0" w:type="dxa"/>
                      <w:right w:w="0" w:type="dxa"/>
                    </w:tblCellMar>
                    <w:tblLook w:val="04A0" w:firstRow="1" w:lastRow="0" w:firstColumn="1" w:lastColumn="0" w:noHBand="0" w:noVBand="1"/>
                  </w:tblPr>
                  <w:tblGrid>
                    <w:gridCol w:w="9016"/>
                  </w:tblGrid>
                  <w:tr w:rsidR="002029D2" w14:paraId="2E30AB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2029D2" w14:paraId="2C13A95F" w14:textId="77777777">
                          <w:tc>
                            <w:tcPr>
                              <w:tcW w:w="0" w:type="auto"/>
                              <w:tcMar>
                                <w:top w:w="0" w:type="dxa"/>
                                <w:left w:w="270" w:type="dxa"/>
                                <w:bottom w:w="135" w:type="dxa"/>
                                <w:right w:w="270" w:type="dxa"/>
                              </w:tcMar>
                              <w:hideMark/>
                            </w:tcPr>
                            <w:p w14:paraId="0962D7BA" w14:textId="77777777" w:rsidR="002029D2" w:rsidRDefault="002029D2">
                              <w:pPr>
                                <w:spacing w:line="360" w:lineRule="atLeast"/>
                                <w:rPr>
                                  <w:rFonts w:ascii="Helvetica" w:hAnsi="Helvetica" w:cs="Helvetica"/>
                                  <w:color w:val="232327"/>
                                  <w:sz w:val="24"/>
                                  <w:szCs w:val="24"/>
                                </w:rPr>
                              </w:pPr>
                              <w:r>
                                <w:rPr>
                                  <w:rStyle w:val="Strong"/>
                                  <w:rFonts w:ascii="Georgia" w:hAnsi="Georgia" w:cs="Helvetica"/>
                                  <w:i/>
                                  <w:iCs/>
                                  <w:color w:val="0000CD"/>
                                  <w:sz w:val="27"/>
                                  <w:szCs w:val="27"/>
                                </w:rPr>
                                <w:t>To Prepare for the Meeting Each Community of Faith is asked</w:t>
                              </w:r>
                            </w:p>
                            <w:p w14:paraId="2FFAA43B" w14:textId="77777777" w:rsidR="002029D2" w:rsidRDefault="002029D2" w:rsidP="002029D2">
                              <w:pPr>
                                <w:numPr>
                                  <w:ilvl w:val="0"/>
                                  <w:numId w:val="15"/>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sz w:val="27"/>
                                  <w:szCs w:val="27"/>
                                </w:rPr>
                                <w:t>To ensure that their representative(s) to the regional council have been selected according to the formula set out in </w:t>
                              </w:r>
                              <w:hyperlink r:id="rId9" w:tgtFrame="_blank" w:history="1">
                                <w:r>
                                  <w:rPr>
                                    <w:rStyle w:val="Hyperlink"/>
                                    <w:rFonts w:ascii="Georgia" w:hAnsi="Georgia" w:cs="Helvetica"/>
                                    <w:b/>
                                    <w:bCs/>
                                    <w:i/>
                                    <w:iCs/>
                                    <w:color w:val="15238F"/>
                                    <w:sz w:val="27"/>
                                    <w:szCs w:val="27"/>
                                  </w:rPr>
                                  <w:t>The Manual C.1.2</w:t>
                                </w:r>
                              </w:hyperlink>
                              <w:r>
                                <w:rPr>
                                  <w:rStyle w:val="Emphasis"/>
                                  <w:rFonts w:ascii="Georgia" w:hAnsi="Georgia" w:cs="Helvetica"/>
                                  <w:color w:val="232327"/>
                                  <w:sz w:val="27"/>
                                  <w:szCs w:val="27"/>
                                </w:rPr>
                                <w:t>;</w:t>
                              </w:r>
                            </w:p>
                            <w:p w14:paraId="3D7B44F9" w14:textId="77777777" w:rsidR="002029D2" w:rsidRDefault="002029D2" w:rsidP="002029D2">
                              <w:pPr>
                                <w:numPr>
                                  <w:ilvl w:val="0"/>
                                  <w:numId w:val="15"/>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sz w:val="27"/>
                                  <w:szCs w:val="27"/>
                                </w:rPr>
                                <w:t>To </w:t>
                              </w:r>
                              <w:r>
                                <w:rPr>
                                  <w:rStyle w:val="Strong"/>
                                  <w:rFonts w:ascii="Georgia" w:hAnsi="Georgia" w:cs="Helvetica"/>
                                  <w:i/>
                                  <w:iCs/>
                                  <w:color w:val="232327"/>
                                  <w:sz w:val="27"/>
                                  <w:szCs w:val="27"/>
                                </w:rPr>
                                <w:t>share the news</w:t>
                              </w:r>
                              <w:r>
                                <w:rPr>
                                  <w:rStyle w:val="Emphasis"/>
                                  <w:rFonts w:ascii="Georgia" w:hAnsi="Georgia" w:cs="Helvetica"/>
                                  <w:color w:val="232327"/>
                                  <w:sz w:val="27"/>
                                  <w:szCs w:val="27"/>
                                </w:rPr>
                                <w:t> of our joint Sunday worship service with all your members.</w:t>
                              </w:r>
                            </w:p>
                            <w:p w14:paraId="3D11E09F" w14:textId="77777777" w:rsidR="002029D2" w:rsidRDefault="002029D2">
                              <w:pPr>
                                <w:spacing w:after="0" w:line="360" w:lineRule="atLeast"/>
                                <w:rPr>
                                  <w:rFonts w:ascii="Helvetica" w:hAnsi="Helvetica" w:cs="Helvetica"/>
                                  <w:color w:val="232327"/>
                                </w:rPr>
                              </w:pPr>
                              <w:r>
                                <w:rPr>
                                  <w:rStyle w:val="Strong"/>
                                  <w:rFonts w:ascii="Georgia" w:hAnsi="Georgia" w:cs="Helvetica"/>
                                  <w:i/>
                                  <w:iCs/>
                                  <w:color w:val="0000CD"/>
                                  <w:sz w:val="27"/>
                                  <w:szCs w:val="27"/>
                                </w:rPr>
                                <w:t>For Regional Council Representatives and Ministry Personnel</w:t>
                              </w:r>
                              <w:r>
                                <w:rPr>
                                  <w:rFonts w:ascii="Georgia" w:hAnsi="Georgia" w:cs="Helvetica"/>
                                  <w:i/>
                                  <w:iCs/>
                                  <w:color w:val="232327"/>
                                  <w:sz w:val="27"/>
                                  <w:szCs w:val="27"/>
                                </w:rPr>
                                <w:br/>
                              </w:r>
                              <w:r>
                                <w:rPr>
                                  <w:rStyle w:val="Emphasis"/>
                                  <w:rFonts w:ascii="Georgia" w:hAnsi="Georgia" w:cs="Helvetica"/>
                                  <w:color w:val="232327"/>
                                  <w:sz w:val="27"/>
                                  <w:szCs w:val="27"/>
                                </w:rPr>
                                <w:t>Information will be available in late September for you to register for the meeting. </w:t>
                              </w:r>
                              <w:r>
                                <w:rPr>
                                  <w:rStyle w:val="Strong"/>
                                  <w:rFonts w:ascii="Georgia" w:hAnsi="Georgia" w:cs="Helvetica"/>
                                  <w:i/>
                                  <w:iCs/>
                                  <w:color w:val="232327"/>
                                  <w:sz w:val="27"/>
                                  <w:szCs w:val="27"/>
                                </w:rPr>
                                <w:t>Prior registration is essential for online voting</w:t>
                              </w:r>
                              <w:r>
                                <w:rPr>
                                  <w:rStyle w:val="Emphasis"/>
                                  <w:rFonts w:ascii="Georgia" w:hAnsi="Georgia" w:cs="Helvetica"/>
                                  <w:color w:val="232327"/>
                                  <w:sz w:val="27"/>
                                  <w:szCs w:val="27"/>
                                </w:rPr>
                                <w:t>.</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Information is </w:t>
                              </w:r>
                              <w:hyperlink r:id="rId10" w:tgtFrame="_blank" w:history="1">
                                <w:r>
                                  <w:rPr>
                                    <w:rStyle w:val="Hyperlink"/>
                                    <w:rFonts w:ascii="Georgia" w:hAnsi="Georgia" w:cs="Helvetica"/>
                                    <w:b/>
                                    <w:bCs/>
                                    <w:i/>
                                    <w:iCs/>
                                    <w:color w:val="15238F"/>
                                    <w:sz w:val="27"/>
                                    <w:szCs w:val="27"/>
                                  </w:rPr>
                                  <w:t>available on the website</w:t>
                                </w:r>
                              </w:hyperlink>
                              <w:r>
                                <w:rPr>
                                  <w:rStyle w:val="Emphasis"/>
                                  <w:rFonts w:ascii="Georgia" w:hAnsi="Georgia" w:cs="Helvetica"/>
                                  <w:color w:val="232327"/>
                                  <w:sz w:val="27"/>
                                  <w:szCs w:val="27"/>
                                </w:rPr>
                                <w:t> for regional council representatives and ministry personnel</w:t>
                              </w:r>
                            </w:p>
                            <w:p w14:paraId="71E2F745" w14:textId="77777777" w:rsidR="002029D2" w:rsidRDefault="002029D2" w:rsidP="002029D2">
                              <w:pPr>
                                <w:numPr>
                                  <w:ilvl w:val="0"/>
                                  <w:numId w:val="16"/>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sz w:val="27"/>
                                  <w:szCs w:val="27"/>
                                </w:rPr>
                                <w:t>To consider </w:t>
                              </w:r>
                              <w:r>
                                <w:rPr>
                                  <w:rStyle w:val="Strong"/>
                                  <w:rFonts w:ascii="Georgia" w:hAnsi="Georgia" w:cs="Helvetica"/>
                                  <w:i/>
                                  <w:iCs/>
                                  <w:color w:val="232327"/>
                                  <w:sz w:val="27"/>
                                  <w:szCs w:val="27"/>
                                </w:rPr>
                                <w:t>openings on the Executive and Commissions</w:t>
                              </w:r>
                              <w:r>
                                <w:rPr>
                                  <w:rStyle w:val="Emphasis"/>
                                  <w:rFonts w:ascii="Georgia" w:hAnsi="Georgia" w:cs="Helvetica"/>
                                  <w:color w:val="232327"/>
                                  <w:sz w:val="27"/>
                                  <w:szCs w:val="27"/>
                                </w:rPr>
                                <w:t> and discern how you might become involved. The work of the Executive and Commissions is detailed in the </w:t>
                              </w:r>
                              <w:hyperlink r:id="rId11" w:tgtFrame="_blank" w:history="1">
                                <w:r>
                                  <w:rPr>
                                    <w:rStyle w:val="Hyperlink"/>
                                    <w:rFonts w:ascii="Georgia" w:hAnsi="Georgia" w:cs="Helvetica"/>
                                    <w:b/>
                                    <w:bCs/>
                                    <w:i/>
                                    <w:iCs/>
                                    <w:color w:val="15238F"/>
                                    <w:sz w:val="27"/>
                                    <w:szCs w:val="27"/>
                                  </w:rPr>
                                  <w:t>Governance Handbook</w:t>
                                </w:r>
                              </w:hyperlink>
                              <w:r>
                                <w:rPr>
                                  <w:rStyle w:val="Emphasis"/>
                                  <w:rFonts w:ascii="Georgia" w:hAnsi="Georgia" w:cs="Helvetica"/>
                                  <w:color w:val="232327"/>
                                  <w:sz w:val="27"/>
                                  <w:szCs w:val="27"/>
                                </w:rPr>
                                <w:t>;</w:t>
                              </w:r>
                            </w:p>
                            <w:p w14:paraId="2B350528" w14:textId="77777777" w:rsidR="002029D2" w:rsidRDefault="002029D2" w:rsidP="002029D2">
                              <w:pPr>
                                <w:numPr>
                                  <w:ilvl w:val="0"/>
                                  <w:numId w:val="16"/>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sz w:val="27"/>
                                  <w:szCs w:val="27"/>
                                </w:rPr>
                                <w:t>To consider if you are our </w:t>
                              </w:r>
                              <w:r>
                                <w:rPr>
                                  <w:rStyle w:val="Strong"/>
                                  <w:rFonts w:ascii="Georgia" w:hAnsi="Georgia" w:cs="Helvetica"/>
                                  <w:i/>
                                  <w:iCs/>
                                  <w:color w:val="232327"/>
                                  <w:sz w:val="27"/>
                                  <w:szCs w:val="27"/>
                                </w:rPr>
                                <w:t>regional council's next President</w:t>
                              </w:r>
                              <w:r>
                                <w:rPr>
                                  <w:rStyle w:val="Emphasis"/>
                                  <w:rFonts w:ascii="Georgia" w:hAnsi="Georgia" w:cs="Helvetica"/>
                                  <w:color w:val="232327"/>
                                  <w:sz w:val="27"/>
                                  <w:szCs w:val="27"/>
                                </w:rPr>
                                <w:t> (To assume office immediately as of the rise, or conclusion, of the Fall 2020 meeting. If assuming the role immediately concerns you, please talk with me.).</w:t>
                              </w:r>
                            </w:p>
                          </w:tc>
                        </w:tr>
                      </w:tbl>
                      <w:p w14:paraId="09557330" w14:textId="77777777" w:rsidR="002029D2" w:rsidRDefault="002029D2">
                        <w:pPr>
                          <w:spacing w:after="0" w:line="240" w:lineRule="auto"/>
                          <w:rPr>
                            <w:rFonts w:ascii="Times New Roman" w:hAnsi="Times New Roman" w:cs="Times New Roman"/>
                          </w:rPr>
                        </w:pPr>
                      </w:p>
                    </w:tc>
                  </w:tr>
                </w:tbl>
                <w:p w14:paraId="1C2EC275" w14:textId="77777777" w:rsidR="002029D2" w:rsidRDefault="002029D2">
                  <w:pPr>
                    <w:rPr>
                      <w:vanish/>
                    </w:rPr>
                  </w:pPr>
                </w:p>
                <w:tbl>
                  <w:tblPr>
                    <w:tblW w:w="5000" w:type="pct"/>
                    <w:tblCellMar>
                      <w:left w:w="0" w:type="dxa"/>
                      <w:right w:w="0" w:type="dxa"/>
                    </w:tblCellMar>
                    <w:tblLook w:val="04A0" w:firstRow="1" w:lastRow="0" w:firstColumn="1" w:lastColumn="0" w:noHBand="0" w:noVBand="1"/>
                  </w:tblPr>
                  <w:tblGrid>
                    <w:gridCol w:w="9016"/>
                  </w:tblGrid>
                  <w:tr w:rsidR="002029D2" w14:paraId="25A2D4F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46"/>
                        </w:tblGrid>
                        <w:tr w:rsidR="002029D2" w14:paraId="559D7023"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2029D2" w14:paraId="598385F4" w14:textId="77777777">
                                <w:tc>
                                  <w:tcPr>
                                    <w:tcW w:w="0" w:type="auto"/>
                                    <w:hideMark/>
                                  </w:tcPr>
                                  <w:p w14:paraId="48E6CE42" w14:textId="333DA40C" w:rsidR="002029D2" w:rsidRDefault="002029D2">
                                    <w:pPr>
                                      <w:jc w:val="right"/>
                                      <w:rPr>
                                        <w:sz w:val="24"/>
                                        <w:szCs w:val="24"/>
                                      </w:rPr>
                                    </w:pPr>
                                    <w:r>
                                      <w:rPr>
                                        <w:noProof/>
                                      </w:rPr>
                                      <w:lastRenderedPageBreak/>
                                      <w:drawing>
                                        <wp:inline distT="0" distB="0" distL="0" distR="0" wp14:anchorId="0E6567FB" wp14:editId="60FF0A5E">
                                          <wp:extent cx="1257300"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73355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2029D2" w14:paraId="6F516332" w14:textId="77777777">
                                <w:tc>
                                  <w:tcPr>
                                    <w:tcW w:w="0" w:type="auto"/>
                                    <w:hideMark/>
                                  </w:tcPr>
                                  <w:p w14:paraId="25B6C286" w14:textId="77777777" w:rsidR="002029D2" w:rsidRDefault="002029D2">
                                    <w:pPr>
                                      <w:spacing w:line="360" w:lineRule="atLeast"/>
                                      <w:rPr>
                                        <w:rFonts w:ascii="Helvetica" w:hAnsi="Helvetica" w:cs="Helvetica"/>
                                        <w:color w:val="232327"/>
                                      </w:rPr>
                                    </w:pPr>
                                    <w:r>
                                      <w:rPr>
                                        <w:rStyle w:val="Emphasis"/>
                                        <w:rFonts w:ascii="Georgia" w:hAnsi="Georgia" w:cs="Helvetica"/>
                                        <w:color w:val="232327"/>
                                        <w:sz w:val="27"/>
                                        <w:szCs w:val="27"/>
                                      </w:rPr>
                                      <w:t>Further details, the registration form, and other information will be available late September. Watch for emailed newsletters or check the </w:t>
                                    </w:r>
                                    <w:hyperlink r:id="rId13" w:tgtFrame="_blank" w:history="1">
                                      <w:r>
                                        <w:rPr>
                                          <w:rStyle w:val="Hyperlink"/>
                                          <w:rFonts w:ascii="Georgia" w:hAnsi="Georgia" w:cs="Helvetica"/>
                                          <w:b/>
                                          <w:bCs/>
                                          <w:i/>
                                          <w:iCs/>
                                          <w:color w:val="15238F"/>
                                          <w:sz w:val="27"/>
                                          <w:szCs w:val="27"/>
                                        </w:rPr>
                                        <w:t>Regional Council Meeting page</w:t>
                                      </w:r>
                                    </w:hyperlink>
                                    <w:r>
                                      <w:rPr>
                                        <w:rStyle w:val="Emphasis"/>
                                        <w:rFonts w:ascii="Georgia" w:hAnsi="Georgia" w:cs="Helvetica"/>
                                        <w:color w:val="232327"/>
                                        <w:sz w:val="27"/>
                                        <w:szCs w:val="27"/>
                                      </w:rPr>
                                      <w:t> on the website.</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This is such an </w:t>
                                    </w:r>
                                    <w:r>
                                      <w:rPr>
                                        <w:rStyle w:val="Strong"/>
                                        <w:rFonts w:ascii="Georgia" w:hAnsi="Georgia" w:cs="Helvetica"/>
                                        <w:i/>
                                        <w:iCs/>
                                        <w:color w:val="232327"/>
                                        <w:sz w:val="27"/>
                                        <w:szCs w:val="27"/>
                                      </w:rPr>
                                      <w:t>exciting opportunity</w:t>
                                    </w:r>
                                    <w:r>
                                      <w:rPr>
                                        <w:rStyle w:val="Emphasis"/>
                                        <w:rFonts w:ascii="Georgia" w:hAnsi="Georgia" w:cs="Helvetica"/>
                                        <w:color w:val="232327"/>
                                        <w:sz w:val="27"/>
                                        <w:szCs w:val="27"/>
                                      </w:rPr>
                                      <w:t> for us to learn to do something different together! We'll need patience and imagination and the blessing of the Spirit!</w:t>
                                    </w:r>
                                  </w:p>
                                </w:tc>
                              </w:tr>
                            </w:tbl>
                            <w:p w14:paraId="2057712C" w14:textId="77777777" w:rsidR="002029D2" w:rsidRDefault="002029D2">
                              <w:pPr>
                                <w:spacing w:line="240" w:lineRule="auto"/>
                                <w:rPr>
                                  <w:rFonts w:ascii="Times New Roman" w:hAnsi="Times New Roman" w:cs="Times New Roman"/>
                                </w:rPr>
                              </w:pPr>
                            </w:p>
                          </w:tc>
                        </w:tr>
                      </w:tbl>
                      <w:p w14:paraId="13E3CFAD" w14:textId="77777777" w:rsidR="002029D2" w:rsidRDefault="002029D2">
                        <w:pPr>
                          <w:rPr>
                            <w:sz w:val="24"/>
                            <w:szCs w:val="24"/>
                          </w:rPr>
                        </w:pPr>
                      </w:p>
                    </w:tc>
                  </w:tr>
                </w:tbl>
                <w:p w14:paraId="72D125FA" w14:textId="77777777" w:rsidR="002029D2" w:rsidRDefault="002029D2">
                  <w:pPr>
                    <w:rPr>
                      <w:vanish/>
                    </w:rPr>
                  </w:pPr>
                </w:p>
                <w:tbl>
                  <w:tblPr>
                    <w:tblW w:w="5000" w:type="pct"/>
                    <w:tblCellMar>
                      <w:left w:w="0" w:type="dxa"/>
                      <w:right w:w="0" w:type="dxa"/>
                    </w:tblCellMar>
                    <w:tblLook w:val="04A0" w:firstRow="1" w:lastRow="0" w:firstColumn="1" w:lastColumn="0" w:noHBand="0" w:noVBand="1"/>
                  </w:tblPr>
                  <w:tblGrid>
                    <w:gridCol w:w="9016"/>
                  </w:tblGrid>
                  <w:tr w:rsidR="002029D2" w14:paraId="24C4B6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2029D2" w14:paraId="216C18C2" w14:textId="77777777">
                          <w:tc>
                            <w:tcPr>
                              <w:tcW w:w="0" w:type="auto"/>
                              <w:tcMar>
                                <w:top w:w="0" w:type="dxa"/>
                                <w:left w:w="270" w:type="dxa"/>
                                <w:bottom w:w="135" w:type="dxa"/>
                                <w:right w:w="270" w:type="dxa"/>
                              </w:tcMar>
                              <w:hideMark/>
                            </w:tcPr>
                            <w:p w14:paraId="5CAAD9A3" w14:textId="49A6F474" w:rsidR="002029D2" w:rsidRDefault="002029D2">
                              <w:pPr>
                                <w:spacing w:line="360" w:lineRule="atLeast"/>
                                <w:rPr>
                                  <w:rFonts w:ascii="Helvetica" w:hAnsi="Helvetica" w:cs="Helvetica"/>
                                  <w:color w:val="232327"/>
                                  <w:sz w:val="24"/>
                                  <w:szCs w:val="24"/>
                                </w:rPr>
                              </w:pPr>
                              <w:r>
                                <w:rPr>
                                  <w:rStyle w:val="Emphasis"/>
                                  <w:rFonts w:ascii="Helvetica" w:hAnsi="Helvetica" w:cs="Helvetica"/>
                                  <w:color w:val="15238F"/>
                                  <w:sz w:val="27"/>
                                  <w:szCs w:val="27"/>
                                </w:rPr>
                                <w:t>Blessings</w:t>
                              </w:r>
                              <w:r>
                                <w:rPr>
                                  <w:rFonts w:ascii="Helvetica" w:hAnsi="Helvetica" w:cs="Helvetica"/>
                                  <w:color w:val="15238F"/>
                                  <w:sz w:val="27"/>
                                  <w:szCs w:val="27"/>
                                </w:rPr>
                                <w:t>,</w:t>
                              </w:r>
                              <w:r>
                                <w:rPr>
                                  <w:rFonts w:ascii="Helvetica" w:hAnsi="Helvetica" w:cs="Helvetica"/>
                                  <w:color w:val="15238F"/>
                                  <w:sz w:val="27"/>
                                  <w:szCs w:val="27"/>
                                </w:rPr>
                                <w:br/>
                              </w:r>
                              <w:hyperlink r:id="rId14" w:history="1">
                                <w:r>
                                  <w:rPr>
                                    <w:rFonts w:ascii="Helvetica" w:hAnsi="Helvetica" w:cs="Helvetica"/>
                                    <w:noProof/>
                                    <w:color w:val="15238F"/>
                                    <w:sz w:val="27"/>
                                    <w:szCs w:val="27"/>
                                  </w:rPr>
                                  <w:drawing>
                                    <wp:anchor distT="0" distB="0" distL="0" distR="0" simplePos="0" relativeHeight="251659264" behindDoc="0" locked="0" layoutInCell="1" allowOverlap="0" wp14:anchorId="5D8891D4" wp14:editId="1FB3A3FD">
                                      <wp:simplePos x="0" y="0"/>
                                      <wp:positionH relativeFrom="column">
                                        <wp:align>left</wp:align>
                                      </wp:positionH>
                                      <wp:positionV relativeFrom="line">
                                        <wp:posOffset>0</wp:posOffset>
                                      </wp:positionV>
                                      <wp:extent cx="2381250" cy="628650"/>
                                      <wp:effectExtent l="0" t="0" r="0" b="0"/>
                                      <wp:wrapSquare wrapText="bothSides"/>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Helvetica" w:hAnsi="Helvetica" w:cs="Helvetica"/>
                                  <w:color w:val="15238F"/>
                                  <w:sz w:val="27"/>
                                  <w:szCs w:val="27"/>
                                </w:rPr>
                                <w:br/>
                              </w:r>
                              <w:r>
                                <w:rPr>
                                  <w:rFonts w:ascii="Helvetica" w:hAnsi="Helvetica" w:cs="Helvetica"/>
                                  <w:color w:val="15238F"/>
                                  <w:sz w:val="27"/>
                                  <w:szCs w:val="27"/>
                                </w:rPr>
                                <w:br/>
                              </w:r>
                              <w:r>
                                <w:rPr>
                                  <w:rFonts w:ascii="Helvetica" w:hAnsi="Helvetica" w:cs="Helvetica"/>
                                  <w:color w:val="15238F"/>
                                  <w:sz w:val="27"/>
                                  <w:szCs w:val="27"/>
                                </w:rPr>
                                <w:br/>
                                <w:t>Executive Minister, Antler River Watershed Regional Council</w:t>
                              </w:r>
                            </w:p>
                          </w:tc>
                        </w:tr>
                      </w:tbl>
                      <w:p w14:paraId="4AFE9C73" w14:textId="77777777" w:rsidR="002029D2" w:rsidRDefault="002029D2">
                        <w:pPr>
                          <w:spacing w:line="240" w:lineRule="auto"/>
                          <w:rPr>
                            <w:rFonts w:ascii="Times New Roman" w:hAnsi="Times New Roman" w:cs="Times New Roman"/>
                          </w:rPr>
                        </w:pPr>
                      </w:p>
                    </w:tc>
                  </w:tr>
                </w:tbl>
                <w:p w14:paraId="29A0EEF4" w14:textId="77777777" w:rsidR="002029D2" w:rsidRDefault="002029D2">
                  <w:pPr>
                    <w:rPr>
                      <w:sz w:val="24"/>
                      <w:szCs w:val="24"/>
                    </w:rPr>
                  </w:pPr>
                </w:p>
              </w:tc>
            </w:tr>
          </w:tbl>
          <w:p w14:paraId="60FCB615" w14:textId="77777777" w:rsidR="002029D2" w:rsidRDefault="002029D2">
            <w:pPr>
              <w:jc w:val="center"/>
              <w:rPr>
                <w:color w:val="000000"/>
                <w:sz w:val="27"/>
                <w:szCs w:val="27"/>
              </w:rPr>
            </w:pPr>
          </w:p>
        </w:tc>
      </w:tr>
      <w:tr w:rsidR="002029D2" w14:paraId="7F6EDEA3" w14:textId="77777777" w:rsidTr="002029D2">
        <w:tc>
          <w:tcPr>
            <w:tcW w:w="0" w:type="auto"/>
            <w:shd w:val="clear" w:color="auto" w:fill="F9ECC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2029D2" w14:paraId="42476945"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029D2" w14:paraId="6D9ABA1F" w14:textId="77777777">
                    <w:tc>
                      <w:tcPr>
                        <w:tcW w:w="0" w:type="auto"/>
                        <w:hideMark/>
                      </w:tcPr>
                      <w:p w14:paraId="52C513F0" w14:textId="77777777" w:rsidR="002029D2" w:rsidRDefault="002029D2">
                        <w:pPr>
                          <w:jc w:val="center"/>
                          <w:rPr>
                            <w:sz w:val="20"/>
                            <w:szCs w:val="20"/>
                          </w:rPr>
                        </w:pPr>
                      </w:p>
                    </w:tc>
                  </w:tr>
                </w:tbl>
                <w:p w14:paraId="63E33298" w14:textId="77777777" w:rsidR="002029D2" w:rsidRDefault="002029D2">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029D2" w14:paraId="381BD128" w14:textId="77777777">
                    <w:tc>
                      <w:tcPr>
                        <w:tcW w:w="0" w:type="auto"/>
                        <w:hideMark/>
                      </w:tcPr>
                      <w:p w14:paraId="1E18CA76" w14:textId="77777777" w:rsidR="002029D2" w:rsidRDefault="002029D2">
                        <w:pPr>
                          <w:rPr>
                            <w:sz w:val="20"/>
                            <w:szCs w:val="20"/>
                          </w:rPr>
                        </w:pPr>
                      </w:p>
                    </w:tc>
                  </w:tr>
                </w:tbl>
                <w:p w14:paraId="1E33BF87" w14:textId="77777777" w:rsidR="002029D2" w:rsidRDefault="002029D2">
                  <w:pPr>
                    <w:rPr>
                      <w:sz w:val="24"/>
                      <w:szCs w:val="24"/>
                    </w:rPr>
                  </w:pPr>
                </w:p>
              </w:tc>
            </w:tr>
          </w:tbl>
          <w:p w14:paraId="489E63FE" w14:textId="77777777" w:rsidR="002029D2" w:rsidRDefault="002029D2">
            <w:pPr>
              <w:jc w:val="center"/>
              <w:rPr>
                <w:color w:val="000000"/>
                <w:sz w:val="27"/>
                <w:szCs w:val="27"/>
              </w:rPr>
            </w:pPr>
          </w:p>
        </w:tc>
      </w:tr>
      <w:tr w:rsidR="002029D2" w14:paraId="6B8432C6" w14:textId="77777777" w:rsidTr="002029D2">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2029D2" w14:paraId="7EB4DBA3"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2029D2" w14:paraId="4417691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029D2" w14:paraId="0EA50F54" w14:textId="77777777">
                          <w:tc>
                            <w:tcPr>
                              <w:tcW w:w="0" w:type="auto"/>
                              <w:tcMar>
                                <w:top w:w="0" w:type="dxa"/>
                                <w:left w:w="270" w:type="dxa"/>
                                <w:bottom w:w="135" w:type="dxa"/>
                                <w:right w:w="270" w:type="dxa"/>
                              </w:tcMar>
                              <w:hideMark/>
                            </w:tcPr>
                            <w:p w14:paraId="5B600B79" w14:textId="77777777" w:rsidR="002029D2" w:rsidRDefault="002029D2">
                              <w:pPr>
                                <w:spacing w:line="360" w:lineRule="atLeast"/>
                                <w:jc w:val="center"/>
                                <w:rPr>
                                  <w:rFonts w:ascii="Helvetica" w:hAnsi="Helvetica" w:cs="Helvetica"/>
                                  <w:color w:val="AAAAAA"/>
                                  <w:sz w:val="24"/>
                                  <w:szCs w:val="24"/>
                                </w:rPr>
                              </w:pPr>
                              <w:r>
                                <w:rPr>
                                  <w:rFonts w:ascii="Helvetica" w:hAnsi="Helvetica" w:cs="Helvetica"/>
                                  <w:color w:val="FFFFFF"/>
                                </w:rPr>
                                <w:t xml:space="preserve">The Antler River Watershed Regional Council newsletter welcomes submissions of upcoming events, regional news and educational opportunities. This is also the place to keep </w:t>
                              </w:r>
                              <w:proofErr w:type="gramStart"/>
                              <w:r>
                                <w:rPr>
                                  <w:rFonts w:ascii="Helvetica" w:hAnsi="Helvetica" w:cs="Helvetica"/>
                                  <w:color w:val="FFFFFF"/>
                                </w:rPr>
                                <w:t>up-to-date</w:t>
                              </w:r>
                              <w:proofErr w:type="gramEnd"/>
                              <w:r>
                                <w:rPr>
                                  <w:rFonts w:ascii="Helvetica" w:hAnsi="Helvetica" w:cs="Helvetica"/>
                                  <w:color w:val="FFFFFF"/>
                                </w:rPr>
                                <w:t xml:space="preserve"> on information from the regional office.</w:t>
                              </w:r>
                            </w:p>
                          </w:tc>
                        </w:tr>
                      </w:tbl>
                      <w:p w14:paraId="6D49D258" w14:textId="77777777" w:rsidR="002029D2" w:rsidRDefault="002029D2">
                        <w:pPr>
                          <w:spacing w:line="240" w:lineRule="auto"/>
                          <w:rPr>
                            <w:rFonts w:ascii="Times New Roman" w:hAnsi="Times New Roman" w:cs="Times New Roman"/>
                          </w:rPr>
                        </w:pPr>
                      </w:p>
                    </w:tc>
                  </w:tr>
                </w:tbl>
                <w:p w14:paraId="51275937" w14:textId="77777777" w:rsidR="002029D2" w:rsidRDefault="002029D2">
                  <w:pPr>
                    <w:rPr>
                      <w:vanish/>
                    </w:rPr>
                  </w:pPr>
                </w:p>
                <w:tbl>
                  <w:tblPr>
                    <w:tblW w:w="5000" w:type="pct"/>
                    <w:tblCellMar>
                      <w:left w:w="0" w:type="dxa"/>
                      <w:right w:w="0" w:type="dxa"/>
                    </w:tblCellMar>
                    <w:tblLook w:val="04A0" w:firstRow="1" w:lastRow="0" w:firstColumn="1" w:lastColumn="0" w:noHBand="0" w:noVBand="1"/>
                  </w:tblPr>
                  <w:tblGrid>
                    <w:gridCol w:w="9000"/>
                  </w:tblGrid>
                  <w:tr w:rsidR="002029D2" w14:paraId="6648804F"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2029D2" w14:paraId="42A7FA1F" w14:textId="77777777">
                          <w:tc>
                            <w:tcPr>
                              <w:tcW w:w="0" w:type="auto"/>
                              <w:vAlign w:val="center"/>
                              <w:hideMark/>
                            </w:tcPr>
                            <w:p w14:paraId="6D968638" w14:textId="77777777" w:rsidR="002029D2" w:rsidRDefault="002029D2">
                              <w:pPr>
                                <w:rPr>
                                  <w:sz w:val="24"/>
                                  <w:szCs w:val="24"/>
                                </w:rPr>
                              </w:pPr>
                            </w:p>
                          </w:tc>
                        </w:tr>
                      </w:tbl>
                      <w:p w14:paraId="413340C4" w14:textId="77777777" w:rsidR="002029D2" w:rsidRDefault="002029D2">
                        <w:pPr>
                          <w:rPr>
                            <w:sz w:val="24"/>
                            <w:szCs w:val="24"/>
                          </w:rPr>
                        </w:pPr>
                      </w:p>
                    </w:tc>
                  </w:tr>
                </w:tbl>
                <w:p w14:paraId="066F4021" w14:textId="77777777" w:rsidR="002029D2" w:rsidRDefault="002029D2">
                  <w:pPr>
                    <w:rPr>
                      <w:vanish/>
                    </w:rPr>
                  </w:pPr>
                </w:p>
                <w:tbl>
                  <w:tblPr>
                    <w:tblW w:w="5000" w:type="pct"/>
                    <w:tblCellMar>
                      <w:left w:w="0" w:type="dxa"/>
                      <w:right w:w="0" w:type="dxa"/>
                    </w:tblCellMar>
                    <w:tblLook w:val="04A0" w:firstRow="1" w:lastRow="0" w:firstColumn="1" w:lastColumn="0" w:noHBand="0" w:noVBand="1"/>
                  </w:tblPr>
                  <w:tblGrid>
                    <w:gridCol w:w="9000"/>
                  </w:tblGrid>
                  <w:tr w:rsidR="002029D2" w14:paraId="46429FD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029D2" w14:paraId="4694520F" w14:textId="77777777">
                          <w:tc>
                            <w:tcPr>
                              <w:tcW w:w="0" w:type="auto"/>
                              <w:tcMar>
                                <w:top w:w="0" w:type="dxa"/>
                                <w:left w:w="270" w:type="dxa"/>
                                <w:bottom w:w="135" w:type="dxa"/>
                                <w:right w:w="270" w:type="dxa"/>
                              </w:tcMar>
                              <w:hideMark/>
                            </w:tcPr>
                            <w:p w14:paraId="74FBD4E7" w14:textId="77777777" w:rsidR="002029D2" w:rsidRDefault="002029D2">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FD700"/>
                                  <w:spacing w:val="-8"/>
                                  <w:sz w:val="39"/>
                                  <w:szCs w:val="39"/>
                                </w:rPr>
                                <w:t>Holding and Encouraging</w:t>
                              </w:r>
                              <w:r>
                                <w:rPr>
                                  <w:rFonts w:ascii="Helvetica" w:hAnsi="Helvetica" w:cs="Helvetica"/>
                                  <w:color w:val="FFD700"/>
                                  <w:spacing w:val="-8"/>
                                  <w:sz w:val="39"/>
                                  <w:szCs w:val="39"/>
                                </w:rPr>
                                <w:br/>
                                <w:t>Communities of Faith</w:t>
                              </w:r>
                            </w:p>
                            <w:p w14:paraId="7C23947B" w14:textId="77777777" w:rsidR="002029D2" w:rsidRDefault="002029D2">
                              <w:pPr>
                                <w:spacing w:line="360" w:lineRule="atLeast"/>
                                <w:rPr>
                                  <w:rFonts w:ascii="Helvetica" w:hAnsi="Helvetica" w:cs="Helvetica"/>
                                  <w:color w:val="AAAAAA"/>
                                  <w:sz w:val="24"/>
                                  <w:szCs w:val="24"/>
                                </w:rPr>
                              </w:pPr>
                              <w:r>
                                <w:rPr>
                                  <w:rFonts w:ascii="Helvetica" w:hAnsi="Helvetica" w:cs="Helvetica"/>
                                  <w:color w:val="FFFFFF"/>
                                </w:rPr>
                                <w:t> </w:t>
                              </w:r>
                            </w:p>
                            <w:p w14:paraId="7C04288B" w14:textId="77777777" w:rsidR="002029D2" w:rsidRDefault="002029D2">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431CE323" w14:textId="77777777" w:rsidR="002029D2" w:rsidRDefault="002029D2">
                        <w:pPr>
                          <w:rPr>
                            <w:rFonts w:ascii="Times New Roman" w:hAnsi="Times New Roman" w:cs="Times New Roman"/>
                            <w:sz w:val="24"/>
                            <w:szCs w:val="24"/>
                          </w:rPr>
                        </w:pPr>
                      </w:p>
                    </w:tc>
                  </w:tr>
                </w:tbl>
                <w:p w14:paraId="04F9D033" w14:textId="77777777" w:rsidR="002029D2" w:rsidRDefault="002029D2">
                  <w:pPr>
                    <w:rPr>
                      <w:sz w:val="24"/>
                      <w:szCs w:val="24"/>
                    </w:rPr>
                  </w:pPr>
                </w:p>
              </w:tc>
            </w:tr>
          </w:tbl>
          <w:p w14:paraId="7B5AF55F" w14:textId="77777777" w:rsidR="002029D2" w:rsidRDefault="002029D2">
            <w:pPr>
              <w:jc w:val="center"/>
              <w:rPr>
                <w:color w:val="000000"/>
                <w:sz w:val="27"/>
                <w:szCs w:val="27"/>
              </w:rPr>
            </w:pPr>
          </w:p>
        </w:tc>
      </w:tr>
      <w:tr w:rsidR="002029D2" w14:paraId="51E7C948" w14:textId="77777777" w:rsidTr="002029D2">
        <w:tc>
          <w:tcPr>
            <w:tcW w:w="0" w:type="auto"/>
            <w:shd w:val="clear" w:color="auto" w:fill="F9ECC1"/>
            <w:tcMar>
              <w:top w:w="0" w:type="dxa"/>
              <w:left w:w="0" w:type="dxa"/>
              <w:bottom w:w="600" w:type="dxa"/>
              <w:right w:w="0" w:type="dxa"/>
            </w:tcMar>
            <w:hideMark/>
          </w:tcPr>
          <w:tbl>
            <w:tblPr>
              <w:tblW w:w="9000" w:type="dxa"/>
              <w:jc w:val="center"/>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2029D2" w14:paraId="46729060" w14:textId="77777777">
              <w:trPr>
                <w:jc w:val="center"/>
              </w:trPr>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029D2" w14:paraId="0057385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029D2" w14:paraId="1C9C9878" w14:textId="77777777">
                          <w:tc>
                            <w:tcPr>
                              <w:tcW w:w="0" w:type="auto"/>
                              <w:tcMar>
                                <w:top w:w="0" w:type="dxa"/>
                                <w:left w:w="270" w:type="dxa"/>
                                <w:bottom w:w="135" w:type="dxa"/>
                                <w:right w:w="270" w:type="dxa"/>
                              </w:tcMar>
                              <w:hideMark/>
                            </w:tcPr>
                            <w:p w14:paraId="499CBA1C" w14:textId="77777777" w:rsidR="002029D2" w:rsidRDefault="002029D2">
                              <w:pPr>
                                <w:spacing w:line="206" w:lineRule="atLeast"/>
                                <w:jc w:val="center"/>
                                <w:rPr>
                                  <w:rFonts w:ascii="Helvetica" w:hAnsi="Helvetica" w:cs="Helvetica"/>
                                  <w:color w:val="000000"/>
                                  <w:sz w:val="17"/>
                                  <w:szCs w:val="17"/>
                                </w:rPr>
                              </w:pPr>
                              <w:hyperlink r:id="rId16"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3E91F455" w14:textId="77777777" w:rsidR="002029D2" w:rsidRDefault="002029D2">
                        <w:pPr>
                          <w:spacing w:line="240" w:lineRule="auto"/>
                          <w:rPr>
                            <w:rFonts w:ascii="Times New Roman" w:hAnsi="Times New Roman" w:cs="Times New Roman"/>
                            <w:sz w:val="24"/>
                            <w:szCs w:val="24"/>
                          </w:rPr>
                        </w:pPr>
                      </w:p>
                    </w:tc>
                  </w:tr>
                </w:tbl>
                <w:p w14:paraId="2D187AA8" w14:textId="77777777" w:rsidR="002029D2" w:rsidRDefault="002029D2">
                  <w:pPr>
                    <w:rPr>
                      <w:vanish/>
                    </w:rPr>
                  </w:pPr>
                </w:p>
                <w:tbl>
                  <w:tblPr>
                    <w:tblW w:w="5000" w:type="pct"/>
                    <w:tblCellMar>
                      <w:left w:w="0" w:type="dxa"/>
                      <w:right w:w="0" w:type="dxa"/>
                    </w:tblCellMar>
                    <w:tblLook w:val="04A0" w:firstRow="1" w:lastRow="0" w:firstColumn="1" w:lastColumn="0" w:noHBand="0" w:noVBand="1"/>
                  </w:tblPr>
                  <w:tblGrid>
                    <w:gridCol w:w="9000"/>
                  </w:tblGrid>
                  <w:tr w:rsidR="002029D2" w14:paraId="5FB0A70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029D2" w14:paraId="7F91CEF5" w14:textId="77777777">
                          <w:tc>
                            <w:tcPr>
                              <w:tcW w:w="0" w:type="auto"/>
                              <w:tcMar>
                                <w:top w:w="0" w:type="dxa"/>
                                <w:left w:w="270" w:type="dxa"/>
                                <w:bottom w:w="135" w:type="dxa"/>
                                <w:right w:w="270" w:type="dxa"/>
                              </w:tcMar>
                              <w:hideMark/>
                            </w:tcPr>
                            <w:p w14:paraId="1F2642D8" w14:textId="77777777" w:rsidR="002029D2" w:rsidRDefault="002029D2">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lastRenderedPageBreak/>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7"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19DF2918" w14:textId="77777777" w:rsidR="002029D2" w:rsidRDefault="002029D2" w:rsidP="002029D2">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21384248" w14:textId="77777777" w:rsidR="002029D2" w:rsidRDefault="002029D2" w:rsidP="002029D2">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06537F5A" w14:textId="77777777" w:rsidR="002029D2" w:rsidRDefault="002029D2" w:rsidP="002029D2">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4C496634" w14:textId="77777777" w:rsidR="002029D2" w:rsidRDefault="002029D2" w:rsidP="002029D2">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36E2AFCF" w14:textId="77777777" w:rsidR="002029D2" w:rsidRDefault="002029D2" w:rsidP="002029D2">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8" w:history="1">
                                <w:r>
                                  <w:rPr>
                                    <w:rStyle w:val="Hyperlink"/>
                                    <w:rFonts w:ascii="Helvetica" w:hAnsi="Helvetica" w:cs="Helvetica"/>
                                    <w:color w:val="000000"/>
                                    <w:sz w:val="17"/>
                                    <w:szCs w:val="17"/>
                                  </w:rPr>
                                  <w:t>Add us to your address book</w:t>
                                </w:r>
                              </w:hyperlink>
                            </w:p>
                            <w:p w14:paraId="317F66A6" w14:textId="77777777" w:rsidR="002029D2" w:rsidRDefault="002029D2">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Antler River Watershed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17BD9959" w14:textId="77777777" w:rsidR="002029D2" w:rsidRDefault="002029D2">
                        <w:pPr>
                          <w:spacing w:line="240" w:lineRule="auto"/>
                          <w:rPr>
                            <w:rFonts w:ascii="Times New Roman" w:hAnsi="Times New Roman" w:cs="Times New Roman"/>
                            <w:sz w:val="24"/>
                            <w:szCs w:val="24"/>
                          </w:rPr>
                        </w:pPr>
                      </w:p>
                    </w:tc>
                  </w:tr>
                </w:tbl>
                <w:p w14:paraId="17056EA6" w14:textId="77777777" w:rsidR="002029D2" w:rsidRDefault="002029D2">
                  <w:pPr>
                    <w:rPr>
                      <w:sz w:val="24"/>
                      <w:szCs w:val="24"/>
                    </w:rPr>
                  </w:pPr>
                </w:p>
              </w:tc>
            </w:tr>
          </w:tbl>
          <w:p w14:paraId="341983F3" w14:textId="77777777" w:rsidR="002029D2" w:rsidRDefault="002029D2">
            <w:pPr>
              <w:jc w:val="center"/>
              <w:rPr>
                <w:color w:val="000000"/>
                <w:sz w:val="27"/>
                <w:szCs w:val="27"/>
              </w:rPr>
            </w:pPr>
          </w:p>
        </w:tc>
      </w:tr>
    </w:tbl>
    <w:p w14:paraId="2E96CA45" w14:textId="77777777" w:rsidR="002029D2" w:rsidRDefault="002029D2">
      <w:bookmarkStart w:id="0" w:name="_GoBack"/>
      <w:bookmarkEnd w:id="0"/>
    </w:p>
    <w:p w14:paraId="1A568588" w14:textId="044D80C9" w:rsidR="00DF762B" w:rsidRDefault="00DF762B"/>
    <w:p w14:paraId="2C525259" w14:textId="77777777" w:rsidR="00DF762B" w:rsidRDefault="00DF762B"/>
    <w:p w14:paraId="7F4CDFFC" w14:textId="4339B823" w:rsidR="00417572" w:rsidRDefault="00417572"/>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93919"/>
    <w:multiLevelType w:val="multilevel"/>
    <w:tmpl w:val="440A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F73185"/>
    <w:multiLevelType w:val="multilevel"/>
    <w:tmpl w:val="FC00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4"/>
  </w:num>
  <w:num w:numId="5">
    <w:abstractNumId w:val="12"/>
  </w:num>
  <w:num w:numId="6">
    <w:abstractNumId w:val="15"/>
  </w:num>
  <w:num w:numId="7">
    <w:abstractNumId w:val="3"/>
  </w:num>
  <w:num w:numId="8">
    <w:abstractNumId w:val="9"/>
  </w:num>
  <w:num w:numId="9">
    <w:abstractNumId w:val="8"/>
  </w:num>
  <w:num w:numId="10">
    <w:abstractNumId w:val="7"/>
  </w:num>
  <w:num w:numId="11">
    <w:abstractNumId w:val="13"/>
  </w:num>
  <w:num w:numId="12">
    <w:abstractNumId w:val="1"/>
  </w:num>
  <w:num w:numId="13">
    <w:abstractNumId w:val="5"/>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29D2"/>
    <w:rsid w:val="0020514D"/>
    <w:rsid w:val="002401DC"/>
    <w:rsid w:val="00417572"/>
    <w:rsid w:val="00453A4A"/>
    <w:rsid w:val="004D253A"/>
    <w:rsid w:val="005040D4"/>
    <w:rsid w:val="00623305"/>
    <w:rsid w:val="006E02C4"/>
    <w:rsid w:val="007574FA"/>
    <w:rsid w:val="00770041"/>
    <w:rsid w:val="007944D0"/>
    <w:rsid w:val="00A82143"/>
    <w:rsid w:val="00B37487"/>
    <w:rsid w:val="00BB7C39"/>
    <w:rsid w:val="00C52351"/>
    <w:rsid w:val="00D1288D"/>
    <w:rsid w:val="00DF762B"/>
    <w:rsid w:val="00EA12E6"/>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300">
      <w:bodyDiv w:val="1"/>
      <w:marLeft w:val="0"/>
      <w:marRight w:val="0"/>
      <w:marTop w:val="0"/>
      <w:marBottom w:val="0"/>
      <w:divBdr>
        <w:top w:val="none" w:sz="0" w:space="0" w:color="auto"/>
        <w:left w:val="none" w:sz="0" w:space="0" w:color="auto"/>
        <w:bottom w:val="none" w:sz="0" w:space="0" w:color="auto"/>
        <w:right w:val="none" w:sz="0" w:space="0" w:color="auto"/>
      </w:divBdr>
      <w:divsChild>
        <w:div w:id="1137143330">
          <w:marLeft w:val="0"/>
          <w:marRight w:val="0"/>
          <w:marTop w:val="0"/>
          <w:marBottom w:val="0"/>
          <w:divBdr>
            <w:top w:val="none" w:sz="0" w:space="0" w:color="auto"/>
            <w:left w:val="none" w:sz="0" w:space="0" w:color="auto"/>
            <w:bottom w:val="none" w:sz="0" w:space="0" w:color="auto"/>
            <w:right w:val="none" w:sz="0" w:space="0" w:color="auto"/>
          </w:divBdr>
          <w:divsChild>
            <w:div w:id="1603684399">
              <w:marLeft w:val="0"/>
              <w:marRight w:val="0"/>
              <w:marTop w:val="0"/>
              <w:marBottom w:val="0"/>
              <w:divBdr>
                <w:top w:val="none" w:sz="0" w:space="0" w:color="auto"/>
                <w:left w:val="none" w:sz="0" w:space="0" w:color="auto"/>
                <w:bottom w:val="none" w:sz="0" w:space="0" w:color="auto"/>
                <w:right w:val="none" w:sz="0" w:space="0" w:color="auto"/>
              </w:divBdr>
              <w:divsChild>
                <w:div w:id="195697573">
                  <w:marLeft w:val="0"/>
                  <w:marRight w:val="0"/>
                  <w:marTop w:val="0"/>
                  <w:marBottom w:val="0"/>
                  <w:divBdr>
                    <w:top w:val="none" w:sz="0" w:space="0" w:color="auto"/>
                    <w:left w:val="none" w:sz="0" w:space="0" w:color="auto"/>
                    <w:bottom w:val="none" w:sz="0" w:space="0" w:color="auto"/>
                    <w:right w:val="none" w:sz="0" w:space="0" w:color="auto"/>
                  </w:divBdr>
                </w:div>
                <w:div w:id="5420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wrcucc.ca/events1/regional-council-meeting/" TargetMode="External"/><Relationship Id="rId18" Type="http://schemas.openxmlformats.org/officeDocument/2006/relationships/hyperlink" Target="https://arwrcucc.us20.list-manage.com/vcard?u=ee15470ca4eab124ea964929b&amp;id=afa2614952" TargetMode="External"/><Relationship Id="rId3" Type="http://schemas.openxmlformats.org/officeDocument/2006/relationships/settings" Target="settings.xml"/><Relationship Id="rId7" Type="http://schemas.openxmlformats.org/officeDocument/2006/relationships/hyperlink" Target="https://arwrcucc.ca/" TargetMode="External"/><Relationship Id="rId12" Type="http://schemas.openxmlformats.org/officeDocument/2006/relationships/image" Target="media/image2.jpeg"/><Relationship Id="rId17" Type="http://schemas.openxmlformats.org/officeDocument/2006/relationships/hyperlink" Target="mailto:PKukadia@united-church.ca?subject=Information" TargetMode="External"/><Relationship Id="rId2" Type="http://schemas.openxmlformats.org/officeDocument/2006/relationships/styles" Target="styles.xml"/><Relationship Id="rId16" Type="http://schemas.openxmlformats.org/officeDocument/2006/relationships/hyperlink" Target="https://arwrcucc.us20.list-manage.com/subscribe?u=ee15470ca4eab124ea964929b&amp;id=afa26149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mcusercontent.com/ee15470ca4eab124ea964929b/files/291adb5f-be78-492c-beaf-5dbdde0a51dc/Governance_Handbook_ARW_Revised_April_2020.pdf" TargetMode="External"/><Relationship Id="rId5" Type="http://schemas.openxmlformats.org/officeDocument/2006/relationships/hyperlink" Target="https://mailchi.mp/dfc6a89f83c1/first-ever-virtual-regional-council-meeting?e=f0ca4e4c45" TargetMode="External"/><Relationship Id="rId15" Type="http://schemas.openxmlformats.org/officeDocument/2006/relationships/image" Target="media/image3.png"/><Relationship Id="rId10" Type="http://schemas.openxmlformats.org/officeDocument/2006/relationships/hyperlink" Target="https://arwrcucc.ca/events1/regional-council-mee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cusercontent.com/3430c44e426848fe31d8afb4b/files/414b913d-8d23-4299-a4ac-c613bcd138b6/the_manual_2019.pdf" TargetMode="External"/><Relationship Id="rId14" Type="http://schemas.openxmlformats.org/officeDocument/2006/relationships/hyperlink" Target="mailto:csampa@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2020-09-22T20:35:00Z</dcterms:created>
  <dcterms:modified xsi:type="dcterms:W3CDTF">2020-09-22T20:35:00Z</dcterms:modified>
</cp:coreProperties>
</file>