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01B3A6" w14:textId="77777777" w:rsidR="00D468BA" w:rsidRDefault="00623305" w:rsidP="00D468BA">
      <w:r>
        <w:t xml:space="preserve">To access a link in this newsletter, please press </w:t>
      </w:r>
      <w:r w:rsidRPr="00C52351">
        <w:rPr>
          <w:color w:val="FF0000"/>
        </w:rPr>
        <w:t xml:space="preserve">CTRL + mouse click </w:t>
      </w:r>
      <w:r>
        <w:t>on the highlighted link.</w:t>
      </w:r>
    </w:p>
    <w:p w14:paraId="0EA57A2C" w14:textId="77777777" w:rsidR="00D468BA" w:rsidRDefault="00D468BA" w:rsidP="00D468BA"/>
    <w:tbl>
      <w:tblPr>
        <w:tblW w:w="9000" w:type="dxa"/>
        <w:shd w:val="clear" w:color="auto" w:fill="F9ECC1"/>
        <w:tblCellMar>
          <w:left w:w="0" w:type="dxa"/>
          <w:right w:w="0" w:type="dxa"/>
        </w:tblCellMar>
        <w:tblLook w:val="04A0" w:firstRow="1" w:lastRow="0" w:firstColumn="1" w:lastColumn="0" w:noHBand="0" w:noVBand="1"/>
      </w:tblPr>
      <w:tblGrid>
        <w:gridCol w:w="9000"/>
      </w:tblGrid>
      <w:tr w:rsidR="00DB43AC" w14:paraId="3A421CD8" w14:textId="77777777" w:rsidTr="00DB43AC">
        <w:tc>
          <w:tcPr>
            <w:tcW w:w="0" w:type="auto"/>
            <w:shd w:val="clear" w:color="auto" w:fill="F9ECC1"/>
            <w:hideMark/>
          </w:tcPr>
          <w:tbl>
            <w:tblPr>
              <w:tblW w:w="9000" w:type="dxa"/>
              <w:jc w:val="center"/>
              <w:shd w:val="clear" w:color="auto" w:fill="C1FAC1"/>
              <w:tblCellMar>
                <w:left w:w="0" w:type="dxa"/>
                <w:right w:w="0" w:type="dxa"/>
              </w:tblCellMar>
              <w:tblLook w:val="04A0" w:firstRow="1" w:lastRow="0" w:firstColumn="1" w:lastColumn="0" w:noHBand="0" w:noVBand="1"/>
            </w:tblPr>
            <w:tblGrid>
              <w:gridCol w:w="9000"/>
            </w:tblGrid>
            <w:tr w:rsidR="00DB43AC" w14:paraId="654018CF" w14:textId="77777777">
              <w:trPr>
                <w:jc w:val="center"/>
              </w:trPr>
              <w:tc>
                <w:tcPr>
                  <w:tcW w:w="0" w:type="auto"/>
                  <w:shd w:val="clear" w:color="auto" w:fill="C1FAC1"/>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B43AC" w14:paraId="561147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9FF28F3" w14:textId="77777777">
                          <w:tc>
                            <w:tcPr>
                              <w:tcW w:w="0" w:type="auto"/>
                              <w:tcMar>
                                <w:top w:w="0" w:type="dxa"/>
                                <w:left w:w="270" w:type="dxa"/>
                                <w:bottom w:w="135" w:type="dxa"/>
                                <w:right w:w="270" w:type="dxa"/>
                              </w:tcMar>
                              <w:hideMark/>
                            </w:tcPr>
                            <w:p w14:paraId="49F9AA18" w14:textId="77777777" w:rsidR="00DB43AC" w:rsidRDefault="001B4035">
                              <w:pPr>
                                <w:spacing w:line="206" w:lineRule="atLeast"/>
                                <w:jc w:val="center"/>
                                <w:rPr>
                                  <w:rFonts w:ascii="Helvetica" w:hAnsi="Helvetica" w:cs="Helvetica"/>
                                  <w:color w:val="222222"/>
                                  <w:sz w:val="17"/>
                                  <w:szCs w:val="17"/>
                                </w:rPr>
                              </w:pPr>
                              <w:hyperlink r:id="rId5" w:tgtFrame="_blank" w:history="1">
                                <w:r w:rsidR="00DB43AC">
                                  <w:rPr>
                                    <w:rStyle w:val="Hyperlink"/>
                                    <w:rFonts w:ascii="Helvetica" w:hAnsi="Helvetica" w:cs="Helvetica"/>
                                    <w:color w:val="222222"/>
                                    <w:sz w:val="21"/>
                                    <w:szCs w:val="21"/>
                                  </w:rPr>
                                  <w:t>View this newsletter in your browser</w:t>
                                </w:r>
                              </w:hyperlink>
                              <w:r w:rsidR="00DB43AC">
                                <w:rPr>
                                  <w:rFonts w:ascii="Helvetica" w:hAnsi="Helvetica" w:cs="Helvetica"/>
                                  <w:color w:val="222222"/>
                                  <w:sz w:val="21"/>
                                  <w:szCs w:val="21"/>
                                </w:rPr>
                                <w:br/>
                              </w:r>
                              <w:r w:rsidR="00DB43AC">
                                <w:rPr>
                                  <w:rFonts w:ascii="Helvetica" w:hAnsi="Helvetica" w:cs="Helvetica"/>
                                  <w:color w:val="222222"/>
                                  <w:sz w:val="21"/>
                                  <w:szCs w:val="21"/>
                                </w:rPr>
                                <w:br/>
                                <w:t>Next Deadline for submissions: February 24 (March 1 Issue)</w:t>
                              </w:r>
                            </w:p>
                          </w:tc>
                        </w:tr>
                      </w:tbl>
                      <w:p w14:paraId="1CD297AB" w14:textId="77777777" w:rsidR="00DB43AC" w:rsidRDefault="00DB43AC">
                        <w:pPr>
                          <w:spacing w:line="240" w:lineRule="auto"/>
                          <w:rPr>
                            <w:rFonts w:ascii="Times New Roman" w:hAnsi="Times New Roman" w:cs="Times New Roman"/>
                            <w:sz w:val="24"/>
                            <w:szCs w:val="24"/>
                          </w:rPr>
                        </w:pPr>
                      </w:p>
                    </w:tc>
                  </w:tr>
                </w:tbl>
                <w:p w14:paraId="6FE16AF6"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919EB0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B43AC" w14:paraId="3B801EE5" w14:textId="77777777">
                          <w:tc>
                            <w:tcPr>
                              <w:tcW w:w="0" w:type="auto"/>
                              <w:tcMar>
                                <w:top w:w="0" w:type="dxa"/>
                                <w:left w:w="135" w:type="dxa"/>
                                <w:bottom w:w="0" w:type="dxa"/>
                                <w:right w:w="135" w:type="dxa"/>
                              </w:tcMar>
                              <w:hideMark/>
                            </w:tcPr>
                            <w:p w14:paraId="35D15A40" w14:textId="66C10F45" w:rsidR="00DB43AC" w:rsidRDefault="00DB43AC">
                              <w:pPr>
                                <w:jc w:val="center"/>
                                <w:rPr>
                                  <w:sz w:val="24"/>
                                  <w:szCs w:val="24"/>
                                </w:rPr>
                              </w:pPr>
                              <w:r>
                                <w:rPr>
                                  <w:noProof/>
                                  <w:color w:val="0000FF"/>
                                </w:rPr>
                                <w:drawing>
                                  <wp:inline distT="0" distB="0" distL="0" distR="0" wp14:anchorId="22FE7729" wp14:editId="35B7C9AF">
                                    <wp:extent cx="5372100" cy="1346200"/>
                                    <wp:effectExtent l="0" t="0" r="0" b="6350"/>
                                    <wp:docPr id="38" name="Picture 38" descr="https://mcusercontent.com/ee15470ca4eab124ea964929b/images/6cd3126c-5714-4f23-9491-3c5303fc9cbf.jpg">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mcusercontent.com/ee15470ca4eab124ea964929b/images/6cd3126c-5714-4f23-9491-3c5303fc9cbf.jpg">
                                              <a:hlinkClick r:id="rId6" tgtFrame="&quot;_blank&quot;" tooltip="&quot;&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346200"/>
                                            </a:xfrm>
                                            <a:prstGeom prst="rect">
                                              <a:avLst/>
                                            </a:prstGeom>
                                            <a:noFill/>
                                            <a:ln>
                                              <a:noFill/>
                                            </a:ln>
                                          </pic:spPr>
                                        </pic:pic>
                                      </a:graphicData>
                                    </a:graphic>
                                  </wp:inline>
                                </w:drawing>
                              </w:r>
                            </w:p>
                          </w:tc>
                        </w:tr>
                      </w:tbl>
                      <w:p w14:paraId="3D2E0245" w14:textId="77777777" w:rsidR="00DB43AC" w:rsidRDefault="00DB43AC"/>
                    </w:tc>
                  </w:tr>
                </w:tbl>
                <w:p w14:paraId="625B57B1" w14:textId="77777777" w:rsidR="00DB43AC" w:rsidRDefault="00DB43AC">
                  <w:pPr>
                    <w:rPr>
                      <w:sz w:val="24"/>
                      <w:szCs w:val="24"/>
                    </w:rPr>
                  </w:pPr>
                </w:p>
              </w:tc>
            </w:tr>
          </w:tbl>
          <w:p w14:paraId="6704B289" w14:textId="77777777" w:rsidR="00DB43AC" w:rsidRDefault="00DB43AC">
            <w:pPr>
              <w:jc w:val="center"/>
              <w:rPr>
                <w:color w:val="000000"/>
                <w:sz w:val="27"/>
                <w:szCs w:val="27"/>
              </w:rPr>
            </w:pPr>
          </w:p>
        </w:tc>
      </w:tr>
      <w:tr w:rsidR="00DB43AC" w14:paraId="1C122730" w14:textId="77777777" w:rsidTr="00DB43AC">
        <w:tc>
          <w:tcPr>
            <w:tcW w:w="0" w:type="auto"/>
            <w:shd w:val="clear" w:color="auto" w:fill="F9ECC1"/>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DB43AC" w14:paraId="72658E01"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DB43AC" w14:paraId="18ED0BE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EE8F937" w14:textId="77777777">
                          <w:tc>
                            <w:tcPr>
                              <w:tcW w:w="0" w:type="auto"/>
                              <w:tcMar>
                                <w:top w:w="0" w:type="dxa"/>
                                <w:left w:w="270" w:type="dxa"/>
                                <w:bottom w:w="135" w:type="dxa"/>
                                <w:right w:w="270" w:type="dxa"/>
                              </w:tcMar>
                              <w:hideMark/>
                            </w:tcPr>
                            <w:p w14:paraId="1559539A" w14:textId="77777777" w:rsidR="00DB43AC" w:rsidRDefault="00DB43AC">
                              <w:pPr>
                                <w:spacing w:line="405" w:lineRule="atLeast"/>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1"/>
                                  <w:szCs w:val="21"/>
                                </w:rPr>
                                <w:t>: Do you know how to find the Congregational Support Toolkits on the website?</w:t>
                              </w:r>
                              <w:r>
                                <w:rPr>
                                  <w:rFonts w:ascii="Helvetica" w:hAnsi="Helvetica" w:cs="Helvetica"/>
                                  <w:color w:val="FFD700"/>
                                  <w:sz w:val="21"/>
                                  <w:szCs w:val="21"/>
                                </w:rPr>
                                <w:br/>
                                <w:t>The Pastoral Support Toolkits?</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1"/>
                                  <w:szCs w:val="21"/>
                                </w:rPr>
                                <w:t>: _________</w:t>
                              </w:r>
                              <w:r>
                                <w:rPr>
                                  <w:rFonts w:ascii="Helvetica" w:hAnsi="Helvetica" w:cs="Helvetica"/>
                                  <w:color w:val="FFD700"/>
                                  <w:sz w:val="21"/>
                                  <w:szCs w:val="21"/>
                                  <w:u w:val="single"/>
                                </w:rPr>
                                <w:t>Yes</w:t>
                              </w:r>
                              <w:r>
                                <w:rPr>
                                  <w:rFonts w:ascii="Helvetica" w:hAnsi="Helvetica" w:cs="Helvetica"/>
                                  <w:color w:val="FFD700"/>
                                  <w:sz w:val="27"/>
                                  <w:szCs w:val="27"/>
                                </w:rPr>
                                <w:t>/</w:t>
                              </w:r>
                              <w:r>
                                <w:rPr>
                                  <w:rFonts w:ascii="Helvetica" w:hAnsi="Helvetica" w:cs="Helvetica"/>
                                  <w:color w:val="FFD700"/>
                                  <w:sz w:val="21"/>
                                  <w:szCs w:val="21"/>
                                  <w:u w:val="single"/>
                                </w:rPr>
                                <w:t>No</w:t>
                              </w:r>
                              <w:r>
                                <w:rPr>
                                  <w:rFonts w:ascii="Helvetica" w:hAnsi="Helvetica" w:cs="Helvetica"/>
                                  <w:color w:val="FFD700"/>
                                  <w:sz w:val="21"/>
                                  <w:szCs w:val="21"/>
                                </w:rPr>
                                <w:t>___________.</w:t>
                              </w:r>
                            </w:p>
                          </w:tc>
                        </w:tr>
                      </w:tbl>
                      <w:p w14:paraId="6AAD6448" w14:textId="77777777" w:rsidR="00DB43AC" w:rsidRDefault="00DB43AC">
                        <w:pPr>
                          <w:spacing w:line="240" w:lineRule="auto"/>
                          <w:rPr>
                            <w:rFonts w:ascii="Times New Roman" w:hAnsi="Times New Roman" w:cs="Times New Roman"/>
                            <w:sz w:val="24"/>
                            <w:szCs w:val="24"/>
                          </w:rPr>
                        </w:pPr>
                      </w:p>
                    </w:tc>
                  </w:tr>
                </w:tbl>
                <w:p w14:paraId="58EF60E8" w14:textId="77777777" w:rsidR="00DB43AC" w:rsidRDefault="00DB43AC">
                  <w:pPr>
                    <w:rPr>
                      <w:sz w:val="24"/>
                      <w:szCs w:val="24"/>
                    </w:rPr>
                  </w:pPr>
                </w:p>
              </w:tc>
            </w:tr>
          </w:tbl>
          <w:p w14:paraId="3D05A184" w14:textId="77777777" w:rsidR="00DB43AC" w:rsidRDefault="00DB43AC">
            <w:pPr>
              <w:jc w:val="center"/>
              <w:rPr>
                <w:color w:val="000000"/>
                <w:sz w:val="27"/>
                <w:szCs w:val="27"/>
              </w:rPr>
            </w:pPr>
          </w:p>
        </w:tc>
      </w:tr>
      <w:tr w:rsidR="00DB43AC" w14:paraId="2CC7EA6B" w14:textId="77777777" w:rsidTr="00DB43AC">
        <w:tc>
          <w:tcPr>
            <w:tcW w:w="0" w:type="auto"/>
            <w:shd w:val="clear" w:color="auto" w:fill="F9ECC1"/>
            <w:hideMark/>
          </w:tcPr>
          <w:tbl>
            <w:tblPr>
              <w:tblW w:w="9000" w:type="dxa"/>
              <w:jc w:val="center"/>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DB43AC" w14:paraId="3D44EF01"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DB43AC" w14:paraId="30BAC57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2C438B5"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DB43AC" w14:paraId="700DED03" w14:textId="77777777">
                                <w:tc>
                                  <w:tcPr>
                                    <w:tcW w:w="0" w:type="auto"/>
                                    <w:shd w:val="clear" w:color="auto" w:fill="15238F"/>
                                    <w:tcMar>
                                      <w:top w:w="270" w:type="dxa"/>
                                      <w:left w:w="270" w:type="dxa"/>
                                      <w:bottom w:w="270" w:type="dxa"/>
                                      <w:right w:w="270" w:type="dxa"/>
                                    </w:tcMar>
                                    <w:hideMark/>
                                  </w:tcPr>
                                  <w:p w14:paraId="7F7614EE" w14:textId="77777777" w:rsidR="00DB43AC" w:rsidRDefault="00DB43AC">
                                    <w:pPr>
                                      <w:spacing w:line="405" w:lineRule="atLeast"/>
                                      <w:jc w:val="center"/>
                                      <w:rPr>
                                        <w:rFonts w:ascii="Georgia" w:hAnsi="Georgia"/>
                                        <w:b/>
                                        <w:bCs/>
                                        <w:color w:val="FFFFFF"/>
                                        <w:sz w:val="27"/>
                                        <w:szCs w:val="27"/>
                                      </w:rPr>
                                    </w:pPr>
                                    <w:r>
                                      <w:rPr>
                                        <w:rFonts w:ascii="Georgia" w:hAnsi="Georgia"/>
                                        <w:b/>
                                        <w:bCs/>
                                        <w:color w:val="FFFFFF"/>
                                        <w:sz w:val="27"/>
                                        <w:szCs w:val="27"/>
                                      </w:rPr>
                                      <w:t>REGIONAL COUNCIL OFFICE NEWS</w:t>
                                    </w:r>
                                  </w:p>
                                </w:tc>
                              </w:tr>
                            </w:tbl>
                            <w:p w14:paraId="614A8459" w14:textId="77777777" w:rsidR="00DB43AC" w:rsidRDefault="00DB43AC">
                              <w:pPr>
                                <w:spacing w:line="240" w:lineRule="auto"/>
                                <w:rPr>
                                  <w:rFonts w:ascii="Times New Roman" w:hAnsi="Times New Roman"/>
                                  <w:sz w:val="24"/>
                                  <w:szCs w:val="24"/>
                                </w:rPr>
                              </w:pPr>
                            </w:p>
                          </w:tc>
                        </w:tr>
                      </w:tbl>
                      <w:p w14:paraId="3CC01A39" w14:textId="77777777" w:rsidR="00DB43AC" w:rsidRDefault="00DB43AC">
                        <w:pPr>
                          <w:rPr>
                            <w:sz w:val="24"/>
                            <w:szCs w:val="24"/>
                          </w:rPr>
                        </w:pPr>
                      </w:p>
                    </w:tc>
                  </w:tr>
                </w:tbl>
                <w:p w14:paraId="08363F06"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6DA146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754E5A89" w14:textId="77777777">
                          <w:tc>
                            <w:tcPr>
                              <w:tcW w:w="0" w:type="auto"/>
                              <w:tcMar>
                                <w:top w:w="0" w:type="dxa"/>
                                <w:left w:w="270" w:type="dxa"/>
                                <w:bottom w:w="135" w:type="dxa"/>
                                <w:right w:w="270" w:type="dxa"/>
                              </w:tcMar>
                              <w:hideMark/>
                            </w:tcPr>
                            <w:p w14:paraId="241C8606"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Lenten Greetings from President Jane Van Patter</w:t>
                              </w:r>
                            </w:p>
                          </w:tc>
                        </w:tr>
                      </w:tbl>
                      <w:p w14:paraId="59F4291D" w14:textId="77777777" w:rsidR="00DB43AC" w:rsidRDefault="00DB43AC">
                        <w:pPr>
                          <w:spacing w:line="240" w:lineRule="auto"/>
                          <w:rPr>
                            <w:rFonts w:ascii="Times New Roman" w:hAnsi="Times New Roman" w:cs="Times New Roman"/>
                            <w:sz w:val="24"/>
                            <w:szCs w:val="24"/>
                          </w:rPr>
                        </w:pPr>
                      </w:p>
                    </w:tc>
                  </w:tr>
                </w:tbl>
                <w:p w14:paraId="774C94B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FFA0E8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AE62871" w14:textId="77777777">
                          <w:tc>
                            <w:tcPr>
                              <w:tcW w:w="0" w:type="auto"/>
                              <w:tcMar>
                                <w:top w:w="0" w:type="dxa"/>
                                <w:left w:w="270" w:type="dxa"/>
                                <w:bottom w:w="135" w:type="dxa"/>
                                <w:right w:w="270" w:type="dxa"/>
                              </w:tcMar>
                              <w:hideMark/>
                            </w:tcPr>
                            <w:p w14:paraId="4FF23B9F" w14:textId="77777777" w:rsidR="00DB43AC" w:rsidRDefault="00DB43AC">
                              <w:pPr>
                                <w:spacing w:line="360" w:lineRule="atLeast"/>
                                <w:rPr>
                                  <w:rFonts w:ascii="Helvetica" w:hAnsi="Helvetica" w:cs="Helvetica"/>
                                  <w:color w:val="232327"/>
                                  <w:sz w:val="24"/>
                                  <w:szCs w:val="24"/>
                                </w:rPr>
                              </w:pPr>
                              <w:r>
                                <w:rPr>
                                  <w:rStyle w:val="Emphasis"/>
                                  <w:rFonts w:ascii="Helvetica" w:hAnsi="Helvetica" w:cs="Helvetica"/>
                                  <w:color w:val="232327"/>
                                </w:rPr>
                                <w:t>February is not only Black History month, it is also the month in the church year when the season of Lent often begins.</w:t>
                              </w:r>
                              <w:r>
                                <w:rPr>
                                  <w:rFonts w:ascii="Helvetica" w:hAnsi="Helvetica" w:cs="Helvetica"/>
                                  <w:i/>
                                  <w:iCs/>
                                  <w:color w:val="232327"/>
                                </w:rPr>
                                <w:br/>
                              </w:r>
                              <w:r>
                                <w:rPr>
                                  <w:rFonts w:ascii="Helvetica" w:hAnsi="Helvetica" w:cs="Helvetica"/>
                                  <w:i/>
                                  <w:iCs/>
                                  <w:color w:val="232327"/>
                                </w:rPr>
                                <w:br/>
                              </w:r>
                              <w:r>
                                <w:rPr>
                                  <w:rStyle w:val="Emphasis"/>
                                  <w:rFonts w:ascii="Helvetica" w:hAnsi="Helvetica" w:cs="Helvetica"/>
                                  <w:color w:val="232327"/>
                                </w:rPr>
                                <w:t>Ah, Lent. Isn’t that where we were on our faith journey in 2020 when the COVID-19 pandemic was visited upon us? Whatever else any of us, either individually or as a community of faith, may have chosen to give up for Lent, who among us could have imagined that a government mandated lockdown would force all of us “to give up” in person worship in our sanctuaries during Lent?</w:t>
                              </w:r>
                            </w:p>
                          </w:tc>
                        </w:tr>
                      </w:tbl>
                      <w:p w14:paraId="0AAA3D30" w14:textId="77777777" w:rsidR="00DB43AC" w:rsidRDefault="00DB43AC">
                        <w:pPr>
                          <w:spacing w:line="240" w:lineRule="auto"/>
                          <w:rPr>
                            <w:rFonts w:ascii="Times New Roman" w:hAnsi="Times New Roman" w:cs="Times New Roman"/>
                          </w:rPr>
                        </w:pPr>
                      </w:p>
                    </w:tc>
                  </w:tr>
                </w:tbl>
                <w:p w14:paraId="770B9AA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FFB33E5"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B43AC" w14:paraId="11DCC65C"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B43AC" w14:paraId="7B2ED2DD" w14:textId="77777777">
                                <w:tc>
                                  <w:tcPr>
                                    <w:tcW w:w="0" w:type="auto"/>
                                    <w:hideMark/>
                                  </w:tcPr>
                                  <w:p w14:paraId="13388ABB" w14:textId="32882EBA" w:rsidR="00DB43AC" w:rsidRDefault="00DB43AC">
                                    <w:pPr>
                                      <w:rPr>
                                        <w:sz w:val="24"/>
                                        <w:szCs w:val="24"/>
                                      </w:rPr>
                                    </w:pPr>
                                    <w:r>
                                      <w:rPr>
                                        <w:noProof/>
                                      </w:rPr>
                                      <w:lastRenderedPageBreak/>
                                      <w:drawing>
                                        <wp:inline distT="0" distB="0" distL="0" distR="0" wp14:anchorId="172E18D8" wp14:editId="0B576346">
                                          <wp:extent cx="2514600" cy="1670050"/>
                                          <wp:effectExtent l="0" t="0" r="0" b="6350"/>
                                          <wp:docPr id="37" name="Picture 37" descr="https://mcusercontent.com/ee15470ca4eab124ea964929b/images/7f5dea67-fdf8-4848-a348-c24a4b95b3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mcusercontent.com/ee15470ca4eab124ea964929b/images/7f5dea67-fdf8-4848-a348-c24a4b95b3b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16700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B43AC" w14:paraId="4A972FC8" w14:textId="77777777">
                                <w:tc>
                                  <w:tcPr>
                                    <w:tcW w:w="0" w:type="auto"/>
                                    <w:hideMark/>
                                  </w:tcPr>
                                  <w:p w14:paraId="4E5C6B8F" w14:textId="77777777" w:rsidR="00DB43AC" w:rsidRDefault="00DB43AC">
                                    <w:pPr>
                                      <w:spacing w:line="360" w:lineRule="atLeast"/>
                                      <w:rPr>
                                        <w:rFonts w:ascii="Helvetica" w:hAnsi="Helvetica" w:cs="Helvetica"/>
                                        <w:color w:val="232327"/>
                                      </w:rPr>
                                    </w:pPr>
                                    <w:r>
                                      <w:rPr>
                                        <w:rStyle w:val="Emphasis"/>
                                        <w:rFonts w:ascii="Helvetica" w:hAnsi="Helvetica" w:cs="Helvetica"/>
                                        <w:color w:val="232327"/>
                                      </w:rPr>
                                      <w:t>And so, it went throughout that season and Palm Sunday, Maundy Thursday, Good Friday, Easter, Pentecost and on into the summer season. In the fall, sanctuaries were allowed to open again, albeit with restricted seating. Hallelujah, but not for long. A second lockdown at</w:t>
                                    </w:r>
                                  </w:p>
                                </w:tc>
                              </w:tr>
                            </w:tbl>
                            <w:p w14:paraId="2510D58A" w14:textId="77777777" w:rsidR="00DB43AC" w:rsidRDefault="00DB43AC">
                              <w:pPr>
                                <w:spacing w:line="240" w:lineRule="auto"/>
                                <w:rPr>
                                  <w:rFonts w:ascii="Times New Roman" w:hAnsi="Times New Roman" w:cs="Times New Roman"/>
                                </w:rPr>
                              </w:pPr>
                            </w:p>
                          </w:tc>
                        </w:tr>
                      </w:tbl>
                      <w:p w14:paraId="5DB265E0" w14:textId="77777777" w:rsidR="00DB43AC" w:rsidRDefault="00DB43AC">
                        <w:pPr>
                          <w:rPr>
                            <w:sz w:val="24"/>
                            <w:szCs w:val="24"/>
                          </w:rPr>
                        </w:pPr>
                      </w:p>
                    </w:tc>
                  </w:tr>
                </w:tbl>
                <w:p w14:paraId="030292C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79C86A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BA7C0C1" w14:textId="77777777">
                          <w:tc>
                            <w:tcPr>
                              <w:tcW w:w="0" w:type="auto"/>
                              <w:tcMar>
                                <w:top w:w="0" w:type="dxa"/>
                                <w:left w:w="270" w:type="dxa"/>
                                <w:bottom w:w="135" w:type="dxa"/>
                                <w:right w:w="270" w:type="dxa"/>
                              </w:tcMar>
                              <w:hideMark/>
                            </w:tcPr>
                            <w:p w14:paraId="14C60483" w14:textId="77777777" w:rsidR="00DB43AC" w:rsidRDefault="00DB43AC">
                              <w:pPr>
                                <w:spacing w:line="360" w:lineRule="atLeast"/>
                                <w:rPr>
                                  <w:rFonts w:ascii="Helvetica" w:hAnsi="Helvetica" w:cs="Helvetica"/>
                                  <w:color w:val="232327"/>
                                  <w:sz w:val="24"/>
                                  <w:szCs w:val="24"/>
                                </w:rPr>
                              </w:pPr>
                              <w:r>
                                <w:rPr>
                                  <w:rStyle w:val="Emphasis"/>
                                  <w:rFonts w:ascii="Helvetica" w:hAnsi="Helvetica" w:cs="Helvetica"/>
                                  <w:color w:val="232327"/>
                                </w:rPr>
                                <w:t>Christmas forced us “to give up” in person worship again. At the time of this writing hope is on the horizon. It’s possible that communities of faith in some regions of the province will be able to reopen their sanctuaries for in person worship by the first Sunday in Lent. Time will tell.</w:t>
                              </w:r>
                            </w:p>
                          </w:tc>
                        </w:tr>
                      </w:tbl>
                      <w:p w14:paraId="3D9A6835" w14:textId="77777777" w:rsidR="00DB43AC" w:rsidRDefault="00DB43AC">
                        <w:pPr>
                          <w:spacing w:line="240" w:lineRule="auto"/>
                          <w:rPr>
                            <w:rFonts w:ascii="Times New Roman" w:hAnsi="Times New Roman" w:cs="Times New Roman"/>
                          </w:rPr>
                        </w:pPr>
                      </w:p>
                    </w:tc>
                  </w:tr>
                </w:tbl>
                <w:p w14:paraId="7AE6A6DB"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39FA98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6872D97C" w14:textId="77777777">
                          <w:tc>
                            <w:tcPr>
                              <w:tcW w:w="0" w:type="auto"/>
                              <w:tcMar>
                                <w:top w:w="0" w:type="dxa"/>
                                <w:left w:w="270" w:type="dxa"/>
                                <w:bottom w:w="135" w:type="dxa"/>
                                <w:right w:w="270" w:type="dxa"/>
                              </w:tcMar>
                              <w:hideMark/>
                            </w:tcPr>
                            <w:p w14:paraId="7D9C18DD" w14:textId="416CCAD4" w:rsidR="00DB43AC" w:rsidRDefault="00DB43AC">
                              <w:pPr>
                                <w:spacing w:line="360" w:lineRule="atLeast"/>
                                <w:rPr>
                                  <w:rFonts w:ascii="Helvetica" w:hAnsi="Helvetica" w:cs="Helvetica"/>
                                  <w:color w:val="232327"/>
                                  <w:sz w:val="24"/>
                                  <w:szCs w:val="24"/>
                                </w:rPr>
                              </w:pPr>
                              <w:r>
                                <w:rPr>
                                  <w:rStyle w:val="Emphasis"/>
                                  <w:rFonts w:ascii="Helvetica" w:hAnsi="Helvetica" w:cs="Helvetica"/>
                                  <w:color w:val="232327"/>
                                </w:rPr>
                                <w:t>Thanks to the worldwide web, many communities of faith have found that their online worship services offering a spiritual feast of good news, joy, wonder and hope are reaching more people than expected this past year. Worship attendance is growing! Church connections are being made with people beyond local geography, spanning the continent and skipping across “the pond” to countries in other parts of the world! Wow! Thanks to technology members and friends of local communities of faith are still able to connect with each other.</w:t>
                              </w:r>
                              <w:r>
                                <w:rPr>
                                  <w:rFonts w:ascii="Helvetica" w:hAnsi="Helvetica" w:cs="Helvetica"/>
                                  <w:i/>
                                  <w:iCs/>
                                  <w:color w:val="232327"/>
                                </w:rPr>
                                <w:br/>
                              </w:r>
                              <w:r>
                                <w:rPr>
                                  <w:rFonts w:ascii="Helvetica" w:hAnsi="Helvetica" w:cs="Helvetica"/>
                                  <w:i/>
                                  <w:iCs/>
                                  <w:color w:val="232327"/>
                                </w:rPr>
                                <w:br/>
                              </w:r>
                              <w:r>
                                <w:rPr>
                                  <w:rStyle w:val="Emphasis"/>
                                  <w:rFonts w:ascii="Helvetica" w:hAnsi="Helvetica" w:cs="Helvetica"/>
                                  <w:color w:val="232327"/>
                                </w:rPr>
                                <w:t>Even though we have had no choice but to “give up” worshipping inside our churches and for good reason since Lent 2020, we have “not given up!” We have kept the faith, still living the mission of the church, still striving to live love, seek justice and love kindness.</w:t>
                              </w:r>
                              <w:r>
                                <w:rPr>
                                  <w:rFonts w:ascii="Helvetica" w:hAnsi="Helvetica" w:cs="Helvetica"/>
                                  <w:i/>
                                  <w:iCs/>
                                  <w:color w:val="232327"/>
                                </w:rPr>
                                <w:br/>
                              </w:r>
                              <w:r>
                                <w:rPr>
                                  <w:rFonts w:ascii="Helvetica" w:hAnsi="Helvetica" w:cs="Helvetica"/>
                                  <w:i/>
                                  <w:iCs/>
                                  <w:color w:val="232327"/>
                                </w:rPr>
                                <w:br/>
                              </w:r>
                              <w:r>
                                <w:rPr>
                                  <w:rStyle w:val="Emphasis"/>
                                  <w:rFonts w:ascii="Helvetica" w:hAnsi="Helvetica" w:cs="Helvetica"/>
                                  <w:color w:val="232327"/>
                                </w:rPr>
                                <w:t xml:space="preserve">This Lent as I wander along the path of my own faith journey the words of hymnist Ken K. </w:t>
                              </w:r>
                              <w:proofErr w:type="spellStart"/>
                              <w:r>
                                <w:rPr>
                                  <w:rStyle w:val="Emphasis"/>
                                  <w:rFonts w:ascii="Helvetica" w:hAnsi="Helvetica" w:cs="Helvetica"/>
                                  <w:color w:val="232327"/>
                                </w:rPr>
                                <w:t>Wehlander</w:t>
                              </w:r>
                              <w:proofErr w:type="spellEnd"/>
                              <w:r>
                                <w:rPr>
                                  <w:rStyle w:val="Emphasis"/>
                                  <w:rFonts w:ascii="Helvetica" w:hAnsi="Helvetica" w:cs="Helvetica"/>
                                  <w:color w:val="232327"/>
                                </w:rPr>
                                <w:t xml:space="preserve"> come to mind: "In you there is a vision, in you we learn to dream. When all we see is desert may you be our living stream. In you there is a future, in you we find our way. When hope has shed its brightness may you show us a new day." (# 84 More Voices, v. 2)</w:t>
                              </w:r>
                              <w:r>
                                <w:rPr>
                                  <w:rFonts w:ascii="Helvetica" w:hAnsi="Helvetica" w:cs="Helvetica"/>
                                  <w:i/>
                                  <w:iCs/>
                                  <w:color w:val="232327"/>
                                </w:rPr>
                                <w:br/>
                              </w:r>
                              <w:r>
                                <w:rPr>
                                  <w:rFonts w:ascii="Helvetica" w:hAnsi="Helvetica" w:cs="Helvetica"/>
                                  <w:i/>
                                  <w:iCs/>
                                  <w:color w:val="232327"/>
                                </w:rPr>
                                <w:br/>
                              </w:r>
                              <w:r>
                                <w:rPr>
                                  <w:rStyle w:val="Emphasis"/>
                                  <w:rFonts w:ascii="Helvetica" w:hAnsi="Helvetica" w:cs="Helvetica"/>
                                  <w:color w:val="232327"/>
                                </w:rPr>
                                <w:t>May it be so for you throughout these Lenten days and nights.</w:t>
                              </w:r>
                              <w:r>
                                <w:rPr>
                                  <w:rFonts w:ascii="Helvetica" w:hAnsi="Helvetica" w:cs="Helvetica"/>
                                  <w:color w:val="232327"/>
                                </w:rPr>
                                <w:br/>
                              </w:r>
                              <w:r>
                                <w:rPr>
                                  <w:rStyle w:val="Emphasis"/>
                                  <w:rFonts w:ascii="Helvetica" w:hAnsi="Helvetica" w:cs="Helvetica"/>
                                  <w:color w:val="232327"/>
                                </w:rPr>
                                <w:t> </w:t>
                              </w:r>
                              <w:r>
                                <w:rPr>
                                  <w:rFonts w:ascii="Helvetica" w:hAnsi="Helvetica" w:cs="Helvetica"/>
                                  <w:i/>
                                  <w:iCs/>
                                  <w:color w:val="232327"/>
                                </w:rPr>
                                <w:br/>
                              </w:r>
                              <w:r>
                                <w:rPr>
                                  <w:rStyle w:val="Emphasis"/>
                                  <w:rFonts w:ascii="Helvetica" w:hAnsi="Helvetica" w:cs="Helvetica"/>
                                  <w:color w:val="232327"/>
                                </w:rPr>
                                <w:lastRenderedPageBreak/>
                                <w:t>In Faith &amp; Hope,</w:t>
                              </w:r>
                              <w:r>
                                <w:rPr>
                                  <w:rFonts w:ascii="Helvetica" w:hAnsi="Helvetica" w:cs="Helvetica"/>
                                  <w:color w:val="232327"/>
                                </w:rPr>
                                <w:br/>
                              </w:r>
                              <w:r>
                                <w:rPr>
                                  <w:rFonts w:ascii="Helvetica" w:hAnsi="Helvetica" w:cs="Helvetica"/>
                                  <w:i/>
                                  <w:iCs/>
                                  <w:noProof/>
                                  <w:color w:val="232327"/>
                                </w:rPr>
                                <w:drawing>
                                  <wp:inline distT="0" distB="0" distL="0" distR="0" wp14:anchorId="5E7BCBBE" wp14:editId="585EA1AA">
                                    <wp:extent cx="1828800" cy="342900"/>
                                    <wp:effectExtent l="0" t="0" r="0" b="0"/>
                                    <wp:docPr id="36" name="Picture 36" descr="https://mcusercontent.com/ee15470ca4eab124ea964929b/images/ff3f5a42-4f2b-4bbf-96e4-5f9f377bb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mcusercontent.com/ee15470ca4eab124ea964929b/images/ff3f5a42-4f2b-4bbf-96e4-5f9f377bb8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342900"/>
                                            </a:xfrm>
                                            <a:prstGeom prst="rect">
                                              <a:avLst/>
                                            </a:prstGeom>
                                            <a:noFill/>
                                            <a:ln>
                                              <a:noFill/>
                                            </a:ln>
                                          </pic:spPr>
                                        </pic:pic>
                                      </a:graphicData>
                                    </a:graphic>
                                  </wp:inline>
                                </w:drawing>
                              </w:r>
                              <w:r>
                                <w:rPr>
                                  <w:rFonts w:ascii="Helvetica" w:hAnsi="Helvetica" w:cs="Helvetica"/>
                                  <w:i/>
                                  <w:iCs/>
                                  <w:color w:val="232327"/>
                                </w:rPr>
                                <w:br/>
                              </w:r>
                              <w:r>
                                <w:rPr>
                                  <w:rStyle w:val="Emphasis"/>
                                  <w:rFonts w:ascii="Helvetica" w:hAnsi="Helvetica" w:cs="Helvetica"/>
                                  <w:color w:val="232327"/>
                                </w:rPr>
                                <w:t>President, Antler River Watershed Regional Council</w:t>
                              </w:r>
                            </w:p>
                          </w:tc>
                        </w:tr>
                      </w:tbl>
                      <w:p w14:paraId="190E45FD" w14:textId="77777777" w:rsidR="00DB43AC" w:rsidRDefault="00DB43AC">
                        <w:pPr>
                          <w:spacing w:line="240" w:lineRule="auto"/>
                          <w:rPr>
                            <w:rFonts w:ascii="Times New Roman" w:hAnsi="Times New Roman" w:cs="Times New Roman"/>
                          </w:rPr>
                        </w:pPr>
                      </w:p>
                    </w:tc>
                  </w:tr>
                </w:tbl>
                <w:p w14:paraId="2F37060B"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496FD9C"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41C19E5B" w14:textId="77777777">
                          <w:tc>
                            <w:tcPr>
                              <w:tcW w:w="0" w:type="auto"/>
                              <w:vAlign w:val="center"/>
                              <w:hideMark/>
                            </w:tcPr>
                            <w:p w14:paraId="6CEFACB5" w14:textId="77777777" w:rsidR="00DB43AC" w:rsidRDefault="00DB43AC">
                              <w:pPr>
                                <w:rPr>
                                  <w:sz w:val="24"/>
                                  <w:szCs w:val="24"/>
                                </w:rPr>
                              </w:pPr>
                            </w:p>
                          </w:tc>
                        </w:tr>
                      </w:tbl>
                      <w:p w14:paraId="3BE4D39D" w14:textId="77777777" w:rsidR="00DB43AC" w:rsidRDefault="00DB43AC">
                        <w:pPr>
                          <w:rPr>
                            <w:sz w:val="24"/>
                            <w:szCs w:val="24"/>
                          </w:rPr>
                        </w:pPr>
                      </w:p>
                    </w:tc>
                  </w:tr>
                </w:tbl>
                <w:p w14:paraId="3F8C1FC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27FD1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35107732" w14:textId="77777777">
                          <w:tc>
                            <w:tcPr>
                              <w:tcW w:w="0" w:type="auto"/>
                              <w:tcMar>
                                <w:top w:w="0" w:type="dxa"/>
                                <w:left w:w="270" w:type="dxa"/>
                                <w:bottom w:w="135" w:type="dxa"/>
                                <w:right w:w="270" w:type="dxa"/>
                              </w:tcMar>
                              <w:hideMark/>
                            </w:tcPr>
                            <w:p w14:paraId="7DAB70B9"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Fresh Start continues into May</w:t>
                              </w:r>
                            </w:p>
                          </w:tc>
                        </w:tr>
                      </w:tbl>
                      <w:p w14:paraId="53B99B18" w14:textId="77777777" w:rsidR="00DB43AC" w:rsidRDefault="00DB43AC">
                        <w:pPr>
                          <w:spacing w:line="240" w:lineRule="auto"/>
                          <w:rPr>
                            <w:rFonts w:ascii="Times New Roman" w:hAnsi="Times New Roman" w:cs="Times New Roman"/>
                            <w:sz w:val="24"/>
                            <w:szCs w:val="24"/>
                          </w:rPr>
                        </w:pPr>
                      </w:p>
                    </w:tc>
                  </w:tr>
                </w:tbl>
                <w:p w14:paraId="4C8461D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066B2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797EBC48" w14:textId="77777777">
                          <w:tc>
                            <w:tcPr>
                              <w:tcW w:w="0" w:type="auto"/>
                              <w:tcMar>
                                <w:top w:w="0" w:type="dxa"/>
                                <w:left w:w="270" w:type="dxa"/>
                                <w:bottom w:w="135" w:type="dxa"/>
                                <w:right w:w="270" w:type="dxa"/>
                              </w:tcMar>
                              <w:hideMark/>
                            </w:tcPr>
                            <w:p w14:paraId="0DAAB886"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The Human Resources Commissions of our regional councils want to help new (or continuing) pastoral relationships get off to a healthy beginning by inviting you and your minister to take part in the </w:t>
                              </w:r>
                              <w:hyperlink r:id="rId10" w:tgtFrame="_blank" w:history="1">
                                <w:r>
                                  <w:rPr>
                                    <w:rStyle w:val="Hyperlink"/>
                                    <w:rFonts w:ascii="Helvetica" w:hAnsi="Helvetica" w:cs="Helvetica"/>
                                    <w:color w:val="1167C4"/>
                                  </w:rPr>
                                  <w:t>United Fresh Start</w:t>
                                </w:r>
                              </w:hyperlink>
                              <w:r>
                                <w:rPr>
                                  <w:rFonts w:ascii="Helvetica" w:hAnsi="Helvetica" w:cs="Helvetica"/>
                                  <w:color w:val="232327"/>
                                </w:rPr>
                                <w:t> program. </w:t>
                              </w:r>
                              <w:r>
                                <w:rPr>
                                  <w:rFonts w:ascii="Helvetica" w:hAnsi="Helvetica" w:cs="Helvetica"/>
                                  <w:color w:val="232327"/>
                                </w:rPr>
                                <w:br/>
                              </w:r>
                              <w:r>
                                <w:rPr>
                                  <w:rFonts w:ascii="Helvetica" w:hAnsi="Helvetica" w:cs="Helvetica"/>
                                  <w:color w:val="232327"/>
                                </w:rPr>
                                <w:br/>
                                <w:t>There are over 20 modules of resources to support learning together. A couple of the core modules, ‘Entering a New System’ plus one called ‘Habits, Norms and Expectations,’ will be offered this winter and spring by Zoom.</w:t>
                              </w:r>
                              <w:r>
                                <w:rPr>
                                  <w:rFonts w:ascii="Helvetica" w:hAnsi="Helvetica" w:cs="Helvetica"/>
                                  <w:color w:val="232327"/>
                                </w:rPr>
                                <w:br/>
                                <w:t> </w:t>
                              </w:r>
                            </w:p>
                            <w:p w14:paraId="6975955D" w14:textId="77777777" w:rsidR="00DB43AC" w:rsidRDefault="00DB43AC">
                              <w:pPr>
                                <w:spacing w:line="360" w:lineRule="atLeast"/>
                                <w:jc w:val="center"/>
                                <w:rPr>
                                  <w:rFonts w:ascii="Helvetica" w:hAnsi="Helvetica" w:cs="Helvetica"/>
                                  <w:color w:val="232327"/>
                                </w:rPr>
                              </w:pPr>
                              <w:r>
                                <w:rPr>
                                  <w:rStyle w:val="Strong"/>
                                  <w:i/>
                                  <w:iCs/>
                                  <w:color w:val="232327"/>
                                  <w:sz w:val="33"/>
                                  <w:szCs w:val="33"/>
                                </w:rPr>
                                <w:t>We invite you to register a group from your community of faith, including your minister, for these modules.</w:t>
                              </w:r>
                              <w:r>
                                <w:rPr>
                                  <w:rFonts w:ascii="Helvetica" w:hAnsi="Helvetica" w:cs="Helvetica"/>
                                  <w:color w:val="232327"/>
                                </w:rPr>
                                <w:br/>
                                <w:t> </w:t>
                              </w:r>
                            </w:p>
                            <w:tbl>
                              <w:tblPr>
                                <w:tblW w:w="8460" w:type="dxa"/>
                                <w:tblCellMar>
                                  <w:top w:w="15" w:type="dxa"/>
                                  <w:left w:w="15" w:type="dxa"/>
                                  <w:bottom w:w="15" w:type="dxa"/>
                                  <w:right w:w="15" w:type="dxa"/>
                                </w:tblCellMar>
                                <w:tblLook w:val="04A0" w:firstRow="1" w:lastRow="0" w:firstColumn="1" w:lastColumn="0" w:noHBand="0" w:noVBand="1"/>
                              </w:tblPr>
                              <w:tblGrid>
                                <w:gridCol w:w="3396"/>
                                <w:gridCol w:w="3386"/>
                                <w:gridCol w:w="1678"/>
                              </w:tblGrid>
                              <w:tr w:rsidR="00DB43AC" w14:paraId="2B530238" w14:textId="77777777">
                                <w:tc>
                                  <w:tcPr>
                                    <w:tcW w:w="3360" w:type="dxa"/>
                                    <w:vAlign w:val="center"/>
                                    <w:hideMark/>
                                  </w:tcPr>
                                  <w:p w14:paraId="5EF002D3" w14:textId="77777777" w:rsidR="00DB43AC" w:rsidRDefault="00DB43AC">
                                    <w:pPr>
                                      <w:spacing w:line="240" w:lineRule="auto"/>
                                      <w:rPr>
                                        <w:rFonts w:ascii="Times New Roman" w:hAnsi="Times New Roman" w:cs="Times New Roman"/>
                                      </w:rPr>
                                    </w:pPr>
                                    <w:r>
                                      <w:rPr>
                                        <w:sz w:val="20"/>
                                        <w:szCs w:val="20"/>
                                      </w:rPr>
                                      <w:t>        </w:t>
                                    </w:r>
                                    <w:r>
                                      <w:rPr>
                                        <w:rStyle w:val="Strong"/>
                                        <w:sz w:val="20"/>
                                        <w:szCs w:val="20"/>
                                      </w:rPr>
                                      <w:t>MODULE &amp; Registration</w:t>
                                    </w:r>
                                  </w:p>
                                </w:tc>
                                <w:tc>
                                  <w:tcPr>
                                    <w:tcW w:w="3350" w:type="dxa"/>
                                    <w:vAlign w:val="center"/>
                                    <w:hideMark/>
                                  </w:tcPr>
                                  <w:p w14:paraId="38A94406" w14:textId="77777777" w:rsidR="00DB43AC" w:rsidRDefault="00DB43AC">
                                    <w:r>
                                      <w:t>            </w:t>
                                    </w:r>
                                    <w:r>
                                      <w:rPr>
                                        <w:rStyle w:val="Strong"/>
                                        <w:sz w:val="20"/>
                                        <w:szCs w:val="20"/>
                                      </w:rPr>
                                      <w:t>DATE</w:t>
                                    </w:r>
                                  </w:p>
                                </w:tc>
                                <w:tc>
                                  <w:tcPr>
                                    <w:tcW w:w="1660" w:type="dxa"/>
                                    <w:vAlign w:val="center"/>
                                    <w:hideMark/>
                                  </w:tcPr>
                                  <w:p w14:paraId="50A37F2F" w14:textId="77777777" w:rsidR="00DB43AC" w:rsidRDefault="00DB43AC">
                                    <w:r>
                                      <w:t>    </w:t>
                                    </w:r>
                                    <w:r>
                                      <w:rPr>
                                        <w:rStyle w:val="Strong"/>
                                        <w:sz w:val="20"/>
                                        <w:szCs w:val="20"/>
                                      </w:rPr>
                                      <w:t>TIME</w:t>
                                    </w:r>
                                  </w:p>
                                </w:tc>
                              </w:tr>
                              <w:tr w:rsidR="00DB43AC" w14:paraId="51CCFAB1" w14:textId="77777777">
                                <w:tc>
                                  <w:tcPr>
                                    <w:tcW w:w="3360" w:type="dxa"/>
                                    <w:vAlign w:val="center"/>
                                    <w:hideMark/>
                                  </w:tcPr>
                                  <w:p w14:paraId="2A88F783" w14:textId="77777777" w:rsidR="00DB43AC" w:rsidRDefault="001B4035">
                                    <w:hyperlink r:id="rId11" w:tgtFrame="_blank" w:history="1">
                                      <w:r w:rsidR="00DB43AC">
                                        <w:rPr>
                                          <w:rStyle w:val="Hyperlink"/>
                                          <w:color w:val="1167C4"/>
                                        </w:rPr>
                                        <w:t>Entering A New System</w:t>
                                      </w:r>
                                    </w:hyperlink>
                                  </w:p>
                                </w:tc>
                                <w:tc>
                                  <w:tcPr>
                                    <w:tcW w:w="3350" w:type="dxa"/>
                                    <w:vAlign w:val="center"/>
                                    <w:hideMark/>
                                  </w:tcPr>
                                  <w:p w14:paraId="638C15E8" w14:textId="77777777" w:rsidR="00DB43AC" w:rsidRDefault="00DB43AC">
                                    <w:r>
                                      <w:t>Tuesday, March 2</w:t>
                                    </w:r>
                                  </w:p>
                                </w:tc>
                                <w:tc>
                                  <w:tcPr>
                                    <w:tcW w:w="1660" w:type="dxa"/>
                                    <w:vAlign w:val="center"/>
                                    <w:hideMark/>
                                  </w:tcPr>
                                  <w:p w14:paraId="103163C3" w14:textId="77777777" w:rsidR="00DB43AC" w:rsidRDefault="00DB43AC">
                                    <w:r>
                                      <w:t>7 - 9 pm</w:t>
                                    </w:r>
                                  </w:p>
                                </w:tc>
                              </w:tr>
                              <w:tr w:rsidR="00DB43AC" w14:paraId="16B5F5F5" w14:textId="77777777">
                                <w:tc>
                                  <w:tcPr>
                                    <w:tcW w:w="3360" w:type="dxa"/>
                                    <w:vAlign w:val="center"/>
                                    <w:hideMark/>
                                  </w:tcPr>
                                  <w:p w14:paraId="3FBA43C0" w14:textId="77777777" w:rsidR="00DB43AC" w:rsidRDefault="001B4035">
                                    <w:hyperlink r:id="rId12" w:tgtFrame="_blank" w:history="1">
                                      <w:r w:rsidR="00DB43AC">
                                        <w:rPr>
                                          <w:rStyle w:val="Hyperlink"/>
                                          <w:color w:val="1167C4"/>
                                        </w:rPr>
                                        <w:t>Entering A New System</w:t>
                                      </w:r>
                                    </w:hyperlink>
                                  </w:p>
                                </w:tc>
                                <w:tc>
                                  <w:tcPr>
                                    <w:tcW w:w="3350" w:type="dxa"/>
                                    <w:vAlign w:val="center"/>
                                    <w:hideMark/>
                                  </w:tcPr>
                                  <w:p w14:paraId="67C5E25B" w14:textId="77777777" w:rsidR="00DB43AC" w:rsidRDefault="00DB43AC">
                                    <w:r>
                                      <w:t>Saturday, March 20</w:t>
                                    </w:r>
                                  </w:p>
                                </w:tc>
                                <w:tc>
                                  <w:tcPr>
                                    <w:tcW w:w="1660" w:type="dxa"/>
                                    <w:vAlign w:val="center"/>
                                    <w:hideMark/>
                                  </w:tcPr>
                                  <w:p w14:paraId="2D89B372" w14:textId="77777777" w:rsidR="00DB43AC" w:rsidRDefault="00DB43AC">
                                    <w:r>
                                      <w:t>9 - 11 am</w:t>
                                    </w:r>
                                  </w:p>
                                </w:tc>
                              </w:tr>
                              <w:tr w:rsidR="00DB43AC" w14:paraId="4713234A" w14:textId="77777777">
                                <w:tc>
                                  <w:tcPr>
                                    <w:tcW w:w="3360" w:type="dxa"/>
                                    <w:vAlign w:val="center"/>
                                    <w:hideMark/>
                                  </w:tcPr>
                                  <w:p w14:paraId="5DA96DCD" w14:textId="77777777" w:rsidR="00DB43AC" w:rsidRDefault="001B4035">
                                    <w:hyperlink r:id="rId13" w:tgtFrame="_blank" w:history="1">
                                      <w:r w:rsidR="00DB43AC">
                                        <w:rPr>
                                          <w:rStyle w:val="Hyperlink"/>
                                          <w:color w:val="1167C4"/>
                                        </w:rPr>
                                        <w:t>Habits, Norms, Expectations</w:t>
                                      </w:r>
                                    </w:hyperlink>
                                  </w:p>
                                </w:tc>
                                <w:tc>
                                  <w:tcPr>
                                    <w:tcW w:w="3350" w:type="dxa"/>
                                    <w:vAlign w:val="center"/>
                                    <w:hideMark/>
                                  </w:tcPr>
                                  <w:p w14:paraId="47E63B59" w14:textId="77777777" w:rsidR="00DB43AC" w:rsidRDefault="00DB43AC">
                                    <w:r>
                                      <w:t>Tuesday, April 6</w:t>
                                    </w:r>
                                  </w:p>
                                </w:tc>
                                <w:tc>
                                  <w:tcPr>
                                    <w:tcW w:w="1660" w:type="dxa"/>
                                    <w:vAlign w:val="center"/>
                                    <w:hideMark/>
                                  </w:tcPr>
                                  <w:p w14:paraId="667F920E" w14:textId="77777777" w:rsidR="00DB43AC" w:rsidRDefault="00DB43AC">
                                    <w:r>
                                      <w:t>7 - 9 pm</w:t>
                                    </w:r>
                                  </w:p>
                                </w:tc>
                              </w:tr>
                              <w:tr w:rsidR="00DB43AC" w14:paraId="5866E41C" w14:textId="77777777">
                                <w:tc>
                                  <w:tcPr>
                                    <w:tcW w:w="3360" w:type="dxa"/>
                                    <w:vAlign w:val="center"/>
                                    <w:hideMark/>
                                  </w:tcPr>
                                  <w:p w14:paraId="443D9F8E" w14:textId="77777777" w:rsidR="00DB43AC" w:rsidRDefault="001B4035">
                                    <w:hyperlink r:id="rId14" w:tgtFrame="_blank" w:history="1">
                                      <w:r w:rsidR="00DB43AC">
                                        <w:rPr>
                                          <w:rStyle w:val="Hyperlink"/>
                                          <w:color w:val="1167C4"/>
                                        </w:rPr>
                                        <w:t>Habits, Norms, Expectations</w:t>
                                      </w:r>
                                    </w:hyperlink>
                                  </w:p>
                                </w:tc>
                                <w:tc>
                                  <w:tcPr>
                                    <w:tcW w:w="3350" w:type="dxa"/>
                                    <w:vAlign w:val="center"/>
                                    <w:hideMark/>
                                  </w:tcPr>
                                  <w:p w14:paraId="0B1EE3FB" w14:textId="77777777" w:rsidR="00DB43AC" w:rsidRDefault="00DB43AC">
                                    <w:r>
                                      <w:t>Saturday, April 24</w:t>
                                    </w:r>
                                  </w:p>
                                </w:tc>
                                <w:tc>
                                  <w:tcPr>
                                    <w:tcW w:w="1660" w:type="dxa"/>
                                    <w:vAlign w:val="center"/>
                                    <w:hideMark/>
                                  </w:tcPr>
                                  <w:p w14:paraId="3B1CBC0C" w14:textId="77777777" w:rsidR="00DB43AC" w:rsidRDefault="00DB43AC">
                                    <w:r>
                                      <w:t>9 - 11 am</w:t>
                                    </w:r>
                                  </w:p>
                                </w:tc>
                              </w:tr>
                              <w:tr w:rsidR="00DB43AC" w14:paraId="019745EA" w14:textId="77777777">
                                <w:tc>
                                  <w:tcPr>
                                    <w:tcW w:w="3360" w:type="dxa"/>
                                    <w:vAlign w:val="center"/>
                                    <w:hideMark/>
                                  </w:tcPr>
                                  <w:p w14:paraId="7E49F882" w14:textId="77777777" w:rsidR="00DB43AC" w:rsidRDefault="001B4035">
                                    <w:hyperlink r:id="rId15" w:tgtFrame="_blank" w:history="1">
                                      <w:r w:rsidR="00DB43AC">
                                        <w:rPr>
                                          <w:rStyle w:val="Hyperlink"/>
                                          <w:color w:val="1167C4"/>
                                        </w:rPr>
                                        <w:t>Family Systems</w:t>
                                      </w:r>
                                    </w:hyperlink>
                                  </w:p>
                                </w:tc>
                                <w:tc>
                                  <w:tcPr>
                                    <w:tcW w:w="3350" w:type="dxa"/>
                                    <w:vAlign w:val="center"/>
                                    <w:hideMark/>
                                  </w:tcPr>
                                  <w:p w14:paraId="76CF9A78" w14:textId="77777777" w:rsidR="00DB43AC" w:rsidRDefault="00DB43AC">
                                    <w:r>
                                      <w:t>Tuesday, May 4</w:t>
                                    </w:r>
                                  </w:p>
                                </w:tc>
                                <w:tc>
                                  <w:tcPr>
                                    <w:tcW w:w="1660" w:type="dxa"/>
                                    <w:vAlign w:val="center"/>
                                    <w:hideMark/>
                                  </w:tcPr>
                                  <w:p w14:paraId="1565E88E" w14:textId="77777777" w:rsidR="00DB43AC" w:rsidRDefault="00DB43AC">
                                    <w:r>
                                      <w:t>7 - 9 pm</w:t>
                                    </w:r>
                                  </w:p>
                                </w:tc>
                              </w:tr>
                            </w:tbl>
                            <w:p w14:paraId="2361C992" w14:textId="77777777" w:rsidR="00DB43AC" w:rsidRDefault="00DB43AC">
                              <w:pPr>
                                <w:spacing w:line="360" w:lineRule="atLeast"/>
                                <w:rPr>
                                  <w:rFonts w:ascii="Helvetica" w:hAnsi="Helvetica" w:cs="Helvetica"/>
                                  <w:color w:val="232327"/>
                                </w:rPr>
                              </w:pPr>
                              <w:r>
                                <w:rPr>
                                  <w:rFonts w:ascii="Helvetica" w:hAnsi="Helvetica" w:cs="Helvetica"/>
                                  <w:color w:val="232327"/>
                                </w:rPr>
                                <w:br/>
                                <w:t>Facilitators are prepared to offer modules of United Fresh Start to individual congregations as well. If you are interested in this, please contact </w:t>
                              </w:r>
                              <w:hyperlink r:id="rId16" w:tgtFrame="_blank" w:history="1">
                                <w:r>
                                  <w:rPr>
                                    <w:rStyle w:val="Hyperlink"/>
                                    <w:rFonts w:ascii="Helvetica" w:hAnsi="Helvetica" w:cs="Helvetica"/>
                                    <w:color w:val="1167C4"/>
                                  </w:rPr>
                                  <w:t>Diane Blanchard</w:t>
                                </w:r>
                              </w:hyperlink>
                              <w:r>
                                <w:rPr>
                                  <w:rFonts w:ascii="Helvetica" w:hAnsi="Helvetica" w:cs="Helvetica"/>
                                  <w:color w:val="232327"/>
                                </w:rPr>
                                <w:t>, Minister, Pastoral Relations, for a list of UFS facilitators. The schedule above is offered without charge. Engaging a facilitator for your community of faith alone has a suggested fee of $221 per module, negotiated with and payable to the facilitator.</w:t>
                              </w:r>
                            </w:p>
                          </w:tc>
                        </w:tr>
                      </w:tbl>
                      <w:p w14:paraId="0E09FE1F" w14:textId="77777777" w:rsidR="00DB43AC" w:rsidRDefault="00DB43AC">
                        <w:pPr>
                          <w:spacing w:line="240" w:lineRule="auto"/>
                          <w:rPr>
                            <w:rFonts w:ascii="Times New Roman" w:hAnsi="Times New Roman" w:cs="Times New Roman"/>
                          </w:rPr>
                        </w:pPr>
                      </w:p>
                    </w:tc>
                  </w:tr>
                </w:tbl>
                <w:p w14:paraId="6EECA769"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486B09C"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2075941E" w14:textId="77777777">
                          <w:tc>
                            <w:tcPr>
                              <w:tcW w:w="0" w:type="auto"/>
                              <w:vAlign w:val="center"/>
                              <w:hideMark/>
                            </w:tcPr>
                            <w:p w14:paraId="07DF66C0" w14:textId="77777777" w:rsidR="00DB43AC" w:rsidRDefault="00DB43AC">
                              <w:pPr>
                                <w:rPr>
                                  <w:sz w:val="24"/>
                                  <w:szCs w:val="24"/>
                                </w:rPr>
                              </w:pPr>
                            </w:p>
                          </w:tc>
                        </w:tr>
                      </w:tbl>
                      <w:p w14:paraId="59BFF77F" w14:textId="77777777" w:rsidR="00DB43AC" w:rsidRDefault="00DB43AC">
                        <w:pPr>
                          <w:rPr>
                            <w:sz w:val="24"/>
                            <w:szCs w:val="24"/>
                          </w:rPr>
                        </w:pPr>
                      </w:p>
                    </w:tc>
                  </w:tr>
                </w:tbl>
                <w:p w14:paraId="2E32129C"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DD759F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199B19D" w14:textId="77777777">
                          <w:tc>
                            <w:tcPr>
                              <w:tcW w:w="0" w:type="auto"/>
                              <w:tcMar>
                                <w:top w:w="0" w:type="dxa"/>
                                <w:left w:w="270" w:type="dxa"/>
                                <w:bottom w:w="135" w:type="dxa"/>
                                <w:right w:w="270" w:type="dxa"/>
                              </w:tcMar>
                              <w:hideMark/>
                            </w:tcPr>
                            <w:p w14:paraId="5200BE84"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'The Basics' A Ministry &amp; Personnel Workshop</w:t>
                              </w:r>
                              <w:r>
                                <w:rPr>
                                  <w:rFonts w:ascii="Helvetica" w:hAnsi="Helvetica" w:cs="Helvetica"/>
                                  <w:b/>
                                  <w:bCs/>
                                  <w:color w:val="15238F"/>
                                  <w:sz w:val="27"/>
                                  <w:szCs w:val="27"/>
                                </w:rPr>
                                <w:br/>
                              </w:r>
                              <w:r>
                                <w:rPr>
                                  <w:rStyle w:val="Emphasis"/>
                                  <w:rFonts w:ascii="Helvetica" w:hAnsi="Helvetica" w:cs="Helvetica"/>
                                  <w:b/>
                                  <w:bCs/>
                                  <w:color w:val="15238F"/>
                                  <w:sz w:val="27"/>
                                  <w:szCs w:val="27"/>
                                </w:rPr>
                                <w:t>With Diane Blanchard, Minister, Pastoral Relations</w:t>
                              </w:r>
                            </w:p>
                          </w:tc>
                        </w:tr>
                      </w:tbl>
                      <w:p w14:paraId="003F777B" w14:textId="77777777" w:rsidR="00DB43AC" w:rsidRDefault="00DB43AC">
                        <w:pPr>
                          <w:spacing w:line="240" w:lineRule="auto"/>
                          <w:rPr>
                            <w:rFonts w:ascii="Times New Roman" w:hAnsi="Times New Roman" w:cs="Times New Roman"/>
                            <w:sz w:val="24"/>
                            <w:szCs w:val="24"/>
                          </w:rPr>
                        </w:pPr>
                      </w:p>
                    </w:tc>
                  </w:tr>
                </w:tbl>
                <w:p w14:paraId="69A230A0"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3C74BB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6D2E8C64" w14:textId="77777777">
                          <w:tc>
                            <w:tcPr>
                              <w:tcW w:w="0" w:type="auto"/>
                              <w:tcMar>
                                <w:top w:w="0" w:type="dxa"/>
                                <w:left w:w="270" w:type="dxa"/>
                                <w:bottom w:w="135" w:type="dxa"/>
                                <w:right w:w="270" w:type="dxa"/>
                              </w:tcMar>
                              <w:hideMark/>
                            </w:tcPr>
                            <w:p w14:paraId="0E3055CD"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Spring is the time for flowers, new beginnings and the time of year when new members are elected to vital M&amp;P committees of our communities of faith. There is lots to learn about these crucial roles. These workshops are open to members from Western Ontario Waterways, Antler River Watershed and Horseshoe Falls Regional Councils! More experienced members of Ministry &amp; Personnel Committees are welcome to take this refresher, especially if you haven’t done a workshop recently.</w:t>
                              </w:r>
                              <w:r>
                                <w:rPr>
                                  <w:rFonts w:ascii="Helvetica" w:hAnsi="Helvetica" w:cs="Helvetica"/>
                                  <w:color w:val="232327"/>
                                </w:rPr>
                                <w:br/>
                              </w:r>
                              <w:r>
                                <w:rPr>
                                  <w:rFonts w:ascii="Helvetica" w:hAnsi="Helvetica" w:cs="Helvetica"/>
                                  <w:color w:val="232327"/>
                                </w:rPr>
                                <w:br/>
                                <w:t>There are two days/times offered through Zoom, click on a date to register:</w:t>
                              </w:r>
                            </w:p>
                            <w:tbl>
                              <w:tblPr>
                                <w:tblW w:w="8460" w:type="dxa"/>
                                <w:tblCellMar>
                                  <w:top w:w="15" w:type="dxa"/>
                                  <w:left w:w="15" w:type="dxa"/>
                                  <w:bottom w:w="15" w:type="dxa"/>
                                  <w:right w:w="15" w:type="dxa"/>
                                </w:tblCellMar>
                                <w:tblLook w:val="04A0" w:firstRow="1" w:lastRow="0" w:firstColumn="1" w:lastColumn="0" w:noHBand="0" w:noVBand="1"/>
                              </w:tblPr>
                              <w:tblGrid>
                                <w:gridCol w:w="1694"/>
                                <w:gridCol w:w="3408"/>
                                <w:gridCol w:w="2536"/>
                                <w:gridCol w:w="822"/>
                              </w:tblGrid>
                              <w:tr w:rsidR="00DB43AC" w14:paraId="182EE273" w14:textId="77777777">
                                <w:tc>
                                  <w:tcPr>
                                    <w:tcW w:w="1670" w:type="dxa"/>
                                    <w:vAlign w:val="center"/>
                                    <w:hideMark/>
                                  </w:tcPr>
                                  <w:p w14:paraId="6F584D9F" w14:textId="77777777" w:rsidR="00DB43AC" w:rsidRDefault="00DB43AC">
                                    <w:pPr>
                                      <w:spacing w:line="240" w:lineRule="auto"/>
                                      <w:rPr>
                                        <w:rFonts w:ascii="Times New Roman" w:hAnsi="Times New Roman" w:cs="Times New Roman"/>
                                      </w:rPr>
                                    </w:pPr>
                                    <w:r>
                                      <w:rPr>
                                        <w:sz w:val="20"/>
                                        <w:szCs w:val="20"/>
                                      </w:rPr>
                                      <w:t>   </w:t>
                                    </w:r>
                                  </w:p>
                                </w:tc>
                                <w:tc>
                                  <w:tcPr>
                                    <w:tcW w:w="3360" w:type="dxa"/>
                                    <w:vAlign w:val="center"/>
                                    <w:hideMark/>
                                  </w:tcPr>
                                  <w:p w14:paraId="29A6B6C9" w14:textId="77777777" w:rsidR="00DB43AC" w:rsidRDefault="00DB43AC">
                                    <w:r>
                                      <w:t>            </w:t>
                                    </w:r>
                                    <w:r>
                                      <w:rPr>
                                        <w:rStyle w:val="Strong"/>
                                        <w:sz w:val="20"/>
                                        <w:szCs w:val="20"/>
                                      </w:rPr>
                                      <w:t>DATE</w:t>
                                    </w:r>
                                  </w:p>
                                </w:tc>
                                <w:tc>
                                  <w:tcPr>
                                    <w:tcW w:w="2500" w:type="dxa"/>
                                    <w:vAlign w:val="center"/>
                                    <w:hideMark/>
                                  </w:tcPr>
                                  <w:p w14:paraId="7BBF17C1" w14:textId="77777777" w:rsidR="00DB43AC" w:rsidRDefault="00DB43AC">
                                    <w:r>
                                      <w:t>         </w:t>
                                    </w:r>
                                    <w:r>
                                      <w:rPr>
                                        <w:rStyle w:val="Strong"/>
                                        <w:sz w:val="20"/>
                                        <w:szCs w:val="20"/>
                                      </w:rPr>
                                      <w:t>TIME</w:t>
                                    </w:r>
                                  </w:p>
                                </w:tc>
                                <w:tc>
                                  <w:tcPr>
                                    <w:tcW w:w="810" w:type="dxa"/>
                                    <w:vAlign w:val="center"/>
                                    <w:hideMark/>
                                  </w:tcPr>
                                  <w:p w14:paraId="6CFF460A" w14:textId="77777777" w:rsidR="00DB43AC" w:rsidRDefault="00DB43AC">
                                    <w:r>
                                      <w:rPr>
                                        <w:sz w:val="20"/>
                                        <w:szCs w:val="20"/>
                                      </w:rPr>
                                      <w:t>   </w:t>
                                    </w:r>
                                  </w:p>
                                </w:tc>
                              </w:tr>
                              <w:tr w:rsidR="00DB43AC" w14:paraId="3ED469B7" w14:textId="77777777">
                                <w:tc>
                                  <w:tcPr>
                                    <w:tcW w:w="1670" w:type="dxa"/>
                                    <w:vAlign w:val="center"/>
                                    <w:hideMark/>
                                  </w:tcPr>
                                  <w:p w14:paraId="59B21025" w14:textId="77777777" w:rsidR="00DB43AC" w:rsidRDefault="00DB43AC">
                                    <w:r>
                                      <w:rPr>
                                        <w:sz w:val="20"/>
                                        <w:szCs w:val="20"/>
                                      </w:rPr>
                                      <w:t>   </w:t>
                                    </w:r>
                                  </w:p>
                                </w:tc>
                                <w:tc>
                                  <w:tcPr>
                                    <w:tcW w:w="3360" w:type="dxa"/>
                                    <w:vAlign w:val="center"/>
                                    <w:hideMark/>
                                  </w:tcPr>
                                  <w:p w14:paraId="1F224864" w14:textId="77777777" w:rsidR="00DB43AC" w:rsidRDefault="001B4035">
                                    <w:hyperlink r:id="rId17" w:tgtFrame="_blank" w:history="1">
                                      <w:r w:rsidR="00DB43AC">
                                        <w:rPr>
                                          <w:rStyle w:val="Hyperlink"/>
                                          <w:color w:val="1167C4"/>
                                        </w:rPr>
                                        <w:t>Thursday, March 11</w:t>
                                      </w:r>
                                    </w:hyperlink>
                                  </w:p>
                                </w:tc>
                                <w:tc>
                                  <w:tcPr>
                                    <w:tcW w:w="2500" w:type="dxa"/>
                                    <w:vAlign w:val="center"/>
                                    <w:hideMark/>
                                  </w:tcPr>
                                  <w:p w14:paraId="013FDBDB" w14:textId="77777777" w:rsidR="00DB43AC" w:rsidRDefault="00DB43AC">
                                    <w:r>
                                      <w:t>7:00 - 9:00 pm</w:t>
                                    </w:r>
                                  </w:p>
                                </w:tc>
                                <w:tc>
                                  <w:tcPr>
                                    <w:tcW w:w="810" w:type="dxa"/>
                                    <w:vAlign w:val="center"/>
                                    <w:hideMark/>
                                  </w:tcPr>
                                  <w:p w14:paraId="09E20487" w14:textId="77777777" w:rsidR="00DB43AC" w:rsidRDefault="00DB43AC">
                                    <w:r>
                                      <w:rPr>
                                        <w:sz w:val="20"/>
                                        <w:szCs w:val="20"/>
                                      </w:rPr>
                                      <w:t>   </w:t>
                                    </w:r>
                                  </w:p>
                                </w:tc>
                              </w:tr>
                              <w:tr w:rsidR="00DB43AC" w14:paraId="19E1C811" w14:textId="77777777">
                                <w:tc>
                                  <w:tcPr>
                                    <w:tcW w:w="1670" w:type="dxa"/>
                                    <w:vAlign w:val="center"/>
                                    <w:hideMark/>
                                  </w:tcPr>
                                  <w:p w14:paraId="75E85912" w14:textId="77777777" w:rsidR="00DB43AC" w:rsidRDefault="00DB43AC">
                                    <w:r>
                                      <w:rPr>
                                        <w:sz w:val="20"/>
                                        <w:szCs w:val="20"/>
                                      </w:rPr>
                                      <w:t>   </w:t>
                                    </w:r>
                                  </w:p>
                                </w:tc>
                                <w:tc>
                                  <w:tcPr>
                                    <w:tcW w:w="3360" w:type="dxa"/>
                                    <w:vAlign w:val="center"/>
                                    <w:hideMark/>
                                  </w:tcPr>
                                  <w:p w14:paraId="6DAE09E9" w14:textId="77777777" w:rsidR="00DB43AC" w:rsidRDefault="001B4035">
                                    <w:hyperlink r:id="rId18" w:tgtFrame="_blank" w:history="1">
                                      <w:r w:rsidR="00DB43AC">
                                        <w:rPr>
                                          <w:rStyle w:val="Hyperlink"/>
                                          <w:color w:val="1167C4"/>
                                        </w:rPr>
                                        <w:t>Saturday, April 10</w:t>
                                      </w:r>
                                    </w:hyperlink>
                                  </w:p>
                                </w:tc>
                                <w:tc>
                                  <w:tcPr>
                                    <w:tcW w:w="2500" w:type="dxa"/>
                                    <w:vAlign w:val="center"/>
                                    <w:hideMark/>
                                  </w:tcPr>
                                  <w:p w14:paraId="48BF31F2" w14:textId="77777777" w:rsidR="00DB43AC" w:rsidRDefault="00DB43AC">
                                    <w:r>
                                      <w:t>9:00 - 11:00 am</w:t>
                                    </w:r>
                                  </w:p>
                                </w:tc>
                                <w:tc>
                                  <w:tcPr>
                                    <w:tcW w:w="810" w:type="dxa"/>
                                    <w:vAlign w:val="center"/>
                                    <w:hideMark/>
                                  </w:tcPr>
                                  <w:p w14:paraId="69EBE5F5" w14:textId="77777777" w:rsidR="00DB43AC" w:rsidRDefault="00DB43AC">
                                    <w:r>
                                      <w:rPr>
                                        <w:sz w:val="20"/>
                                        <w:szCs w:val="20"/>
                                      </w:rPr>
                                      <w:t>   </w:t>
                                    </w:r>
                                  </w:p>
                                </w:tc>
                              </w:tr>
                            </w:tbl>
                            <w:p w14:paraId="05C4E269" w14:textId="77777777" w:rsidR="00DB43AC" w:rsidRDefault="00DB43AC">
                              <w:pPr>
                                <w:spacing w:line="360" w:lineRule="atLeast"/>
                                <w:rPr>
                                  <w:rFonts w:ascii="Helvetica" w:hAnsi="Helvetica" w:cs="Helvetica"/>
                                  <w:color w:val="232327"/>
                                </w:rPr>
                              </w:pPr>
                              <w:r>
                                <w:rPr>
                                  <w:rFonts w:ascii="Helvetica" w:hAnsi="Helvetica" w:cs="Helvetica"/>
                                  <w:color w:val="232327"/>
                                </w:rPr>
                                <w:br/>
                                <w:t>Facilitators are prepared to offer modules of United Fresh Start to individual congregations as well. If you are interested in this, please contact </w:t>
                              </w:r>
                              <w:hyperlink r:id="rId19" w:tgtFrame="_blank" w:history="1">
                                <w:r>
                                  <w:rPr>
                                    <w:rStyle w:val="Hyperlink"/>
                                    <w:rFonts w:ascii="Helvetica" w:hAnsi="Helvetica" w:cs="Helvetica"/>
                                    <w:color w:val="1167C4"/>
                                  </w:rPr>
                                  <w:t>Diane Blanchard</w:t>
                                </w:r>
                              </w:hyperlink>
                              <w:r>
                                <w:rPr>
                                  <w:rFonts w:ascii="Helvetica" w:hAnsi="Helvetica" w:cs="Helvetica"/>
                                  <w:color w:val="232327"/>
                                </w:rPr>
                                <w:t>, Minister, Pastoral Relations, for a list of UFS facilitators. The schedule above is offered without charge. Engaging a facilitator for your community of faith alone has a suggested fee of $221 per module, negotiated with and payable to the facilitator.</w:t>
                              </w:r>
                            </w:p>
                          </w:tc>
                        </w:tr>
                      </w:tbl>
                      <w:p w14:paraId="2DCCC5A6" w14:textId="77777777" w:rsidR="00DB43AC" w:rsidRDefault="00DB43AC">
                        <w:pPr>
                          <w:spacing w:line="240" w:lineRule="auto"/>
                          <w:rPr>
                            <w:rFonts w:ascii="Times New Roman" w:hAnsi="Times New Roman" w:cs="Times New Roman"/>
                          </w:rPr>
                        </w:pPr>
                      </w:p>
                    </w:tc>
                  </w:tr>
                </w:tbl>
                <w:p w14:paraId="2FB19B1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363C98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01A81CF3" w14:textId="77777777">
                          <w:tc>
                            <w:tcPr>
                              <w:tcW w:w="0" w:type="auto"/>
                              <w:vAlign w:val="center"/>
                              <w:hideMark/>
                            </w:tcPr>
                            <w:p w14:paraId="4B972D0D" w14:textId="77777777" w:rsidR="00DB43AC" w:rsidRDefault="00DB43AC">
                              <w:pPr>
                                <w:rPr>
                                  <w:sz w:val="24"/>
                                  <w:szCs w:val="24"/>
                                </w:rPr>
                              </w:pPr>
                            </w:p>
                          </w:tc>
                        </w:tr>
                      </w:tbl>
                      <w:p w14:paraId="296B45DC" w14:textId="77777777" w:rsidR="00DB43AC" w:rsidRDefault="00DB43AC">
                        <w:pPr>
                          <w:rPr>
                            <w:sz w:val="24"/>
                            <w:szCs w:val="24"/>
                          </w:rPr>
                        </w:pPr>
                      </w:p>
                    </w:tc>
                  </w:tr>
                </w:tbl>
                <w:p w14:paraId="76367B9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0DC5C2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2C4EB55" w14:textId="77777777">
                          <w:tc>
                            <w:tcPr>
                              <w:tcW w:w="0" w:type="auto"/>
                              <w:tcMar>
                                <w:top w:w="0" w:type="dxa"/>
                                <w:left w:w="270" w:type="dxa"/>
                                <w:bottom w:w="135" w:type="dxa"/>
                                <w:right w:w="270" w:type="dxa"/>
                              </w:tcMar>
                              <w:hideMark/>
                            </w:tcPr>
                            <w:p w14:paraId="233065FA"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Holding a Virtual Annual Meeting</w:t>
                              </w:r>
                            </w:p>
                          </w:tc>
                        </w:tr>
                      </w:tbl>
                      <w:p w14:paraId="2784E89B" w14:textId="77777777" w:rsidR="00DB43AC" w:rsidRDefault="00DB43AC">
                        <w:pPr>
                          <w:spacing w:line="240" w:lineRule="auto"/>
                          <w:rPr>
                            <w:rFonts w:ascii="Times New Roman" w:hAnsi="Times New Roman" w:cs="Times New Roman"/>
                            <w:sz w:val="24"/>
                            <w:szCs w:val="24"/>
                          </w:rPr>
                        </w:pPr>
                      </w:p>
                    </w:tc>
                  </w:tr>
                </w:tbl>
                <w:p w14:paraId="10C7EF7B"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4DD2C2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2DCAB858" w14:textId="77777777">
                          <w:tc>
                            <w:tcPr>
                              <w:tcW w:w="0" w:type="auto"/>
                              <w:tcMar>
                                <w:top w:w="0" w:type="dxa"/>
                                <w:left w:w="270" w:type="dxa"/>
                                <w:bottom w:w="135" w:type="dxa"/>
                                <w:right w:w="270" w:type="dxa"/>
                              </w:tcMar>
                              <w:hideMark/>
                            </w:tcPr>
                            <w:p w14:paraId="613AF4B5" w14:textId="77777777" w:rsidR="00DB43AC" w:rsidRDefault="00DB43AC">
                              <w:pPr>
                                <w:spacing w:line="360" w:lineRule="atLeast"/>
                                <w:rPr>
                                  <w:rFonts w:ascii="Helvetica" w:hAnsi="Helvetica" w:cs="Helvetica"/>
                                  <w:color w:val="232327"/>
                                  <w:sz w:val="24"/>
                                  <w:szCs w:val="24"/>
                                </w:rPr>
                              </w:pPr>
                              <w:r>
                                <w:rPr>
                                  <w:rStyle w:val="Strong"/>
                                  <w:rFonts w:ascii="Helvetica" w:hAnsi="Helvetica" w:cs="Helvetica"/>
                                  <w:color w:val="232327"/>
                                </w:rPr>
                                <w:t>Annual Meeting</w:t>
                              </w:r>
                              <w:r>
                                <w:rPr>
                                  <w:rFonts w:ascii="Helvetica" w:hAnsi="Helvetica" w:cs="Helvetica"/>
                                  <w:color w:val="232327"/>
                                </w:rPr>
                                <w:br/>
                                <w:t xml:space="preserve">Once again, United Church congregations are using creativity, imagination and teamwork to find ways to hold congregational meetings in the midst of a pandemic. An idea that would have seemed like science-fiction a year ago is becoming reality for many of our communities of faith, but there are still many challenges and questions about how to hold a successful annual meeting online. Our colleagues at Shining Waters Regional Council have put together an excellent collection of resources </w:t>
                              </w:r>
                              <w:r>
                                <w:rPr>
                                  <w:rFonts w:ascii="Helvetica" w:hAnsi="Helvetica" w:cs="Helvetica"/>
                                  <w:color w:val="232327"/>
                                </w:rPr>
                                <w:lastRenderedPageBreak/>
                                <w:t>outlining the steps to holding an online annual meeting. You can access this under “Annual Meetings” on their </w:t>
                              </w:r>
                              <w:hyperlink r:id="rId20" w:tgtFrame="_blank" w:history="1">
                                <w:r>
                                  <w:rPr>
                                    <w:rStyle w:val="Hyperlink"/>
                                    <w:rFonts w:ascii="Helvetica" w:hAnsi="Helvetica" w:cs="Helvetica"/>
                                    <w:color w:val="1167C4"/>
                                  </w:rPr>
                                  <w:t>webpage</w:t>
                                </w:r>
                              </w:hyperlink>
                              <w:r>
                                <w:rPr>
                                  <w:rFonts w:ascii="Helvetica" w:hAnsi="Helvetica" w:cs="Helvetica"/>
                                  <w:color w:val="232327"/>
                                </w:rPr>
                                <w:t>. Please share your own learnings and wisdom on the </w:t>
                              </w:r>
                              <w:hyperlink r:id="rId21" w:tgtFrame="_blank" w:history="1">
                                <w:r>
                                  <w:rPr>
                                    <w:rStyle w:val="Hyperlink"/>
                                    <w:rFonts w:ascii="Helvetica" w:hAnsi="Helvetica" w:cs="Helvetica"/>
                                    <w:color w:val="1167C4"/>
                                  </w:rPr>
                                  <w:t>Facebook Group</w:t>
                                </w:r>
                              </w:hyperlink>
                              <w:r>
                                <w:rPr>
                                  <w:rFonts w:ascii="Helvetica" w:hAnsi="Helvetica" w:cs="Helvetica"/>
                                  <w:color w:val="232327"/>
                                </w:rPr>
                                <w:t> (https://www.facebook.com/groups/hfrcucc/) (https://www.facebook.com/groups/wowrcucc1/) so that we can continue to support one another. .</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Are You Missing Out?</w:t>
                              </w:r>
                              <w:r>
                                <w:rPr>
                                  <w:rFonts w:ascii="Helvetica" w:hAnsi="Helvetica" w:cs="Helvetica"/>
                                  <w:color w:val="232327"/>
                                </w:rPr>
                                <w:br/>
                                <w:t xml:space="preserve">If your contact information is out-of-date on </w:t>
                              </w:r>
                              <w:proofErr w:type="spellStart"/>
                              <w:r>
                                <w:rPr>
                                  <w:rFonts w:ascii="Helvetica" w:hAnsi="Helvetica" w:cs="Helvetica"/>
                                  <w:color w:val="232327"/>
                                </w:rPr>
                                <w:t>ChurchHub</w:t>
                              </w:r>
                              <w:proofErr w:type="spellEnd"/>
                              <w:r>
                                <w:rPr>
                                  <w:rFonts w:ascii="Helvetica" w:hAnsi="Helvetica" w:cs="Helvetica"/>
                                  <w:color w:val="232327"/>
                                </w:rPr>
                                <w:t xml:space="preserve"> you will miss out on important emails and regular mail from the regional council office and the United Church office. If the information on your community of faith's ChurchHub.ca account still includes the address of a former staff person, or someone who is no longer a member of your community of faith, then you will miss out on updates and resources. If your community of faith has not yet set up your </w:t>
                              </w:r>
                              <w:proofErr w:type="spellStart"/>
                              <w:r>
                                <w:rPr>
                                  <w:rFonts w:ascii="Helvetica" w:hAnsi="Helvetica" w:cs="Helvetica"/>
                                  <w:color w:val="232327"/>
                                </w:rPr>
                                <w:t>ChurchHub</w:t>
                              </w:r>
                              <w:proofErr w:type="spellEnd"/>
                              <w:r>
                                <w:rPr>
                                  <w:rFonts w:ascii="Helvetica" w:hAnsi="Helvetica" w:cs="Helvetica"/>
                                  <w:color w:val="232327"/>
                                </w:rPr>
                                <w:t xml:space="preserve"> account, please email </w:t>
                              </w:r>
                              <w:hyperlink r:id="rId22" w:tgtFrame="_blank" w:history="1">
                                <w:r>
                                  <w:rPr>
                                    <w:rStyle w:val="Hyperlink"/>
                                    <w:rFonts w:ascii="Helvetica" w:hAnsi="Helvetica" w:cs="Helvetica"/>
                                    <w:color w:val="1167C4"/>
                                  </w:rPr>
                                  <w:t>ministry@united-church.ca</w:t>
                                </w:r>
                              </w:hyperlink>
                              <w:r>
                                <w:rPr>
                                  <w:rFonts w:ascii="Helvetica" w:hAnsi="Helvetica" w:cs="Helvetica"/>
                                  <w:color w:val="232327"/>
                                </w:rPr>
                                <w:t> and request a temporary password to access your account and update contact information.</w:t>
                              </w:r>
                            </w:p>
                          </w:tc>
                        </w:tr>
                      </w:tbl>
                      <w:p w14:paraId="550ED3B8" w14:textId="77777777" w:rsidR="00DB43AC" w:rsidRDefault="00DB43AC">
                        <w:pPr>
                          <w:spacing w:line="240" w:lineRule="auto"/>
                          <w:rPr>
                            <w:rFonts w:ascii="Times New Roman" w:hAnsi="Times New Roman" w:cs="Times New Roman"/>
                          </w:rPr>
                        </w:pPr>
                      </w:p>
                    </w:tc>
                  </w:tr>
                </w:tbl>
                <w:p w14:paraId="23F4E7F5"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730D286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3996C853" w14:textId="77777777">
                          <w:tc>
                            <w:tcPr>
                              <w:tcW w:w="0" w:type="auto"/>
                              <w:vAlign w:val="center"/>
                              <w:hideMark/>
                            </w:tcPr>
                            <w:p w14:paraId="05737687" w14:textId="77777777" w:rsidR="00DB43AC" w:rsidRDefault="00DB43AC">
                              <w:pPr>
                                <w:rPr>
                                  <w:sz w:val="24"/>
                                  <w:szCs w:val="24"/>
                                </w:rPr>
                              </w:pPr>
                            </w:p>
                          </w:tc>
                        </w:tr>
                      </w:tbl>
                      <w:p w14:paraId="688FE33A" w14:textId="77777777" w:rsidR="00DB43AC" w:rsidRDefault="00DB43AC">
                        <w:pPr>
                          <w:rPr>
                            <w:sz w:val="24"/>
                            <w:szCs w:val="24"/>
                          </w:rPr>
                        </w:pPr>
                      </w:p>
                    </w:tc>
                  </w:tr>
                </w:tbl>
                <w:p w14:paraId="5AD496D7"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07E2B9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5D30555F" w14:textId="77777777">
                          <w:tc>
                            <w:tcPr>
                              <w:tcW w:w="0" w:type="auto"/>
                              <w:tcMar>
                                <w:top w:w="0" w:type="dxa"/>
                                <w:left w:w="270" w:type="dxa"/>
                                <w:bottom w:w="135" w:type="dxa"/>
                                <w:right w:w="270" w:type="dxa"/>
                              </w:tcMar>
                              <w:hideMark/>
                            </w:tcPr>
                            <w:p w14:paraId="28ABAD9E"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Refugee Advocate Needed</w:t>
                              </w:r>
                              <w:r>
                                <w:rPr>
                                  <w:rFonts w:ascii="Helvetica" w:hAnsi="Helvetica" w:cs="Helvetica"/>
                                  <w:b/>
                                  <w:bCs/>
                                  <w:color w:val="15238F"/>
                                  <w:sz w:val="27"/>
                                  <w:szCs w:val="27"/>
                                </w:rPr>
                                <w:br/>
                              </w:r>
                              <w:r>
                                <w:rPr>
                                  <w:rStyle w:val="Emphasis"/>
                                  <w:rFonts w:ascii="Helvetica" w:hAnsi="Helvetica" w:cs="Helvetica"/>
                                  <w:b/>
                                  <w:bCs/>
                                  <w:color w:val="15238F"/>
                                  <w:sz w:val="27"/>
                                  <w:szCs w:val="27"/>
                                </w:rPr>
                                <w:t>from the desk of Diane Matheson-Jimenez</w:t>
                              </w:r>
                            </w:p>
                          </w:tc>
                        </w:tr>
                      </w:tbl>
                      <w:p w14:paraId="22480896" w14:textId="77777777" w:rsidR="00DB43AC" w:rsidRDefault="00DB43AC">
                        <w:pPr>
                          <w:spacing w:line="240" w:lineRule="auto"/>
                          <w:rPr>
                            <w:rFonts w:ascii="Times New Roman" w:hAnsi="Times New Roman" w:cs="Times New Roman"/>
                            <w:sz w:val="24"/>
                            <w:szCs w:val="24"/>
                          </w:rPr>
                        </w:pPr>
                      </w:p>
                    </w:tc>
                  </w:tr>
                </w:tbl>
                <w:p w14:paraId="435C576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C39F38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E5BF40C" w14:textId="77777777">
                          <w:tc>
                            <w:tcPr>
                              <w:tcW w:w="0" w:type="auto"/>
                              <w:tcMar>
                                <w:top w:w="0" w:type="dxa"/>
                                <w:left w:w="270" w:type="dxa"/>
                                <w:bottom w:w="135" w:type="dxa"/>
                                <w:right w:w="270" w:type="dxa"/>
                              </w:tcMar>
                              <w:hideMark/>
                            </w:tcPr>
                            <w:p w14:paraId="48916EFE"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During these crazy COVID days, too many of us are grieving lost opportunities to hold our family members close. This is a story about a family whose son has been lost to them for two years with little hope of being reunited.</w:t>
                              </w:r>
                              <w:r>
                                <w:rPr>
                                  <w:rFonts w:ascii="Helvetica" w:hAnsi="Helvetica" w:cs="Helvetica"/>
                                  <w:color w:val="232327"/>
                                </w:rPr>
                                <w:br/>
                              </w:r>
                              <w:r>
                                <w:rPr>
                                  <w:rFonts w:ascii="Helvetica" w:hAnsi="Helvetica" w:cs="Helvetica"/>
                                  <w:color w:val="232327"/>
                                </w:rPr>
                                <w:br/>
                                <w:t xml:space="preserve">Our small community of Carlisle and </w:t>
                              </w:r>
                              <w:proofErr w:type="spellStart"/>
                              <w:r>
                                <w:rPr>
                                  <w:rFonts w:ascii="Helvetica" w:hAnsi="Helvetica" w:cs="Helvetica"/>
                                  <w:color w:val="232327"/>
                                </w:rPr>
                                <w:t>Kilbride</w:t>
                              </w:r>
                              <w:proofErr w:type="spellEnd"/>
                              <w:r>
                                <w:rPr>
                                  <w:rFonts w:ascii="Helvetica" w:hAnsi="Helvetica" w:cs="Helvetica"/>
                                  <w:color w:val="232327"/>
                                </w:rPr>
                                <w:t xml:space="preserve"> has received a cry for help from a Syrian refugee family now living in Hamilton, Ontario. The family, consisting of mother, father and five children, sought asylum in Turkey after fleeing their war- ravaged homeland. Two years ago, the family was granted refugee status and came to this country under a federally regulated resettlement program. This sounds like a good news story but one son, now 22 years of age, was denied the necessary documentation to enter Canada and the family was forced to leave him behind in Turkey, where he still lives in unsafe and deplorable conditions. The family believe his application was rejected due to miscommunication during the final interview process.</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In November 2020, the father wrote a letter of appeal to the Canadian Department of Immigration and received the response that the ministry would review the appeal. They have heard nothing since.</w:t>
                              </w:r>
                              <w:r>
                                <w:rPr>
                                  <w:rFonts w:ascii="Helvetica" w:hAnsi="Helvetica" w:cs="Helvetica"/>
                                  <w:color w:val="232327"/>
                                </w:rPr>
                                <w:br/>
                              </w:r>
                              <w:r>
                                <w:rPr>
                                  <w:rFonts w:ascii="Helvetica" w:hAnsi="Helvetica" w:cs="Helvetica"/>
                                  <w:color w:val="232327"/>
                                </w:rPr>
                                <w:br/>
                                <w:t>We can feel the pain of this family, who, like many refugees, have lost their home, their livelihood, their status and now feel that their son is permanently lost to them. We write this, inspired by the confidence that there is a wonderful person or group out there with the knowledge and the contacts that will offer to advocate on behalf of this family to have their appeal heard and work to reunite them with their son.</w:t>
                              </w:r>
                              <w:r>
                                <w:rPr>
                                  <w:rFonts w:ascii="Helvetica" w:hAnsi="Helvetica" w:cs="Helvetica"/>
                                  <w:color w:val="232327"/>
                                </w:rPr>
                                <w:br/>
                              </w:r>
                              <w:r>
                                <w:rPr>
                                  <w:rFonts w:ascii="Helvetica" w:hAnsi="Helvetica" w:cs="Helvetica"/>
                                  <w:color w:val="232327"/>
                                </w:rPr>
                                <w:br/>
                                <w:t>If you are that wonderful person or group, please contact </w:t>
                              </w:r>
                              <w:hyperlink r:id="rId23" w:tgtFrame="_blank" w:history="1">
                                <w:r>
                                  <w:rPr>
                                    <w:rStyle w:val="Hyperlink"/>
                                    <w:rFonts w:ascii="Helvetica" w:hAnsi="Helvetica" w:cs="Helvetica"/>
                                    <w:color w:val="1167C4"/>
                                  </w:rPr>
                                  <w:t>Rev. Allison Playfair</w:t>
                                </w:r>
                              </w:hyperlink>
                              <w:r>
                                <w:rPr>
                                  <w:rFonts w:ascii="Helvetica" w:hAnsi="Helvetica" w:cs="Helvetica"/>
                                  <w:color w:val="232327"/>
                                </w:rPr>
                                <w:t>, or </w:t>
                              </w:r>
                              <w:hyperlink r:id="rId24" w:tgtFrame="_blank" w:history="1">
                                <w:r>
                                  <w:rPr>
                                    <w:rStyle w:val="Hyperlink"/>
                                    <w:rFonts w:ascii="Helvetica" w:hAnsi="Helvetica" w:cs="Helvetica"/>
                                    <w:color w:val="1167C4"/>
                                  </w:rPr>
                                  <w:t xml:space="preserve">Catherine </w:t>
                                </w:r>
                                <w:proofErr w:type="spellStart"/>
                                <w:r>
                                  <w:rPr>
                                    <w:rStyle w:val="Hyperlink"/>
                                    <w:rFonts w:ascii="Helvetica" w:hAnsi="Helvetica" w:cs="Helvetica"/>
                                    <w:color w:val="1167C4"/>
                                  </w:rPr>
                                  <w:t>Swatten</w:t>
                                </w:r>
                                <w:proofErr w:type="spellEnd"/>
                              </w:hyperlink>
                              <w:r>
                                <w:rPr>
                                  <w:rFonts w:ascii="Helvetica" w:hAnsi="Helvetica" w:cs="Helvetica"/>
                                  <w:color w:val="232327"/>
                                </w:rPr>
                                <w:t>. We are reminded that during His first days on earth, Jesus was also a refugee, forced to flee to Egypt with his earthly parents to escape the tyranny of Rome.</w:t>
                              </w:r>
                            </w:p>
                          </w:tc>
                        </w:tr>
                      </w:tbl>
                      <w:p w14:paraId="78AE27CE" w14:textId="77777777" w:rsidR="00DB43AC" w:rsidRDefault="00DB43AC">
                        <w:pPr>
                          <w:spacing w:line="240" w:lineRule="auto"/>
                          <w:rPr>
                            <w:rFonts w:ascii="Times New Roman" w:hAnsi="Times New Roman" w:cs="Times New Roman"/>
                          </w:rPr>
                        </w:pPr>
                      </w:p>
                    </w:tc>
                  </w:tr>
                </w:tbl>
                <w:p w14:paraId="66419A2D"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A0FE7A6"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7A3DAADA" w14:textId="77777777">
                          <w:tc>
                            <w:tcPr>
                              <w:tcW w:w="0" w:type="auto"/>
                              <w:vAlign w:val="center"/>
                              <w:hideMark/>
                            </w:tcPr>
                            <w:p w14:paraId="7DC49965" w14:textId="77777777" w:rsidR="00DB43AC" w:rsidRDefault="00DB43AC">
                              <w:pPr>
                                <w:rPr>
                                  <w:sz w:val="24"/>
                                  <w:szCs w:val="24"/>
                                </w:rPr>
                              </w:pPr>
                            </w:p>
                          </w:tc>
                        </w:tr>
                      </w:tbl>
                      <w:p w14:paraId="2AD07471" w14:textId="77777777" w:rsidR="00DB43AC" w:rsidRDefault="00DB43AC">
                        <w:pPr>
                          <w:rPr>
                            <w:sz w:val="24"/>
                            <w:szCs w:val="24"/>
                          </w:rPr>
                        </w:pPr>
                      </w:p>
                    </w:tc>
                  </w:tr>
                </w:tbl>
                <w:p w14:paraId="6F36818D"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959D28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529D0DEF" w14:textId="77777777">
                          <w:tc>
                            <w:tcPr>
                              <w:tcW w:w="0" w:type="auto"/>
                              <w:tcMar>
                                <w:top w:w="0" w:type="dxa"/>
                                <w:left w:w="270" w:type="dxa"/>
                                <w:bottom w:w="135" w:type="dxa"/>
                                <w:right w:w="270" w:type="dxa"/>
                              </w:tcMar>
                              <w:hideMark/>
                            </w:tcPr>
                            <w:p w14:paraId="1914EB8C"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Hellos &amp; Goodbyes</w:t>
                              </w:r>
                            </w:p>
                          </w:tc>
                        </w:tr>
                      </w:tbl>
                      <w:p w14:paraId="6E2C6CE0" w14:textId="77777777" w:rsidR="00DB43AC" w:rsidRDefault="00DB43AC">
                        <w:pPr>
                          <w:spacing w:line="240" w:lineRule="auto"/>
                          <w:rPr>
                            <w:rFonts w:ascii="Times New Roman" w:hAnsi="Times New Roman" w:cs="Times New Roman"/>
                            <w:sz w:val="24"/>
                            <w:szCs w:val="24"/>
                          </w:rPr>
                        </w:pPr>
                      </w:p>
                    </w:tc>
                  </w:tr>
                </w:tbl>
                <w:p w14:paraId="45EE2FF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80E0E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678F6C4" w14:textId="77777777">
                          <w:tc>
                            <w:tcPr>
                              <w:tcW w:w="0" w:type="auto"/>
                              <w:tcMar>
                                <w:top w:w="0" w:type="dxa"/>
                                <w:left w:w="270" w:type="dxa"/>
                                <w:bottom w:w="135" w:type="dxa"/>
                                <w:right w:w="270" w:type="dxa"/>
                              </w:tcMar>
                              <w:hideMark/>
                            </w:tcPr>
                            <w:p w14:paraId="5DB366BB"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The fall has seen many changes in pastoral relations.</w:t>
                              </w:r>
                            </w:p>
                          </w:tc>
                        </w:tr>
                      </w:tbl>
                      <w:p w14:paraId="299F8716" w14:textId="77777777" w:rsidR="00DB43AC" w:rsidRDefault="00DB43AC">
                        <w:pPr>
                          <w:spacing w:line="240" w:lineRule="auto"/>
                          <w:rPr>
                            <w:rFonts w:ascii="Times New Roman" w:hAnsi="Times New Roman" w:cs="Times New Roman"/>
                          </w:rPr>
                        </w:pPr>
                      </w:p>
                    </w:tc>
                  </w:tr>
                </w:tbl>
                <w:p w14:paraId="7E4428CC"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DF7BEB0"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B43AC" w14:paraId="3C70DA28" w14:textId="77777777">
                          <w:tc>
                            <w:tcPr>
                              <w:tcW w:w="0" w:type="auto"/>
                              <w:tcMar>
                                <w:top w:w="0" w:type="dxa"/>
                                <w:left w:w="270" w:type="dxa"/>
                                <w:bottom w:w="135" w:type="dxa"/>
                                <w:right w:w="270" w:type="dxa"/>
                              </w:tcMar>
                              <w:hideMark/>
                            </w:tcPr>
                            <w:p w14:paraId="17DE0BA1"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 xml:space="preserve">Gabrielle </w:t>
                              </w:r>
                              <w:proofErr w:type="spellStart"/>
                              <w:r>
                                <w:rPr>
                                  <w:rFonts w:ascii="Helvetica" w:hAnsi="Helvetica" w:cs="Helvetica"/>
                                  <w:color w:val="232327"/>
                                </w:rPr>
                                <w:t>Heidinger-Baerg</w:t>
                              </w:r>
                              <w:proofErr w:type="spellEnd"/>
                              <w:r>
                                <w:rPr>
                                  <w:rFonts w:ascii="Helvetica" w:hAnsi="Helvetica" w:cs="Helvetica"/>
                                  <w:color w:val="232327"/>
                                </w:rPr>
                                <w:t>, candidate, began an SME with Courtright-Sixth Line in October.</w:t>
                              </w:r>
                              <w:r>
                                <w:rPr>
                                  <w:rFonts w:ascii="Helvetica" w:hAnsi="Helvetica" w:cs="Helvetica"/>
                                  <w:color w:val="232327"/>
                                </w:rPr>
                                <w:br/>
                              </w:r>
                              <w:r>
                                <w:rPr>
                                  <w:rFonts w:ascii="Helvetica" w:hAnsi="Helvetica" w:cs="Helvetica"/>
                                  <w:color w:val="232327"/>
                                </w:rPr>
                                <w:br/>
                                <w:t>Susan Cameron, OM, completed her ministry with St. Paul’s, Petrolia in November and has accepted a supply appointment with Calvary United Church, London.</w:t>
                              </w:r>
                              <w:r>
                                <w:rPr>
                                  <w:rFonts w:ascii="Helvetica" w:hAnsi="Helvetica" w:cs="Helvetica"/>
                                  <w:color w:val="232327"/>
                                </w:rPr>
                                <w:br/>
                              </w:r>
                              <w:r>
                                <w:rPr>
                                  <w:rFonts w:ascii="Helvetica" w:hAnsi="Helvetica" w:cs="Helvetica"/>
                                  <w:color w:val="232327"/>
                                </w:rPr>
                                <w:br/>
                                <w:t>Cheryl Bolton, OM, concluded her ministry with the Glencoe-</w:t>
                              </w:r>
                              <w:proofErr w:type="spellStart"/>
                              <w:r>
                                <w:rPr>
                                  <w:rFonts w:ascii="Helvetica" w:hAnsi="Helvetica" w:cs="Helvetica"/>
                                  <w:color w:val="232327"/>
                                </w:rPr>
                                <w:t>Appin</w:t>
                              </w:r>
                              <w:proofErr w:type="spellEnd"/>
                              <w:r>
                                <w:rPr>
                                  <w:rFonts w:ascii="Helvetica" w:hAnsi="Helvetica" w:cs="Helvetica"/>
                                  <w:color w:val="232327"/>
                                </w:rPr>
                                <w:t xml:space="preserve"> Pastoral Charge and accepted a call to serve St. Andrew’s United Church in St. </w:t>
                              </w:r>
                              <w:r>
                                <w:rPr>
                                  <w:rFonts w:ascii="Helvetica" w:hAnsi="Helvetica" w:cs="Helvetica"/>
                                  <w:color w:val="232327"/>
                                </w:rPr>
                                <w:lastRenderedPageBreak/>
                                <w:t>Thomas beginning in November.</w:t>
                              </w:r>
                              <w:r>
                                <w:rPr>
                                  <w:rFonts w:ascii="Helvetica" w:hAnsi="Helvetica" w:cs="Helvetica"/>
                                  <w:color w:val="232327"/>
                                </w:rPr>
                                <w:br/>
                              </w:r>
                              <w:r>
                                <w:rPr>
                                  <w:rFonts w:ascii="Helvetica" w:hAnsi="Helvetica" w:cs="Helvetica"/>
                                  <w:color w:val="232327"/>
                                </w:rPr>
                                <w:br/>
                                <w:t xml:space="preserve">George </w:t>
                              </w:r>
                              <w:proofErr w:type="spellStart"/>
                              <w:r>
                                <w:rPr>
                                  <w:rFonts w:ascii="Helvetica" w:hAnsi="Helvetica" w:cs="Helvetica"/>
                                  <w:color w:val="232327"/>
                                </w:rPr>
                                <w:t>Bozanich</w:t>
                              </w:r>
                              <w:proofErr w:type="spellEnd"/>
                              <w:r>
                                <w:rPr>
                                  <w:rFonts w:ascii="Helvetica" w:hAnsi="Helvetica" w:cs="Helvetica"/>
                                  <w:color w:val="232327"/>
                                </w:rPr>
                                <w:t>, OM, completed his ministry with Leamington United Church and accepted a call to Emmanuel United, Windsor beginning in October.</w:t>
                              </w:r>
                              <w:r>
                                <w:rPr>
                                  <w:rFonts w:ascii="Helvetica" w:hAnsi="Helvetica" w:cs="Helvetica"/>
                                  <w:color w:val="232327"/>
                                </w:rPr>
                                <w:br/>
                              </w:r>
                              <w:r>
                                <w:rPr>
                                  <w:rFonts w:ascii="Helvetica" w:hAnsi="Helvetica" w:cs="Helvetica"/>
                                  <w:color w:val="232327"/>
                                </w:rPr>
                                <w:br/>
                                <w:t xml:space="preserve">George </w:t>
                              </w:r>
                              <w:proofErr w:type="spellStart"/>
                              <w:r>
                                <w:rPr>
                                  <w:rFonts w:ascii="Helvetica" w:hAnsi="Helvetica" w:cs="Helvetica"/>
                                  <w:color w:val="232327"/>
                                </w:rPr>
                                <w:t>Rowaan</w:t>
                              </w:r>
                              <w:proofErr w:type="spellEnd"/>
                              <w:r>
                                <w:rPr>
                                  <w:rFonts w:ascii="Helvetica" w:hAnsi="Helvetica" w:cs="Helvetica"/>
                                  <w:color w:val="232327"/>
                                </w:rPr>
                                <w:t xml:space="preserve">, OM, has been called to the </w:t>
                              </w:r>
                              <w:proofErr w:type="spellStart"/>
                              <w:r>
                                <w:rPr>
                                  <w:rFonts w:ascii="Helvetica" w:hAnsi="Helvetica" w:cs="Helvetica"/>
                                  <w:color w:val="232327"/>
                                </w:rPr>
                                <w:t>Kerwood</w:t>
                              </w:r>
                              <w:proofErr w:type="spellEnd"/>
                              <w:r>
                                <w:rPr>
                                  <w:rFonts w:ascii="Helvetica" w:hAnsi="Helvetica" w:cs="Helvetica"/>
                                  <w:color w:val="232327"/>
                                </w:rPr>
                                <w:t>-Bethesda Pastoral Charge, having served there by appointment while preparing to be admitted to the order of ministry in The United Church of Canada. Welcome, George!</w:t>
                              </w:r>
                              <w:r>
                                <w:rPr>
                                  <w:rFonts w:ascii="Helvetica" w:hAnsi="Helvetica" w:cs="Helvetica"/>
                                  <w:color w:val="232327"/>
                                </w:rPr>
                                <w:br/>
                              </w:r>
                              <w:r>
                                <w:rPr>
                                  <w:rFonts w:ascii="Helvetica" w:hAnsi="Helvetica" w:cs="Helvetica"/>
                                  <w:color w:val="232327"/>
                                </w:rPr>
                                <w:br/>
                                <w:t xml:space="preserve">Michael </w:t>
                              </w:r>
                              <w:proofErr w:type="spellStart"/>
                              <w:r>
                                <w:rPr>
                                  <w:rFonts w:ascii="Helvetica" w:hAnsi="Helvetica" w:cs="Helvetica"/>
                                  <w:color w:val="232327"/>
                                </w:rPr>
                                <w:t>Shewbury</w:t>
                              </w:r>
                              <w:proofErr w:type="spellEnd"/>
                              <w:r>
                                <w:rPr>
                                  <w:rFonts w:ascii="Helvetica" w:hAnsi="Helvetica" w:cs="Helvetica"/>
                                  <w:color w:val="232327"/>
                                </w:rPr>
                                <w:t>, DLM, began ministry with Richwood United Church in September. Michael continues in his role as Executive Director at Five Oaks.</w:t>
                              </w:r>
                            </w:p>
                          </w:tc>
                        </w:tr>
                      </w:tbl>
                      <w:p w14:paraId="506E12FD" w14:textId="77777777" w:rsidR="00DB43AC" w:rsidRDefault="00DB43AC">
                        <w:pPr>
                          <w:rPr>
                            <w:vanish/>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B43AC" w14:paraId="5B6565E3" w14:textId="77777777">
                          <w:tc>
                            <w:tcPr>
                              <w:tcW w:w="0" w:type="auto"/>
                              <w:tcMar>
                                <w:top w:w="0" w:type="dxa"/>
                                <w:left w:w="270" w:type="dxa"/>
                                <w:bottom w:w="135" w:type="dxa"/>
                                <w:right w:w="270" w:type="dxa"/>
                              </w:tcMar>
                              <w:hideMark/>
                            </w:tcPr>
                            <w:p w14:paraId="29DB4150" w14:textId="3455BB67" w:rsidR="00DB43AC" w:rsidRDefault="00DB43AC">
                              <w:pPr>
                                <w:spacing w:line="360" w:lineRule="atLeast"/>
                                <w:rPr>
                                  <w:rFonts w:ascii="Helvetica" w:hAnsi="Helvetica" w:cs="Helvetica"/>
                                  <w:color w:val="232327"/>
                                </w:rPr>
                              </w:pPr>
                              <w:r>
                                <w:rPr>
                                  <w:rFonts w:ascii="Helvetica" w:hAnsi="Helvetica" w:cs="Helvetica"/>
                                  <w:color w:val="232327"/>
                                </w:rPr>
                                <w:t>Carey Wagner, DM-R, accepted a supply appointment with St. Paul’s, Petrolia in December.</w:t>
                              </w:r>
                              <w:r>
                                <w:rPr>
                                  <w:rFonts w:ascii="Helvetica" w:hAnsi="Helvetica" w:cs="Helvetica"/>
                                  <w:color w:val="232327"/>
                                </w:rPr>
                                <w:br/>
                              </w:r>
                              <w:r>
                                <w:rPr>
                                  <w:rFonts w:ascii="Helvetica" w:hAnsi="Helvetica" w:cs="Helvetica"/>
                                  <w:color w:val="232327"/>
                                </w:rPr>
                                <w:br/>
                                <w:t>Mark Perry, OM, has accepted a call to Dorchester United Church beginning in March. Mark will also continue to serve Union United, both being half-time positions.</w:t>
                              </w:r>
                              <w:r>
                                <w:rPr>
                                  <w:rFonts w:ascii="Helvetica" w:hAnsi="Helvetica" w:cs="Helvetica"/>
                                  <w:color w:val="232327"/>
                                </w:rPr>
                                <w:br/>
                              </w:r>
                              <w:r>
                                <w:rPr>
                                  <w:rFonts w:ascii="Helvetica" w:hAnsi="Helvetica" w:cs="Helvetica"/>
                                  <w:color w:val="232327"/>
                                </w:rPr>
                                <w:br/>
                                <w:t xml:space="preserve">Judith </w:t>
                              </w:r>
                              <w:proofErr w:type="spellStart"/>
                              <w:r>
                                <w:rPr>
                                  <w:rFonts w:ascii="Helvetica" w:hAnsi="Helvetica" w:cs="Helvetica"/>
                                  <w:color w:val="232327"/>
                                </w:rPr>
                                <w:t>Fayter</w:t>
                              </w:r>
                              <w:proofErr w:type="spellEnd"/>
                              <w:r>
                                <w:rPr>
                                  <w:rFonts w:ascii="Helvetica" w:hAnsi="Helvetica" w:cs="Helvetica"/>
                                  <w:color w:val="232327"/>
                                </w:rPr>
                                <w:t xml:space="preserve">, OM, has requested a change of pastoral relations to retire from Erie Street, </w:t>
                              </w:r>
                              <w:proofErr w:type="spellStart"/>
                              <w:r>
                                <w:rPr>
                                  <w:rFonts w:ascii="Helvetica" w:hAnsi="Helvetica" w:cs="Helvetica"/>
                                  <w:color w:val="232327"/>
                                </w:rPr>
                                <w:t>Ridgetown</w:t>
                              </w:r>
                              <w:proofErr w:type="spellEnd"/>
                              <w:r>
                                <w:rPr>
                                  <w:rFonts w:ascii="Helvetica" w:hAnsi="Helvetica" w:cs="Helvetica"/>
                                  <w:color w:val="232327"/>
                                </w:rPr>
                                <w:t>, effective June 30.</w:t>
                              </w:r>
                              <w:r>
                                <w:rPr>
                                  <w:rFonts w:ascii="Helvetica" w:hAnsi="Helvetica" w:cs="Helvetica"/>
                                  <w:color w:val="232327"/>
                                </w:rPr>
                                <w:br/>
                              </w:r>
                              <w:r>
                                <w:rPr>
                                  <w:rFonts w:ascii="Helvetica" w:hAnsi="Helvetica" w:cs="Helvetica"/>
                                  <w:color w:val="232327"/>
                                </w:rPr>
                                <w:br/>
                                <w:t>Matthew Penny, OM, will retire from Lambeth United Church in June.</w:t>
                              </w:r>
                              <w:r>
                                <w:rPr>
                                  <w:rFonts w:ascii="Helvetica" w:hAnsi="Helvetica" w:cs="Helvetica"/>
                                  <w:color w:val="232327"/>
                                </w:rPr>
                                <w:br/>
                              </w:r>
                              <w:r>
                                <w:rPr>
                                  <w:rFonts w:ascii="Helvetica" w:hAnsi="Helvetica" w:cs="Helvetica"/>
                                  <w:color w:val="232327"/>
                                </w:rPr>
                                <w:br/>
                                <w:t xml:space="preserve">Barbara Clarke, OM, has requested a change of pastoral relations from </w:t>
                              </w:r>
                              <w:proofErr w:type="spellStart"/>
                              <w:r>
                                <w:rPr>
                                  <w:rFonts w:ascii="Helvetica" w:hAnsi="Helvetica" w:cs="Helvetica"/>
                                  <w:color w:val="232327"/>
                                </w:rPr>
                                <w:t>Ilderton</w:t>
                              </w:r>
                              <w:proofErr w:type="spellEnd"/>
                              <w:r>
                                <w:rPr>
                                  <w:rFonts w:ascii="Helvetica" w:hAnsi="Helvetica" w:cs="Helvetica"/>
                                  <w:color w:val="232327"/>
                                </w:rPr>
                                <w:t xml:space="preserve"> United Church to retire in June.</w:t>
                              </w:r>
                              <w:r>
                                <w:rPr>
                                  <w:rFonts w:ascii="Helvetica" w:hAnsi="Helvetica" w:cs="Helvetica"/>
                                  <w:color w:val="232327"/>
                                </w:rPr>
                                <w:br/>
                              </w:r>
                              <w:r>
                                <w:rPr>
                                  <w:rFonts w:ascii="Helvetica" w:hAnsi="Helvetica" w:cs="Helvetica"/>
                                  <w:color w:val="232327"/>
                                </w:rPr>
                                <w:br/>
                              </w:r>
                              <w:r>
                                <w:rPr>
                                  <w:rFonts w:ascii="Helvetica" w:hAnsi="Helvetica" w:cs="Helvetica"/>
                                  <w:noProof/>
                                  <w:color w:val="232327"/>
                                </w:rPr>
                                <w:drawing>
                                  <wp:inline distT="0" distB="0" distL="0" distR="0" wp14:anchorId="4E44177B" wp14:editId="2D370F61">
                                    <wp:extent cx="2514600" cy="1333500"/>
                                    <wp:effectExtent l="0" t="0" r="0" b="0"/>
                                    <wp:docPr id="35" name="Picture 35" descr="https://mcusercontent.com/ee15470ca4eab124ea964929b/images/2a06f631-1424-48b3-9681-cb8e609c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mcusercontent.com/ee15470ca4eab124ea964929b/images/2a06f631-1424-48b3-9681-cb8e609c196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333500"/>
                                            </a:xfrm>
                                            <a:prstGeom prst="rect">
                                              <a:avLst/>
                                            </a:prstGeom>
                                            <a:noFill/>
                                            <a:ln>
                                              <a:noFill/>
                                            </a:ln>
                                          </pic:spPr>
                                        </pic:pic>
                                      </a:graphicData>
                                    </a:graphic>
                                  </wp:inline>
                                </w:drawing>
                              </w:r>
                              <w:r>
                                <w:rPr>
                                  <w:rFonts w:ascii="Helvetica" w:hAnsi="Helvetica" w:cs="Helvetica"/>
                                  <w:color w:val="232327"/>
                                </w:rPr>
                                <w:br/>
                              </w:r>
                              <w:r>
                                <w:rPr>
                                  <w:rFonts w:ascii="Helvetica" w:hAnsi="Helvetica" w:cs="Helvetica"/>
                                  <w:color w:val="232327"/>
                                </w:rPr>
                                <w:br/>
                                <w:t>We are grateful for the ministries of those who are seeking retirement or rest as well as those who are beginning new chapters in their life as ministers of The United Church of Canada.</w:t>
                              </w:r>
                            </w:p>
                          </w:tc>
                        </w:tr>
                      </w:tbl>
                      <w:p w14:paraId="5C02AEC6" w14:textId="77777777" w:rsidR="00DB43AC" w:rsidRDefault="00DB43AC">
                        <w:pPr>
                          <w:spacing w:line="240" w:lineRule="auto"/>
                          <w:rPr>
                            <w:rFonts w:ascii="Times New Roman" w:hAnsi="Times New Roman" w:cs="Times New Roman"/>
                          </w:rPr>
                        </w:pPr>
                      </w:p>
                    </w:tc>
                  </w:tr>
                </w:tbl>
                <w:p w14:paraId="545B6132"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797DFA7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95FF7F0"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DB43AC" w14:paraId="06B7E63B" w14:textId="77777777">
                                <w:tc>
                                  <w:tcPr>
                                    <w:tcW w:w="0" w:type="auto"/>
                                    <w:shd w:val="clear" w:color="auto" w:fill="15238F"/>
                                    <w:tcMar>
                                      <w:top w:w="270" w:type="dxa"/>
                                      <w:left w:w="270" w:type="dxa"/>
                                      <w:bottom w:w="270" w:type="dxa"/>
                                      <w:right w:w="270" w:type="dxa"/>
                                    </w:tcMar>
                                    <w:hideMark/>
                                  </w:tcPr>
                                  <w:p w14:paraId="50AC8D5C" w14:textId="77777777" w:rsidR="00DB43AC" w:rsidRDefault="00DB43AC">
                                    <w:pPr>
                                      <w:spacing w:line="405" w:lineRule="atLeast"/>
                                      <w:jc w:val="center"/>
                                      <w:rPr>
                                        <w:rFonts w:ascii="Georgia" w:hAnsi="Georgia"/>
                                        <w:b/>
                                        <w:bCs/>
                                        <w:color w:val="FFFFFF"/>
                                        <w:sz w:val="27"/>
                                        <w:szCs w:val="27"/>
                                      </w:rPr>
                                    </w:pPr>
                                    <w:r>
                                      <w:rPr>
                                        <w:rFonts w:ascii="Georgia" w:hAnsi="Georgia"/>
                                        <w:b/>
                                        <w:bCs/>
                                        <w:color w:val="FFFFFF"/>
                                        <w:sz w:val="27"/>
                                        <w:szCs w:val="27"/>
                                      </w:rPr>
                                      <w:lastRenderedPageBreak/>
                                      <w:t>EVENTS</w:t>
                                    </w:r>
                                  </w:p>
                                </w:tc>
                              </w:tr>
                            </w:tbl>
                            <w:p w14:paraId="580816CF" w14:textId="77777777" w:rsidR="00DB43AC" w:rsidRDefault="00DB43AC">
                              <w:pPr>
                                <w:spacing w:line="240" w:lineRule="auto"/>
                                <w:rPr>
                                  <w:rFonts w:ascii="Times New Roman" w:hAnsi="Times New Roman"/>
                                  <w:sz w:val="24"/>
                                  <w:szCs w:val="24"/>
                                </w:rPr>
                              </w:pPr>
                            </w:p>
                          </w:tc>
                        </w:tr>
                      </w:tbl>
                      <w:p w14:paraId="01B78BE1" w14:textId="77777777" w:rsidR="00DB43AC" w:rsidRDefault="00DB43AC">
                        <w:pPr>
                          <w:rPr>
                            <w:sz w:val="24"/>
                            <w:szCs w:val="24"/>
                          </w:rPr>
                        </w:pPr>
                      </w:p>
                    </w:tc>
                  </w:tr>
                </w:tbl>
                <w:p w14:paraId="70FED597"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8CC5CA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3153B0D" w14:textId="77777777">
                          <w:tc>
                            <w:tcPr>
                              <w:tcW w:w="0" w:type="auto"/>
                              <w:tcMar>
                                <w:top w:w="0" w:type="dxa"/>
                                <w:left w:w="270" w:type="dxa"/>
                                <w:bottom w:w="135" w:type="dxa"/>
                                <w:right w:w="270" w:type="dxa"/>
                              </w:tcMar>
                              <w:hideMark/>
                            </w:tcPr>
                            <w:p w14:paraId="7B54E655"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The Season of Lent has Arrived</w:t>
                              </w:r>
                            </w:p>
                          </w:tc>
                        </w:tr>
                      </w:tbl>
                      <w:p w14:paraId="6087120D" w14:textId="77777777" w:rsidR="00DB43AC" w:rsidRDefault="00DB43AC">
                        <w:pPr>
                          <w:spacing w:line="240" w:lineRule="auto"/>
                          <w:rPr>
                            <w:rFonts w:ascii="Times New Roman" w:hAnsi="Times New Roman" w:cs="Times New Roman"/>
                            <w:sz w:val="24"/>
                            <w:szCs w:val="24"/>
                          </w:rPr>
                        </w:pPr>
                      </w:p>
                    </w:tc>
                  </w:tr>
                </w:tbl>
                <w:p w14:paraId="130A908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3374A1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B43AC" w14:paraId="7811C944" w14:textId="77777777">
                          <w:tc>
                            <w:tcPr>
                              <w:tcW w:w="0" w:type="auto"/>
                              <w:tcMar>
                                <w:top w:w="0" w:type="dxa"/>
                                <w:left w:w="135" w:type="dxa"/>
                                <w:bottom w:w="0" w:type="dxa"/>
                                <w:right w:w="135" w:type="dxa"/>
                              </w:tcMar>
                              <w:hideMark/>
                            </w:tcPr>
                            <w:p w14:paraId="1756CD61" w14:textId="5390505F" w:rsidR="00DB43AC" w:rsidRDefault="00DB43AC">
                              <w:pPr>
                                <w:jc w:val="center"/>
                                <w:rPr>
                                  <w:sz w:val="24"/>
                                  <w:szCs w:val="24"/>
                                </w:rPr>
                              </w:pPr>
                              <w:r>
                                <w:rPr>
                                  <w:noProof/>
                                </w:rPr>
                                <w:drawing>
                                  <wp:inline distT="0" distB="0" distL="0" distR="0" wp14:anchorId="2545B342" wp14:editId="5CEB8D15">
                                    <wp:extent cx="5372100" cy="1390650"/>
                                    <wp:effectExtent l="0" t="0" r="0" b="0"/>
                                    <wp:docPr id="34" name="Picture 34" descr="https://mcusercontent.com/ee15470ca4eab124ea964929b/images/b8b6db27-0357-4818-a0db-10ca556971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mcusercontent.com/ee15470ca4eab124ea964929b/images/b8b6db27-0357-4818-a0db-10ca556971a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14:paraId="5D633D66" w14:textId="77777777" w:rsidR="00DB43AC" w:rsidRDefault="00DB43AC"/>
                    </w:tc>
                  </w:tr>
                </w:tbl>
                <w:p w14:paraId="3B2264F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4591E4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54241A35" w14:textId="77777777">
                          <w:tc>
                            <w:tcPr>
                              <w:tcW w:w="0" w:type="auto"/>
                              <w:tcMar>
                                <w:top w:w="0" w:type="dxa"/>
                                <w:left w:w="270" w:type="dxa"/>
                                <w:bottom w:w="135" w:type="dxa"/>
                                <w:right w:w="270" w:type="dxa"/>
                              </w:tcMar>
                              <w:hideMark/>
                            </w:tcPr>
                            <w:p w14:paraId="3188474D"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 xml:space="preserve">Moderator Richard </w:t>
                              </w:r>
                              <w:proofErr w:type="spellStart"/>
                              <w:r>
                                <w:rPr>
                                  <w:rFonts w:ascii="Helvetica" w:hAnsi="Helvetica" w:cs="Helvetica"/>
                                  <w:color w:val="232327"/>
                                </w:rPr>
                                <w:t>Bott's</w:t>
                              </w:r>
                              <w:proofErr w:type="spellEnd"/>
                              <w:r>
                                <w:rPr>
                                  <w:rFonts w:ascii="Helvetica" w:hAnsi="Helvetica" w:cs="Helvetica"/>
                                  <w:color w:val="232327"/>
                                </w:rPr>
                                <w:t xml:space="preserve"> Ash Wednesday service was recorded and is available for viewing. There is a time of prayer, scripture and a preparation for our Lenten spiritual practice.</w:t>
                              </w:r>
                              <w:r>
                                <w:rPr>
                                  <w:rFonts w:ascii="Helvetica" w:hAnsi="Helvetica" w:cs="Helvetica"/>
                                  <w:color w:val="232327"/>
                                </w:rPr>
                                <w:br/>
                              </w:r>
                              <w:r>
                                <w:rPr>
                                  <w:rFonts w:ascii="Helvetica" w:hAnsi="Helvetica" w:cs="Helvetica"/>
                                  <w:color w:val="232327"/>
                                </w:rPr>
                                <w:br/>
                                <w:t>Worship Resources are </w:t>
                              </w:r>
                              <w:hyperlink r:id="rId27" w:tgtFrame="_blank" w:history="1">
                                <w:r>
                                  <w:rPr>
                                    <w:rStyle w:val="Hyperlink"/>
                                    <w:rFonts w:ascii="Helvetica" w:hAnsi="Helvetica" w:cs="Helvetica"/>
                                    <w:color w:val="1167C4"/>
                                  </w:rPr>
                                  <w:t>available here</w:t>
                                </w:r>
                              </w:hyperlink>
                              <w:r>
                                <w:rPr>
                                  <w:rFonts w:ascii="Helvetica" w:hAnsi="Helvetica" w:cs="Helvetica"/>
                                  <w:color w:val="232327"/>
                                </w:rPr>
                                <w:t>.</w:t>
                              </w:r>
                            </w:p>
                          </w:tc>
                        </w:tr>
                      </w:tbl>
                      <w:p w14:paraId="080E36CD" w14:textId="77777777" w:rsidR="00DB43AC" w:rsidRDefault="00DB43AC">
                        <w:pPr>
                          <w:spacing w:line="240" w:lineRule="auto"/>
                          <w:rPr>
                            <w:rFonts w:ascii="Times New Roman" w:hAnsi="Times New Roman" w:cs="Times New Roman"/>
                          </w:rPr>
                        </w:pPr>
                      </w:p>
                    </w:tc>
                  </w:tr>
                </w:tbl>
                <w:p w14:paraId="09EA7DE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183729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30C22C4C" w14:textId="77777777">
                          <w:tc>
                            <w:tcPr>
                              <w:tcW w:w="0" w:type="auto"/>
                              <w:vAlign w:val="center"/>
                              <w:hideMark/>
                            </w:tcPr>
                            <w:p w14:paraId="03ECDC0A" w14:textId="77777777" w:rsidR="00DB43AC" w:rsidRDefault="00DB43AC">
                              <w:pPr>
                                <w:rPr>
                                  <w:sz w:val="24"/>
                                  <w:szCs w:val="24"/>
                                </w:rPr>
                              </w:pPr>
                            </w:p>
                          </w:tc>
                        </w:tr>
                      </w:tbl>
                      <w:p w14:paraId="242A3016" w14:textId="77777777" w:rsidR="00DB43AC" w:rsidRDefault="00DB43AC">
                        <w:pPr>
                          <w:rPr>
                            <w:sz w:val="24"/>
                            <w:szCs w:val="24"/>
                          </w:rPr>
                        </w:pPr>
                      </w:p>
                    </w:tc>
                  </w:tr>
                </w:tbl>
                <w:p w14:paraId="2AD0DAD6"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575BF6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7415CF7" w14:textId="77777777">
                          <w:tc>
                            <w:tcPr>
                              <w:tcW w:w="0" w:type="auto"/>
                              <w:tcMar>
                                <w:top w:w="0" w:type="dxa"/>
                                <w:left w:w="270" w:type="dxa"/>
                                <w:bottom w:w="135" w:type="dxa"/>
                                <w:right w:w="270" w:type="dxa"/>
                              </w:tcMar>
                              <w:hideMark/>
                            </w:tcPr>
                            <w:p w14:paraId="29680981"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February's Heart to Heart</w:t>
                              </w:r>
                              <w:r>
                                <w:rPr>
                                  <w:rFonts w:ascii="Helvetica" w:hAnsi="Helvetica" w:cs="Helvetica"/>
                                  <w:b/>
                                  <w:bCs/>
                                  <w:color w:val="FF0000"/>
                                  <w:sz w:val="36"/>
                                  <w:szCs w:val="36"/>
                                </w:rPr>
                                <w:t> </w:t>
                              </w:r>
                              <w:r>
                                <w:rPr>
                                  <w:rFonts w:ascii="Helvetica" w:hAnsi="Helvetica" w:cs="Helvetica"/>
                                  <w:b/>
                                  <w:bCs/>
                                  <w:color w:val="15238F"/>
                                  <w:sz w:val="27"/>
                                  <w:szCs w:val="27"/>
                                </w:rPr>
                                <w:t xml:space="preserve">at </w:t>
                              </w:r>
                              <w:proofErr w:type="spellStart"/>
                              <w:r>
                                <w:rPr>
                                  <w:rFonts w:ascii="Helvetica" w:hAnsi="Helvetica" w:cs="Helvetica"/>
                                  <w:b/>
                                  <w:bCs/>
                                  <w:color w:val="15238F"/>
                                  <w:sz w:val="27"/>
                                  <w:szCs w:val="27"/>
                                </w:rPr>
                                <w:t>Dunwich</w:t>
                              </w:r>
                              <w:proofErr w:type="spellEnd"/>
                              <w:r>
                                <w:rPr>
                                  <w:rFonts w:ascii="Helvetica" w:hAnsi="Helvetica" w:cs="Helvetica"/>
                                  <w:b/>
                                  <w:bCs/>
                                  <w:color w:val="15238F"/>
                                  <w:sz w:val="27"/>
                                  <w:szCs w:val="27"/>
                                </w:rPr>
                                <w:t xml:space="preserve"> United Church</w:t>
                              </w:r>
                            </w:p>
                          </w:tc>
                        </w:tr>
                      </w:tbl>
                      <w:p w14:paraId="41982950" w14:textId="77777777" w:rsidR="00DB43AC" w:rsidRDefault="00DB43AC">
                        <w:pPr>
                          <w:spacing w:line="240" w:lineRule="auto"/>
                          <w:rPr>
                            <w:rFonts w:ascii="Times New Roman" w:hAnsi="Times New Roman" w:cs="Times New Roman"/>
                            <w:sz w:val="24"/>
                            <w:szCs w:val="24"/>
                          </w:rPr>
                        </w:pPr>
                      </w:p>
                    </w:tc>
                  </w:tr>
                </w:tbl>
                <w:p w14:paraId="113C088B"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D300E1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B43AC" w14:paraId="38E928F2"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DB43AC" w14:paraId="41E4BB98" w14:textId="77777777">
                                <w:tc>
                                  <w:tcPr>
                                    <w:tcW w:w="0" w:type="auto"/>
                                    <w:hideMark/>
                                  </w:tcPr>
                                  <w:p w14:paraId="47206C3A" w14:textId="2DD536AE" w:rsidR="00DB43AC" w:rsidRDefault="00DB43AC">
                                    <w:pPr>
                                      <w:rPr>
                                        <w:sz w:val="24"/>
                                        <w:szCs w:val="24"/>
                                      </w:rPr>
                                    </w:pPr>
                                    <w:r>
                                      <w:rPr>
                                        <w:noProof/>
                                      </w:rPr>
                                      <w:lastRenderedPageBreak/>
                                      <w:drawing>
                                        <wp:inline distT="0" distB="0" distL="0" distR="0" wp14:anchorId="7DFAC231" wp14:editId="3B8664C9">
                                          <wp:extent cx="1676400" cy="2724150"/>
                                          <wp:effectExtent l="0" t="0" r="0" b="0"/>
                                          <wp:docPr id="33" name="Picture 33" descr="https://mcusercontent.com/ee15470ca4eab124ea964929b/images/7d5524f1-75f0-41b7-a9c0-8f1212a008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mcusercontent.com/ee15470ca4eab124ea964929b/images/7d5524f1-75f0-41b7-a9c0-8f1212a008f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27241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DB43AC" w14:paraId="629D4953" w14:textId="77777777">
                                <w:tc>
                                  <w:tcPr>
                                    <w:tcW w:w="0" w:type="auto"/>
                                    <w:hideMark/>
                                  </w:tcPr>
                                  <w:p w14:paraId="7EFD9DD7" w14:textId="77777777" w:rsidR="00DB43AC" w:rsidRDefault="00DB43AC">
                                    <w:pPr>
                                      <w:spacing w:line="360" w:lineRule="atLeast"/>
                                      <w:rPr>
                                        <w:rFonts w:ascii="Helvetica" w:hAnsi="Helvetica" w:cs="Helvetica"/>
                                        <w:color w:val="232327"/>
                                      </w:rPr>
                                    </w:pPr>
                                    <w:proofErr w:type="spellStart"/>
                                    <w:r>
                                      <w:rPr>
                                        <w:rFonts w:ascii="Helvetica" w:hAnsi="Helvetica" w:cs="Helvetica"/>
                                        <w:color w:val="232327"/>
                                      </w:rPr>
                                      <w:t>Dunwich</w:t>
                                    </w:r>
                                    <w:proofErr w:type="spellEnd"/>
                                    <w:r>
                                      <w:rPr>
                                        <w:rFonts w:ascii="Helvetica" w:hAnsi="Helvetica" w:cs="Helvetica"/>
                                        <w:color w:val="232327"/>
                                      </w:rPr>
                                      <w:t xml:space="preserve"> United Church Visioning &amp; Stewardship Team, &amp; West Elgin Daffodil Auxiliary, is launching a collection for a hygiene bank for women.</w:t>
                                    </w:r>
                                    <w:r>
                                      <w:rPr>
                                        <w:rFonts w:ascii="Helvetica" w:hAnsi="Helvetica" w:cs="Helvetica"/>
                                        <w:color w:val="232327"/>
                                      </w:rPr>
                                      <w:br/>
                                    </w:r>
                                    <w:r>
                                      <w:rPr>
                                        <w:rFonts w:ascii="Helvetica" w:hAnsi="Helvetica" w:cs="Helvetica"/>
                                        <w:color w:val="232327"/>
                                      </w:rPr>
                                      <w:br/>
                                      <w:t xml:space="preserve">Items needed: tampons, pads, toilet paper, razors, body wash, shower poufs, shampoo, conditioner, deodorant, body lotion, lip balm, band aids, hand sanitizer . . . Donation boxes at Dutton Foodland and back door of </w:t>
                                    </w:r>
                                    <w:proofErr w:type="spellStart"/>
                                    <w:r>
                                      <w:rPr>
                                        <w:rFonts w:ascii="Helvetica" w:hAnsi="Helvetica" w:cs="Helvetica"/>
                                        <w:color w:val="232327"/>
                                      </w:rPr>
                                      <w:t>Dunwich</w:t>
                                    </w:r>
                                    <w:proofErr w:type="spellEnd"/>
                                    <w:r>
                                      <w:rPr>
                                        <w:rFonts w:ascii="Helvetica" w:hAnsi="Helvetica" w:cs="Helvetica"/>
                                        <w:color w:val="232327"/>
                                      </w:rPr>
                                      <w:t xml:space="preserve"> United Church. Please contact </w:t>
                                    </w:r>
                                    <w:hyperlink r:id="rId29" w:tgtFrame="_blank" w:history="1">
                                      <w:r>
                                        <w:rPr>
                                          <w:rStyle w:val="Hyperlink"/>
                                          <w:rFonts w:ascii="Helvetica" w:hAnsi="Helvetica" w:cs="Helvetica"/>
                                          <w:color w:val="1167C4"/>
                                        </w:rPr>
                                        <w:t>Sharon Mannering</w:t>
                                      </w:r>
                                    </w:hyperlink>
                                    <w:r>
                                      <w:rPr>
                                        <w:rFonts w:ascii="Helvetica" w:hAnsi="Helvetica" w:cs="Helvetica"/>
                                        <w:color w:val="232327"/>
                                      </w:rPr>
                                      <w:t> if donating by cash, cheques.</w:t>
                                    </w:r>
                                  </w:p>
                                </w:tc>
                              </w:tr>
                            </w:tbl>
                            <w:p w14:paraId="4712D7AF" w14:textId="77777777" w:rsidR="00DB43AC" w:rsidRDefault="00DB43AC">
                              <w:pPr>
                                <w:spacing w:line="240" w:lineRule="auto"/>
                                <w:rPr>
                                  <w:rFonts w:ascii="Times New Roman" w:hAnsi="Times New Roman" w:cs="Times New Roman"/>
                                </w:rPr>
                              </w:pPr>
                            </w:p>
                          </w:tc>
                        </w:tr>
                      </w:tbl>
                      <w:p w14:paraId="63D4939E" w14:textId="77777777" w:rsidR="00DB43AC" w:rsidRDefault="00DB43AC">
                        <w:pPr>
                          <w:rPr>
                            <w:sz w:val="24"/>
                            <w:szCs w:val="24"/>
                          </w:rPr>
                        </w:pPr>
                      </w:p>
                    </w:tc>
                  </w:tr>
                </w:tbl>
                <w:p w14:paraId="679914DE"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53D72A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C3790D7" w14:textId="77777777">
                          <w:tc>
                            <w:tcPr>
                              <w:tcW w:w="0" w:type="auto"/>
                              <w:tcMar>
                                <w:top w:w="0" w:type="dxa"/>
                                <w:left w:w="270" w:type="dxa"/>
                                <w:bottom w:w="135" w:type="dxa"/>
                                <w:right w:w="270" w:type="dxa"/>
                              </w:tcMar>
                              <w:hideMark/>
                            </w:tcPr>
                            <w:p w14:paraId="76C26F5F"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And . . . watch for a collection of men's hygiene items in April. We are looking for knitters/</w:t>
                              </w:r>
                              <w:proofErr w:type="spellStart"/>
                              <w:r>
                                <w:rPr>
                                  <w:rFonts w:ascii="Helvetica" w:hAnsi="Helvetica" w:cs="Helvetica"/>
                                  <w:color w:val="232327"/>
                                </w:rPr>
                                <w:t>crocheters</w:t>
                              </w:r>
                              <w:proofErr w:type="spellEnd"/>
                              <w:r>
                                <w:rPr>
                                  <w:rFonts w:ascii="Helvetica" w:hAnsi="Helvetica" w:cs="Helvetica"/>
                                  <w:color w:val="232327"/>
                                </w:rPr>
                                <w:t xml:space="preserve"> to start working on items (hats, mittens, scarves, neck warmers, socks) for </w:t>
                              </w:r>
                              <w:r>
                                <w:rPr>
                                  <w:rStyle w:val="Strong"/>
                                  <w:rFonts w:ascii="Helvetica" w:hAnsi="Helvetica" w:cs="Helvetica"/>
                                  <w:i/>
                                  <w:iCs/>
                                  <w:color w:val="232327"/>
                                </w:rPr>
                                <w:t>Share the Warmth</w:t>
                              </w:r>
                              <w:r>
                                <w:rPr>
                                  <w:rFonts w:ascii="Helvetica" w:hAnsi="Helvetica" w:cs="Helvetica"/>
                                  <w:color w:val="232327"/>
                                </w:rPr>
                                <w:t> which will take place this fall. If you would like material to work with, I have received donations of wool and will share! </w:t>
                              </w:r>
                              <w:hyperlink r:id="rId30" w:tgtFrame="_blank" w:history="1">
                                <w:r>
                                  <w:rPr>
                                    <w:rStyle w:val="Hyperlink"/>
                                    <w:rFonts w:ascii="Helvetica" w:hAnsi="Helvetica" w:cs="Helvetica"/>
                                    <w:color w:val="1167C4"/>
                                  </w:rPr>
                                  <w:t>Download the poster here</w:t>
                                </w:r>
                              </w:hyperlink>
                              <w:r>
                                <w:rPr>
                                  <w:rFonts w:ascii="Helvetica" w:hAnsi="Helvetica" w:cs="Helvetica"/>
                                  <w:color w:val="232327"/>
                                </w:rPr>
                                <w:t>.</w:t>
                              </w:r>
                            </w:p>
                          </w:tc>
                        </w:tr>
                      </w:tbl>
                      <w:p w14:paraId="1ABC4F5D" w14:textId="77777777" w:rsidR="00DB43AC" w:rsidRDefault="00DB43AC">
                        <w:pPr>
                          <w:spacing w:line="240" w:lineRule="auto"/>
                          <w:rPr>
                            <w:rFonts w:ascii="Times New Roman" w:hAnsi="Times New Roman" w:cs="Times New Roman"/>
                          </w:rPr>
                        </w:pPr>
                      </w:p>
                    </w:tc>
                  </w:tr>
                </w:tbl>
                <w:p w14:paraId="616488FF"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66D1292"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3AF7FFC2" w14:textId="77777777">
                          <w:tc>
                            <w:tcPr>
                              <w:tcW w:w="0" w:type="auto"/>
                              <w:vAlign w:val="center"/>
                              <w:hideMark/>
                            </w:tcPr>
                            <w:p w14:paraId="68E8830A" w14:textId="77777777" w:rsidR="00DB43AC" w:rsidRDefault="00DB43AC">
                              <w:pPr>
                                <w:rPr>
                                  <w:sz w:val="24"/>
                                  <w:szCs w:val="24"/>
                                </w:rPr>
                              </w:pPr>
                            </w:p>
                          </w:tc>
                        </w:tr>
                      </w:tbl>
                      <w:p w14:paraId="571B893F" w14:textId="77777777" w:rsidR="00DB43AC" w:rsidRDefault="00DB43AC">
                        <w:pPr>
                          <w:rPr>
                            <w:sz w:val="24"/>
                            <w:szCs w:val="24"/>
                          </w:rPr>
                        </w:pPr>
                      </w:p>
                    </w:tc>
                  </w:tr>
                </w:tbl>
                <w:p w14:paraId="316E5F5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17FCA6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6639C1F0" w14:textId="77777777">
                          <w:tc>
                            <w:tcPr>
                              <w:tcW w:w="0" w:type="auto"/>
                              <w:tcMar>
                                <w:top w:w="0" w:type="dxa"/>
                                <w:left w:w="270" w:type="dxa"/>
                                <w:bottom w:w="135" w:type="dxa"/>
                                <w:right w:w="270" w:type="dxa"/>
                              </w:tcMar>
                              <w:hideMark/>
                            </w:tcPr>
                            <w:p w14:paraId="724BEFC1"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Church Rural Ministry Network</w:t>
                              </w:r>
                              <w:r>
                                <w:rPr>
                                  <w:rFonts w:ascii="Helvetica" w:hAnsi="Helvetica" w:cs="Helvetica"/>
                                  <w:b/>
                                  <w:bCs/>
                                  <w:color w:val="15238F"/>
                                  <w:sz w:val="27"/>
                                  <w:szCs w:val="27"/>
                                </w:rPr>
                                <w:br/>
                                <w:t>Workshop: February 18 from 1 pm to 3 pm by Zoom</w:t>
                              </w:r>
                            </w:p>
                          </w:tc>
                        </w:tr>
                      </w:tbl>
                      <w:p w14:paraId="50D1F3B8" w14:textId="77777777" w:rsidR="00DB43AC" w:rsidRDefault="00DB43AC">
                        <w:pPr>
                          <w:spacing w:line="240" w:lineRule="auto"/>
                          <w:rPr>
                            <w:rFonts w:ascii="Times New Roman" w:hAnsi="Times New Roman" w:cs="Times New Roman"/>
                            <w:sz w:val="24"/>
                            <w:szCs w:val="24"/>
                          </w:rPr>
                        </w:pPr>
                      </w:p>
                    </w:tc>
                  </w:tr>
                </w:tbl>
                <w:p w14:paraId="3E840B10"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EC9F2E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68A0525F" w14:textId="77777777">
                          <w:tc>
                            <w:tcPr>
                              <w:tcW w:w="0" w:type="auto"/>
                              <w:tcMar>
                                <w:top w:w="0" w:type="dxa"/>
                                <w:left w:w="270" w:type="dxa"/>
                                <w:bottom w:w="135" w:type="dxa"/>
                                <w:right w:w="270" w:type="dxa"/>
                              </w:tcMar>
                              <w:hideMark/>
                            </w:tcPr>
                            <w:p w14:paraId="6AA92925" w14:textId="77777777" w:rsidR="00DB43AC" w:rsidRDefault="00DB43AC">
                              <w:pPr>
                                <w:spacing w:line="360" w:lineRule="atLeast"/>
                                <w:jc w:val="center"/>
                                <w:rPr>
                                  <w:rFonts w:ascii="Helvetica" w:hAnsi="Helvetica" w:cs="Helvetica"/>
                                  <w:color w:val="232327"/>
                                  <w:sz w:val="24"/>
                                  <w:szCs w:val="24"/>
                                </w:rPr>
                              </w:pPr>
                              <w:r>
                                <w:rPr>
                                  <w:rStyle w:val="Emphasis"/>
                                  <w:rFonts w:ascii="Helvetica" w:hAnsi="Helvetica" w:cs="Helvetica"/>
                                  <w:b/>
                                  <w:bCs/>
                                  <w:color w:val="232327"/>
                                </w:rPr>
                                <w:t>'Connecting rural stories with rural people across Canada'</w:t>
                              </w:r>
                            </w:p>
                            <w:p w14:paraId="769C6374" w14:textId="77777777" w:rsidR="00DB43AC" w:rsidRDefault="00DB43AC">
                              <w:pPr>
                                <w:spacing w:line="360" w:lineRule="atLeast"/>
                                <w:rPr>
                                  <w:rFonts w:ascii="Helvetica" w:hAnsi="Helvetica" w:cs="Helvetica"/>
                                  <w:color w:val="232327"/>
                                </w:rPr>
                              </w:pPr>
                              <w:r>
                                <w:rPr>
                                  <w:rFonts w:ascii="Helvetica" w:hAnsi="Helvetica" w:cs="Helvetica"/>
                                  <w:color w:val="232327"/>
                                </w:rPr>
                                <w:br/>
                                <w:t>How are our practices in these days – our ways of being church “together while apart” – shaping us for newness? What are we discovering as an answer to the question, why is the church?</w:t>
                              </w:r>
                              <w:r>
                                <w:rPr>
                                  <w:rFonts w:ascii="Helvetica" w:hAnsi="Helvetica" w:cs="Helvetica"/>
                                  <w:color w:val="232327"/>
                                </w:rPr>
                                <w:br/>
                              </w:r>
                              <w:r>
                                <w:rPr>
                                  <w:rFonts w:ascii="Helvetica" w:hAnsi="Helvetica" w:cs="Helvetica"/>
                                  <w:color w:val="232327"/>
                                </w:rPr>
                                <w:br/>
                                <w:t>We’ll share practices that nourish and connect us and also how they open our hearts to something new. Tickets are $10 to help cover the cost of the workshop. </w:t>
                              </w:r>
                              <w:hyperlink r:id="rId31" w:tgtFrame="_blank" w:history="1">
                                <w:r>
                                  <w:rPr>
                                    <w:rStyle w:val="Hyperlink"/>
                                    <w:rFonts w:ascii="Helvetica" w:hAnsi="Helvetica" w:cs="Helvetica"/>
                                    <w:color w:val="1167C4"/>
                                  </w:rPr>
                                  <w:t>Registration</w:t>
                                </w:r>
                              </w:hyperlink>
                              <w:r>
                                <w:rPr>
                                  <w:rFonts w:ascii="Helvetica" w:hAnsi="Helvetica" w:cs="Helvetica"/>
                                  <w:color w:val="232327"/>
                                </w:rPr>
                                <w:t> here.</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Information also available on ‘</w:t>
                              </w:r>
                              <w:hyperlink r:id="rId32" w:tgtFrame="_blank" w:history="1">
                                <w:r>
                                  <w:rPr>
                                    <w:rStyle w:val="Hyperlink"/>
                                    <w:rFonts w:ascii="Helvetica" w:hAnsi="Helvetica" w:cs="Helvetica"/>
                                    <w:color w:val="1167C4"/>
                                  </w:rPr>
                                  <w:t>Practical Technology Possibilities for Rural Churches</w:t>
                                </w:r>
                              </w:hyperlink>
                              <w:r>
                                <w:rPr>
                                  <w:rFonts w:ascii="Helvetica" w:hAnsi="Helvetica" w:cs="Helvetica"/>
                                  <w:color w:val="232327"/>
                                </w:rPr>
                                <w:t>’ or send an email to </w:t>
                              </w:r>
                              <w:hyperlink r:id="rId33" w:tgtFrame="_blank" w:history="1">
                                <w:r>
                                  <w:rPr>
                                    <w:rStyle w:val="Hyperlink"/>
                                    <w:rFonts w:ascii="Helvetica" w:hAnsi="Helvetica" w:cs="Helvetica"/>
                                    <w:color w:val="1167C4"/>
                                  </w:rPr>
                                  <w:t>editor@ucrmn.ca</w:t>
                                </w:r>
                              </w:hyperlink>
                              <w:r>
                                <w:rPr>
                                  <w:rFonts w:ascii="Helvetica" w:hAnsi="Helvetica" w:cs="Helvetica"/>
                                  <w:color w:val="232327"/>
                                </w:rPr>
                                <w:t>. To sign up to receive the UCRMN newsletters send an email to </w:t>
                              </w:r>
                              <w:hyperlink r:id="rId34" w:tgtFrame="_blank" w:history="1">
                                <w:r>
                                  <w:rPr>
                                    <w:rStyle w:val="Hyperlink"/>
                                    <w:rFonts w:ascii="Helvetica" w:hAnsi="Helvetica" w:cs="Helvetica"/>
                                    <w:color w:val="1167C4"/>
                                  </w:rPr>
                                  <w:t>info@UCRMN.ca</w:t>
                                </w:r>
                              </w:hyperlink>
                              <w:r>
                                <w:rPr>
                                  <w:rFonts w:ascii="Helvetica" w:hAnsi="Helvetica" w:cs="Helvetica"/>
                                  <w:color w:val="232327"/>
                                </w:rPr>
                                <w:t>.</w:t>
                              </w:r>
                            </w:p>
                          </w:tc>
                        </w:tr>
                      </w:tbl>
                      <w:p w14:paraId="698502D1" w14:textId="77777777" w:rsidR="00DB43AC" w:rsidRDefault="00DB43AC">
                        <w:pPr>
                          <w:spacing w:line="240" w:lineRule="auto"/>
                          <w:rPr>
                            <w:rFonts w:ascii="Times New Roman" w:hAnsi="Times New Roman" w:cs="Times New Roman"/>
                          </w:rPr>
                        </w:pPr>
                      </w:p>
                    </w:tc>
                  </w:tr>
                </w:tbl>
                <w:p w14:paraId="14776B3F"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0215815"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4D56ABE9" w14:textId="77777777">
                          <w:tc>
                            <w:tcPr>
                              <w:tcW w:w="0" w:type="auto"/>
                              <w:vAlign w:val="center"/>
                              <w:hideMark/>
                            </w:tcPr>
                            <w:p w14:paraId="445A0AA1" w14:textId="77777777" w:rsidR="00DB43AC" w:rsidRDefault="00DB43AC">
                              <w:pPr>
                                <w:rPr>
                                  <w:sz w:val="24"/>
                                  <w:szCs w:val="24"/>
                                </w:rPr>
                              </w:pPr>
                            </w:p>
                          </w:tc>
                        </w:tr>
                      </w:tbl>
                      <w:p w14:paraId="110DF94A" w14:textId="77777777" w:rsidR="00DB43AC" w:rsidRDefault="00DB43AC">
                        <w:pPr>
                          <w:rPr>
                            <w:sz w:val="24"/>
                            <w:szCs w:val="24"/>
                          </w:rPr>
                        </w:pPr>
                      </w:p>
                    </w:tc>
                  </w:tr>
                </w:tbl>
                <w:p w14:paraId="7A3D136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754BD65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7986BB62" w14:textId="77777777">
                          <w:tc>
                            <w:tcPr>
                              <w:tcW w:w="0" w:type="auto"/>
                              <w:tcMar>
                                <w:top w:w="0" w:type="dxa"/>
                                <w:left w:w="270" w:type="dxa"/>
                                <w:bottom w:w="135" w:type="dxa"/>
                                <w:right w:w="270" w:type="dxa"/>
                              </w:tcMar>
                              <w:hideMark/>
                            </w:tcPr>
                            <w:p w14:paraId="141EB808"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Tri-Regional United Church Women</w:t>
                              </w:r>
                              <w:r>
                                <w:rPr>
                                  <w:rFonts w:ascii="Helvetica" w:hAnsi="Helvetica" w:cs="Helvetica"/>
                                  <w:b/>
                                  <w:bCs/>
                                  <w:color w:val="15238F"/>
                                  <w:sz w:val="27"/>
                                  <w:szCs w:val="27"/>
                                </w:rPr>
                                <w:br/>
                                <w:t>‘A Step Toward Diversity’</w:t>
                              </w:r>
                              <w:r>
                                <w:rPr>
                                  <w:rFonts w:ascii="Helvetica" w:hAnsi="Helvetica" w:cs="Helvetica"/>
                                  <w:b/>
                                  <w:bCs/>
                                  <w:color w:val="15238F"/>
                                  <w:sz w:val="27"/>
                                  <w:szCs w:val="27"/>
                                </w:rPr>
                                <w:br/>
                                <w:t>Saturday, February 20 10:00 am by Zoom</w:t>
                              </w:r>
                            </w:p>
                          </w:tc>
                        </w:tr>
                      </w:tbl>
                      <w:p w14:paraId="40CF8C72" w14:textId="77777777" w:rsidR="00DB43AC" w:rsidRDefault="00DB43AC">
                        <w:pPr>
                          <w:spacing w:line="240" w:lineRule="auto"/>
                          <w:rPr>
                            <w:rFonts w:ascii="Times New Roman" w:hAnsi="Times New Roman" w:cs="Times New Roman"/>
                            <w:sz w:val="24"/>
                            <w:szCs w:val="24"/>
                          </w:rPr>
                        </w:pPr>
                      </w:p>
                    </w:tc>
                  </w:tr>
                </w:tbl>
                <w:p w14:paraId="796ABB2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4F694A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DB43AC" w14:paraId="522A19B2" w14:textId="77777777">
                          <w:tc>
                            <w:tcPr>
                              <w:tcW w:w="0" w:type="auto"/>
                              <w:tcMar>
                                <w:top w:w="0" w:type="dxa"/>
                                <w:left w:w="135" w:type="dxa"/>
                                <w:bottom w:w="0" w:type="dxa"/>
                                <w:right w:w="135" w:type="dxa"/>
                              </w:tcMar>
                              <w:hideMark/>
                            </w:tcPr>
                            <w:p w14:paraId="0E9A57E1" w14:textId="5A1CF81B" w:rsidR="00DB43AC" w:rsidRDefault="00DB43AC">
                              <w:pPr>
                                <w:jc w:val="center"/>
                                <w:rPr>
                                  <w:sz w:val="24"/>
                                  <w:szCs w:val="24"/>
                                </w:rPr>
                              </w:pPr>
                              <w:r>
                                <w:rPr>
                                  <w:noProof/>
                                </w:rPr>
                                <w:drawing>
                                  <wp:inline distT="0" distB="0" distL="0" distR="0" wp14:anchorId="17F8BC20" wp14:editId="73B74D4A">
                                    <wp:extent cx="5372100" cy="2819400"/>
                                    <wp:effectExtent l="0" t="0" r="0" b="0"/>
                                    <wp:docPr id="32" name="Picture 32" descr="https://mcusercontent.com/ee15470ca4eab124ea964929b/images/8ef8e00f-41d3-460c-8172-195c69628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mcusercontent.com/ee15470ca4eab124ea964929b/images/8ef8e00f-41d3-460c-8172-195c6962809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14:paraId="34289C07" w14:textId="77777777" w:rsidR="00DB43AC" w:rsidRDefault="00DB43AC"/>
                    </w:tc>
                  </w:tr>
                </w:tbl>
                <w:p w14:paraId="52B0C765"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5B948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3120D9A" w14:textId="77777777">
                          <w:tc>
                            <w:tcPr>
                              <w:tcW w:w="0" w:type="auto"/>
                              <w:tcMar>
                                <w:top w:w="0" w:type="dxa"/>
                                <w:left w:w="270" w:type="dxa"/>
                                <w:bottom w:w="135" w:type="dxa"/>
                                <w:right w:w="270" w:type="dxa"/>
                              </w:tcMar>
                              <w:hideMark/>
                            </w:tcPr>
                            <w:p w14:paraId="62DE3E8A"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With a speaker, worship time and chat time. Leadership consists of Stephanie McClellan, Sandra Bendall and Thérèse Samuel. See </w:t>
                              </w:r>
                              <w:hyperlink r:id="rId36" w:tgtFrame="_blank" w:history="1">
                                <w:r>
                                  <w:rPr>
                                    <w:rStyle w:val="Hyperlink"/>
                                    <w:rFonts w:ascii="Helvetica" w:hAnsi="Helvetica" w:cs="Helvetica"/>
                                    <w:color w:val="1167C4"/>
                                  </w:rPr>
                                  <w:t>this poster</w:t>
                                </w:r>
                              </w:hyperlink>
                              <w:r>
                                <w:rPr>
                                  <w:rFonts w:ascii="Helvetica" w:hAnsi="Helvetica" w:cs="Helvetica"/>
                                  <w:color w:val="232327"/>
                                </w:rPr>
                                <w:t> for instructions on joining! Do not miss this!</w:t>
                              </w:r>
                            </w:p>
                          </w:tc>
                        </w:tr>
                      </w:tbl>
                      <w:p w14:paraId="66A07BC6" w14:textId="77777777" w:rsidR="00DB43AC" w:rsidRDefault="00DB43AC">
                        <w:pPr>
                          <w:spacing w:line="240" w:lineRule="auto"/>
                          <w:rPr>
                            <w:rFonts w:ascii="Times New Roman" w:hAnsi="Times New Roman" w:cs="Times New Roman"/>
                          </w:rPr>
                        </w:pPr>
                      </w:p>
                    </w:tc>
                  </w:tr>
                </w:tbl>
                <w:p w14:paraId="202F8F7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5CF0F8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04056E6E" w14:textId="77777777">
                          <w:tc>
                            <w:tcPr>
                              <w:tcW w:w="0" w:type="auto"/>
                              <w:vAlign w:val="center"/>
                              <w:hideMark/>
                            </w:tcPr>
                            <w:p w14:paraId="5B9F296F" w14:textId="77777777" w:rsidR="00DB43AC" w:rsidRDefault="00DB43AC">
                              <w:pPr>
                                <w:rPr>
                                  <w:sz w:val="24"/>
                                  <w:szCs w:val="24"/>
                                </w:rPr>
                              </w:pPr>
                            </w:p>
                          </w:tc>
                        </w:tr>
                      </w:tbl>
                      <w:p w14:paraId="5F6A230A" w14:textId="77777777" w:rsidR="00DB43AC" w:rsidRDefault="00DB43AC">
                        <w:pPr>
                          <w:rPr>
                            <w:sz w:val="24"/>
                            <w:szCs w:val="24"/>
                          </w:rPr>
                        </w:pPr>
                      </w:p>
                    </w:tc>
                  </w:tr>
                </w:tbl>
                <w:p w14:paraId="7392654F"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C33AB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CF20354" w14:textId="77777777">
                          <w:tc>
                            <w:tcPr>
                              <w:tcW w:w="0" w:type="auto"/>
                              <w:tcMar>
                                <w:top w:w="0" w:type="dxa"/>
                                <w:left w:w="270" w:type="dxa"/>
                                <w:bottom w:w="135" w:type="dxa"/>
                                <w:right w:w="270" w:type="dxa"/>
                              </w:tcMar>
                              <w:hideMark/>
                            </w:tcPr>
                            <w:p w14:paraId="5245704C"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Introduction to Indigenous Lands &amp; Issues in Canada</w:t>
                              </w:r>
                              <w:r>
                                <w:rPr>
                                  <w:rFonts w:ascii="Helvetica" w:hAnsi="Helvetica" w:cs="Helvetica"/>
                                  <w:b/>
                                  <w:bCs/>
                                  <w:color w:val="15238F"/>
                                  <w:sz w:val="27"/>
                                  <w:szCs w:val="27"/>
                                </w:rPr>
                                <w:br/>
                                <w:t>February 20 – June 1</w:t>
                              </w:r>
                            </w:p>
                          </w:tc>
                        </w:tr>
                      </w:tbl>
                      <w:p w14:paraId="7B7680AF" w14:textId="77777777" w:rsidR="00DB43AC" w:rsidRDefault="00DB43AC">
                        <w:pPr>
                          <w:spacing w:line="240" w:lineRule="auto"/>
                          <w:rPr>
                            <w:rFonts w:ascii="Times New Roman" w:hAnsi="Times New Roman" w:cs="Times New Roman"/>
                            <w:sz w:val="24"/>
                            <w:szCs w:val="24"/>
                          </w:rPr>
                        </w:pPr>
                      </w:p>
                    </w:tc>
                  </w:tr>
                </w:tbl>
                <w:p w14:paraId="353D3221"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790792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2719B41" w14:textId="77777777">
                          <w:tc>
                            <w:tcPr>
                              <w:tcW w:w="0" w:type="auto"/>
                              <w:tcMar>
                                <w:top w:w="0" w:type="dxa"/>
                                <w:left w:w="270" w:type="dxa"/>
                                <w:bottom w:w="135" w:type="dxa"/>
                                <w:right w:w="270" w:type="dxa"/>
                              </w:tcMar>
                              <w:hideMark/>
                            </w:tcPr>
                            <w:p w14:paraId="07B8F635"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Join us for a monthly series of online conversations starting February 20.</w:t>
                              </w:r>
                              <w:r>
                                <w:rPr>
                                  <w:rFonts w:ascii="Helvetica" w:hAnsi="Helvetica" w:cs="Helvetica"/>
                                  <w:color w:val="232327"/>
                                </w:rPr>
                                <w:br/>
                              </w:r>
                              <w:r>
                                <w:rPr>
                                  <w:rFonts w:ascii="Helvetica" w:hAnsi="Helvetica" w:cs="Helvetica"/>
                                  <w:color w:val="232327"/>
                                </w:rPr>
                                <w:br/>
                                <w:t xml:space="preserve">Adrian Jacobs, Sandy Salteaux Spiritual Centre (SSSC) Keeper of the Circle, and </w:t>
                              </w:r>
                              <w:r>
                                <w:rPr>
                                  <w:rFonts w:ascii="Helvetica" w:hAnsi="Helvetica" w:cs="Helvetica"/>
                                  <w:color w:val="232327"/>
                                </w:rPr>
                                <w:lastRenderedPageBreak/>
                                <w:t>Indigenous elders from across Canada, invite you to explore the cultural and historic foundations to today’s headlines. Join us for a series of online conversations in response to the Indigenous education mandates from Canada’s Truth and Reconciliation Final Report.</w:t>
                              </w:r>
                              <w:r>
                                <w:rPr>
                                  <w:rFonts w:ascii="Helvetica" w:hAnsi="Helvetica" w:cs="Helvetica"/>
                                  <w:color w:val="232327"/>
                                </w:rPr>
                                <w:br/>
                                <w:t> </w:t>
                              </w:r>
                            </w:p>
                            <w:tbl>
                              <w:tblPr>
                                <w:tblW w:w="8460" w:type="dxa"/>
                                <w:tblCellMar>
                                  <w:top w:w="15" w:type="dxa"/>
                                  <w:left w:w="15" w:type="dxa"/>
                                  <w:bottom w:w="15" w:type="dxa"/>
                                  <w:right w:w="15" w:type="dxa"/>
                                </w:tblCellMar>
                                <w:tblLook w:val="04A0" w:firstRow="1" w:lastRow="0" w:firstColumn="1" w:lastColumn="0" w:noHBand="0" w:noVBand="1"/>
                              </w:tblPr>
                              <w:tblGrid>
                                <w:gridCol w:w="406"/>
                                <w:gridCol w:w="1258"/>
                                <w:gridCol w:w="2110"/>
                                <w:gridCol w:w="4686"/>
                              </w:tblGrid>
                              <w:tr w:rsidR="00DB43AC" w14:paraId="2C3688CE" w14:textId="77777777">
                                <w:tc>
                                  <w:tcPr>
                                    <w:tcW w:w="400" w:type="dxa"/>
                                    <w:vAlign w:val="center"/>
                                    <w:hideMark/>
                                  </w:tcPr>
                                  <w:p w14:paraId="5DC9F70A" w14:textId="77777777" w:rsidR="00DB43AC" w:rsidRDefault="00DB43AC">
                                    <w:pPr>
                                      <w:spacing w:line="240" w:lineRule="auto"/>
                                      <w:rPr>
                                        <w:rFonts w:ascii="Times New Roman" w:hAnsi="Times New Roman" w:cs="Times New Roman"/>
                                      </w:rPr>
                                    </w:pPr>
                                    <w:r>
                                      <w:t>   </w:t>
                                    </w:r>
                                  </w:p>
                                </w:tc>
                                <w:tc>
                                  <w:tcPr>
                                    <w:tcW w:w="1240" w:type="dxa"/>
                                    <w:vAlign w:val="center"/>
                                    <w:hideMark/>
                                  </w:tcPr>
                                  <w:p w14:paraId="281725C8" w14:textId="77777777" w:rsidR="00DB43AC" w:rsidRDefault="00DB43AC">
                                    <w:r>
                                      <w:rPr>
                                        <w:sz w:val="20"/>
                                        <w:szCs w:val="20"/>
                                      </w:rPr>
                                      <w:t>   </w:t>
                                    </w:r>
                                    <w:r>
                                      <w:rPr>
                                        <w:rStyle w:val="Strong"/>
                                        <w:sz w:val="20"/>
                                        <w:szCs w:val="20"/>
                                      </w:rPr>
                                      <w:t>SESSION</w:t>
                                    </w:r>
                                  </w:p>
                                </w:tc>
                                <w:tc>
                                  <w:tcPr>
                                    <w:tcW w:w="2080" w:type="dxa"/>
                                    <w:vAlign w:val="center"/>
                                    <w:hideMark/>
                                  </w:tcPr>
                                  <w:p w14:paraId="1B1139C2" w14:textId="77777777" w:rsidR="00DB43AC" w:rsidRDefault="00DB43AC">
                                    <w:r>
                                      <w:t>       </w:t>
                                    </w:r>
                                    <w:r>
                                      <w:rPr>
                                        <w:rStyle w:val="Strong"/>
                                        <w:sz w:val="20"/>
                                        <w:szCs w:val="20"/>
                                      </w:rPr>
                                      <w:t>TIME</w:t>
                                    </w:r>
                                  </w:p>
                                </w:tc>
                                <w:tc>
                                  <w:tcPr>
                                    <w:tcW w:w="4620" w:type="dxa"/>
                                    <w:vAlign w:val="center"/>
                                    <w:hideMark/>
                                  </w:tcPr>
                                  <w:p w14:paraId="7EE1819E" w14:textId="77777777" w:rsidR="00DB43AC" w:rsidRDefault="00DB43AC">
                                    <w:r>
                                      <w:t>            </w:t>
                                    </w:r>
                                    <w:r>
                                      <w:rPr>
                                        <w:rStyle w:val="Strong"/>
                                        <w:sz w:val="20"/>
                                        <w:szCs w:val="20"/>
                                      </w:rPr>
                                      <w:t>TOPIC</w:t>
                                    </w:r>
                                  </w:p>
                                </w:tc>
                              </w:tr>
                              <w:tr w:rsidR="00DB43AC" w14:paraId="6559EF30" w14:textId="77777777">
                                <w:tc>
                                  <w:tcPr>
                                    <w:tcW w:w="400" w:type="dxa"/>
                                    <w:vAlign w:val="center"/>
                                    <w:hideMark/>
                                  </w:tcPr>
                                  <w:p w14:paraId="432B0ACC" w14:textId="77777777" w:rsidR="00DB43AC" w:rsidRDefault="00DB43AC">
                                    <w:r>
                                      <w:t>   </w:t>
                                    </w:r>
                                  </w:p>
                                </w:tc>
                                <w:tc>
                                  <w:tcPr>
                                    <w:tcW w:w="1240" w:type="dxa"/>
                                    <w:vAlign w:val="center"/>
                                    <w:hideMark/>
                                  </w:tcPr>
                                  <w:p w14:paraId="654A0448" w14:textId="77777777" w:rsidR="00DB43AC" w:rsidRDefault="00DB43AC">
                                    <w:r>
                                      <w:rPr>
                                        <w:sz w:val="20"/>
                                        <w:szCs w:val="20"/>
                                      </w:rPr>
                                      <w:t>February 20</w:t>
                                    </w:r>
                                  </w:p>
                                </w:tc>
                                <w:tc>
                                  <w:tcPr>
                                    <w:tcW w:w="0" w:type="auto"/>
                                    <w:vAlign w:val="center"/>
                                    <w:hideMark/>
                                  </w:tcPr>
                                  <w:p w14:paraId="639325A1" w14:textId="77777777" w:rsidR="00DB43AC" w:rsidRDefault="00DB43AC">
                                    <w:proofErr w:type="gramStart"/>
                                    <w:r>
                                      <w:rPr>
                                        <w:sz w:val="20"/>
                                        <w:szCs w:val="20"/>
                                      </w:rPr>
                                      <w:t>11  -</w:t>
                                    </w:r>
                                    <w:proofErr w:type="gramEnd"/>
                                    <w:r>
                                      <w:rPr>
                                        <w:sz w:val="20"/>
                                        <w:szCs w:val="20"/>
                                      </w:rPr>
                                      <w:t xml:space="preserve"> 1 pm (AST)</w:t>
                                    </w:r>
                                  </w:p>
                                </w:tc>
                                <w:tc>
                                  <w:tcPr>
                                    <w:tcW w:w="4620" w:type="dxa"/>
                                    <w:vAlign w:val="center"/>
                                    <w:hideMark/>
                                  </w:tcPr>
                                  <w:p w14:paraId="1F178BC6" w14:textId="77777777" w:rsidR="00DB43AC" w:rsidRDefault="00DB43AC">
                                    <w:proofErr w:type="spellStart"/>
                                    <w:r>
                                      <w:rPr>
                                        <w:sz w:val="20"/>
                                        <w:szCs w:val="20"/>
                                      </w:rPr>
                                      <w:t>Mi’kma’kik</w:t>
                                    </w:r>
                                    <w:proofErr w:type="spellEnd"/>
                                    <w:r>
                                      <w:rPr>
                                        <w:sz w:val="20"/>
                                        <w:szCs w:val="20"/>
                                      </w:rPr>
                                      <w:t xml:space="preserve"> Lobster Fishing</w:t>
                                    </w:r>
                                  </w:p>
                                </w:tc>
                              </w:tr>
                              <w:tr w:rsidR="00DB43AC" w14:paraId="1D0DC655" w14:textId="77777777">
                                <w:tc>
                                  <w:tcPr>
                                    <w:tcW w:w="400" w:type="dxa"/>
                                    <w:vAlign w:val="center"/>
                                    <w:hideMark/>
                                  </w:tcPr>
                                  <w:p w14:paraId="4639F07C" w14:textId="77777777" w:rsidR="00DB43AC" w:rsidRDefault="00DB43AC">
                                    <w:r>
                                      <w:t>   </w:t>
                                    </w:r>
                                  </w:p>
                                </w:tc>
                                <w:tc>
                                  <w:tcPr>
                                    <w:tcW w:w="1240" w:type="dxa"/>
                                    <w:vAlign w:val="center"/>
                                    <w:hideMark/>
                                  </w:tcPr>
                                  <w:p w14:paraId="37CB9C0A" w14:textId="77777777" w:rsidR="00DB43AC" w:rsidRDefault="00DB43AC">
                                    <w:r>
                                      <w:rPr>
                                        <w:sz w:val="20"/>
                                        <w:szCs w:val="20"/>
                                      </w:rPr>
                                      <w:t>March 20</w:t>
                                    </w:r>
                                  </w:p>
                                </w:tc>
                                <w:tc>
                                  <w:tcPr>
                                    <w:tcW w:w="2080" w:type="dxa"/>
                                    <w:vAlign w:val="center"/>
                                    <w:hideMark/>
                                  </w:tcPr>
                                  <w:p w14:paraId="192E010E" w14:textId="77777777" w:rsidR="00DB43AC" w:rsidRDefault="00DB43AC">
                                    <w:proofErr w:type="gramStart"/>
                                    <w:r>
                                      <w:rPr>
                                        <w:sz w:val="20"/>
                                        <w:szCs w:val="20"/>
                                      </w:rPr>
                                      <w:t>10  -</w:t>
                                    </w:r>
                                    <w:proofErr w:type="gramEnd"/>
                                    <w:r>
                                      <w:rPr>
                                        <w:sz w:val="20"/>
                                        <w:szCs w:val="20"/>
                                      </w:rPr>
                                      <w:t xml:space="preserve"> 12 pm (EST)</w:t>
                                    </w:r>
                                  </w:p>
                                </w:tc>
                                <w:tc>
                                  <w:tcPr>
                                    <w:tcW w:w="0" w:type="auto"/>
                                    <w:vAlign w:val="center"/>
                                    <w:hideMark/>
                                  </w:tcPr>
                                  <w:p w14:paraId="14EB2C43" w14:textId="77777777" w:rsidR="00DB43AC" w:rsidRDefault="00DB43AC">
                                    <w:r>
                                      <w:rPr>
                                        <w:sz w:val="20"/>
                                        <w:szCs w:val="20"/>
                                      </w:rPr>
                                      <w:t>1492 Back Lane Land Conflict</w:t>
                                    </w:r>
                                  </w:p>
                                </w:tc>
                              </w:tr>
                              <w:tr w:rsidR="00DB43AC" w14:paraId="6F4CFCBD" w14:textId="77777777">
                                <w:tc>
                                  <w:tcPr>
                                    <w:tcW w:w="400" w:type="dxa"/>
                                    <w:vAlign w:val="center"/>
                                    <w:hideMark/>
                                  </w:tcPr>
                                  <w:p w14:paraId="347E6300" w14:textId="77777777" w:rsidR="00DB43AC" w:rsidRDefault="00DB43AC">
                                    <w:r>
                                      <w:t>   </w:t>
                                    </w:r>
                                  </w:p>
                                </w:tc>
                                <w:tc>
                                  <w:tcPr>
                                    <w:tcW w:w="1240" w:type="dxa"/>
                                    <w:vAlign w:val="center"/>
                                    <w:hideMark/>
                                  </w:tcPr>
                                  <w:p w14:paraId="6FA8D2B6" w14:textId="77777777" w:rsidR="00DB43AC" w:rsidRDefault="00DB43AC">
                                    <w:r>
                                      <w:rPr>
                                        <w:sz w:val="20"/>
                                        <w:szCs w:val="20"/>
                                      </w:rPr>
                                      <w:t>April 17</w:t>
                                    </w:r>
                                  </w:p>
                                </w:tc>
                                <w:tc>
                                  <w:tcPr>
                                    <w:tcW w:w="2080" w:type="dxa"/>
                                    <w:vAlign w:val="center"/>
                                    <w:hideMark/>
                                  </w:tcPr>
                                  <w:p w14:paraId="3AA8768B" w14:textId="77777777" w:rsidR="00DB43AC" w:rsidRDefault="00DB43AC">
                                    <w:proofErr w:type="gramStart"/>
                                    <w:r>
                                      <w:rPr>
                                        <w:sz w:val="20"/>
                                        <w:szCs w:val="20"/>
                                      </w:rPr>
                                      <w:t>9  -</w:t>
                                    </w:r>
                                    <w:proofErr w:type="gramEnd"/>
                                    <w:r>
                                      <w:rPr>
                                        <w:sz w:val="20"/>
                                        <w:szCs w:val="20"/>
                                      </w:rPr>
                                      <w:t xml:space="preserve"> 11 am (CST)</w:t>
                                    </w:r>
                                  </w:p>
                                </w:tc>
                                <w:tc>
                                  <w:tcPr>
                                    <w:tcW w:w="4620" w:type="dxa"/>
                                    <w:vAlign w:val="center"/>
                                    <w:hideMark/>
                                  </w:tcPr>
                                  <w:p w14:paraId="6BD89806" w14:textId="77777777" w:rsidR="00DB43AC" w:rsidRDefault="00DB43AC">
                                    <w:r>
                                      <w:rPr>
                                        <w:sz w:val="20"/>
                                        <w:szCs w:val="20"/>
                                      </w:rPr>
                                      <w:t>Indigenous Child Welfare</w:t>
                                    </w:r>
                                  </w:p>
                                </w:tc>
                              </w:tr>
                              <w:tr w:rsidR="00DB43AC" w14:paraId="16261DB9" w14:textId="77777777">
                                <w:tc>
                                  <w:tcPr>
                                    <w:tcW w:w="400" w:type="dxa"/>
                                    <w:vAlign w:val="center"/>
                                    <w:hideMark/>
                                  </w:tcPr>
                                  <w:p w14:paraId="7788C17D" w14:textId="77777777" w:rsidR="00DB43AC" w:rsidRDefault="00DB43AC">
                                    <w:r>
                                      <w:t>   </w:t>
                                    </w:r>
                                  </w:p>
                                </w:tc>
                                <w:tc>
                                  <w:tcPr>
                                    <w:tcW w:w="1240" w:type="dxa"/>
                                    <w:vAlign w:val="center"/>
                                    <w:hideMark/>
                                  </w:tcPr>
                                  <w:p w14:paraId="5473C8BA" w14:textId="77777777" w:rsidR="00DB43AC" w:rsidRDefault="00DB43AC">
                                    <w:r>
                                      <w:rPr>
                                        <w:sz w:val="20"/>
                                        <w:szCs w:val="20"/>
                                      </w:rPr>
                                      <w:t>May 15</w:t>
                                    </w:r>
                                  </w:p>
                                </w:tc>
                                <w:tc>
                                  <w:tcPr>
                                    <w:tcW w:w="2080" w:type="dxa"/>
                                    <w:vAlign w:val="center"/>
                                    <w:hideMark/>
                                  </w:tcPr>
                                  <w:p w14:paraId="78E86C32" w14:textId="77777777" w:rsidR="00DB43AC" w:rsidRDefault="00DB43AC">
                                    <w:proofErr w:type="gramStart"/>
                                    <w:r>
                                      <w:rPr>
                                        <w:sz w:val="20"/>
                                        <w:szCs w:val="20"/>
                                      </w:rPr>
                                      <w:t>8  –</w:t>
                                    </w:r>
                                    <w:proofErr w:type="gramEnd"/>
                                    <w:r>
                                      <w:rPr>
                                        <w:sz w:val="20"/>
                                        <w:szCs w:val="20"/>
                                      </w:rPr>
                                      <w:t xml:space="preserve"> 10 am (MST)</w:t>
                                    </w:r>
                                  </w:p>
                                </w:tc>
                                <w:tc>
                                  <w:tcPr>
                                    <w:tcW w:w="4620" w:type="dxa"/>
                                    <w:vAlign w:val="center"/>
                                    <w:hideMark/>
                                  </w:tcPr>
                                  <w:p w14:paraId="078BB832" w14:textId="77777777" w:rsidR="00DB43AC" w:rsidRDefault="00DB43AC">
                                    <w:r>
                                      <w:rPr>
                                        <w:sz w:val="20"/>
                                        <w:szCs w:val="20"/>
                                      </w:rPr>
                                      <w:t>Indigenous People &amp; Resource Development</w:t>
                                    </w:r>
                                  </w:p>
                                </w:tc>
                              </w:tr>
                              <w:tr w:rsidR="00DB43AC" w14:paraId="4A2D5CC2" w14:textId="77777777">
                                <w:tc>
                                  <w:tcPr>
                                    <w:tcW w:w="400" w:type="dxa"/>
                                    <w:vAlign w:val="center"/>
                                    <w:hideMark/>
                                  </w:tcPr>
                                  <w:p w14:paraId="4F4F0797" w14:textId="77777777" w:rsidR="00DB43AC" w:rsidRDefault="00DB43AC">
                                    <w:r>
                                      <w:t>   </w:t>
                                    </w:r>
                                  </w:p>
                                </w:tc>
                                <w:tc>
                                  <w:tcPr>
                                    <w:tcW w:w="1240" w:type="dxa"/>
                                    <w:vAlign w:val="center"/>
                                    <w:hideMark/>
                                  </w:tcPr>
                                  <w:p w14:paraId="25E30D57" w14:textId="77777777" w:rsidR="00DB43AC" w:rsidRDefault="00DB43AC">
                                    <w:r>
                                      <w:rPr>
                                        <w:sz w:val="20"/>
                                        <w:szCs w:val="20"/>
                                      </w:rPr>
                                      <w:t>June 19</w:t>
                                    </w:r>
                                  </w:p>
                                </w:tc>
                                <w:tc>
                                  <w:tcPr>
                                    <w:tcW w:w="2080" w:type="dxa"/>
                                    <w:vAlign w:val="center"/>
                                    <w:hideMark/>
                                  </w:tcPr>
                                  <w:p w14:paraId="12838226" w14:textId="77777777" w:rsidR="00DB43AC" w:rsidRDefault="00DB43AC">
                                    <w:r>
                                      <w:rPr>
                                        <w:sz w:val="20"/>
                                        <w:szCs w:val="20"/>
                                      </w:rPr>
                                      <w:t>8 - 10 am (PST)</w:t>
                                    </w:r>
                                  </w:p>
                                </w:tc>
                                <w:tc>
                                  <w:tcPr>
                                    <w:tcW w:w="4620" w:type="dxa"/>
                                    <w:vAlign w:val="center"/>
                                    <w:hideMark/>
                                  </w:tcPr>
                                  <w:p w14:paraId="5A24A07A" w14:textId="77777777" w:rsidR="00DB43AC" w:rsidRDefault="00DB43AC">
                                    <w:r>
                                      <w:rPr>
                                        <w:sz w:val="20"/>
                                        <w:szCs w:val="20"/>
                                      </w:rPr>
                                      <w:t>Traditional Lands &amp; Environmental Protection</w:t>
                                    </w:r>
                                  </w:p>
                                </w:tc>
                              </w:tr>
                            </w:tbl>
                            <w:p w14:paraId="494C62A8" w14:textId="77777777" w:rsidR="00DB43AC" w:rsidRDefault="00DB43AC">
                              <w:pPr>
                                <w:spacing w:line="360" w:lineRule="atLeast"/>
                                <w:rPr>
                                  <w:rFonts w:ascii="Helvetica" w:hAnsi="Helvetica" w:cs="Helvetica"/>
                                  <w:color w:val="232327"/>
                                </w:rPr>
                              </w:pPr>
                              <w:r>
                                <w:rPr>
                                  <w:rFonts w:ascii="Helvetica" w:hAnsi="Helvetica" w:cs="Helvetica"/>
                                  <w:color w:val="232327"/>
                                </w:rPr>
                                <w:br/>
                              </w:r>
                              <w:hyperlink r:id="rId37" w:tgtFrame="_blank" w:history="1">
                                <w:r>
                                  <w:rPr>
                                    <w:rStyle w:val="Hyperlink"/>
                                    <w:rFonts w:ascii="Helvetica" w:hAnsi="Helvetica" w:cs="Helvetica"/>
                                    <w:color w:val="1167C4"/>
                                  </w:rPr>
                                  <w:t>Registration</w:t>
                                </w:r>
                              </w:hyperlink>
                              <w:r>
                                <w:rPr>
                                  <w:rFonts w:ascii="Helvetica" w:hAnsi="Helvetica" w:cs="Helvetica"/>
                                  <w:color w:val="232327"/>
                                </w:rPr>
                                <w:t>. Registration is $25/session or $75 for the 5-part series.</w:t>
                              </w:r>
                            </w:p>
                          </w:tc>
                        </w:tr>
                      </w:tbl>
                      <w:p w14:paraId="2B5DC662" w14:textId="77777777" w:rsidR="00DB43AC" w:rsidRDefault="00DB43AC">
                        <w:pPr>
                          <w:spacing w:line="240" w:lineRule="auto"/>
                          <w:rPr>
                            <w:rFonts w:ascii="Times New Roman" w:hAnsi="Times New Roman" w:cs="Times New Roman"/>
                          </w:rPr>
                        </w:pPr>
                      </w:p>
                    </w:tc>
                  </w:tr>
                </w:tbl>
                <w:p w14:paraId="0C8518C0"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6CF877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234E0D79" w14:textId="77777777">
                          <w:tc>
                            <w:tcPr>
                              <w:tcW w:w="0" w:type="auto"/>
                              <w:vAlign w:val="center"/>
                              <w:hideMark/>
                            </w:tcPr>
                            <w:p w14:paraId="69134514" w14:textId="77777777" w:rsidR="00DB43AC" w:rsidRDefault="00DB43AC">
                              <w:pPr>
                                <w:rPr>
                                  <w:sz w:val="24"/>
                                  <w:szCs w:val="24"/>
                                </w:rPr>
                              </w:pPr>
                            </w:p>
                          </w:tc>
                        </w:tr>
                      </w:tbl>
                      <w:p w14:paraId="0467A271" w14:textId="77777777" w:rsidR="00DB43AC" w:rsidRDefault="00DB43AC">
                        <w:pPr>
                          <w:rPr>
                            <w:sz w:val="24"/>
                            <w:szCs w:val="24"/>
                          </w:rPr>
                        </w:pPr>
                      </w:p>
                    </w:tc>
                  </w:tr>
                </w:tbl>
                <w:p w14:paraId="328CC5D6"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FF98A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3A4EDFD7" w14:textId="77777777">
                          <w:tc>
                            <w:tcPr>
                              <w:tcW w:w="0" w:type="auto"/>
                              <w:tcMar>
                                <w:top w:w="0" w:type="dxa"/>
                                <w:left w:w="270" w:type="dxa"/>
                                <w:bottom w:w="135" w:type="dxa"/>
                                <w:right w:w="270" w:type="dxa"/>
                              </w:tcMar>
                              <w:hideMark/>
                            </w:tcPr>
                            <w:p w14:paraId="5D8E61E8"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EDGY Conversations</w:t>
                              </w:r>
                              <w:r>
                                <w:rPr>
                                  <w:rFonts w:ascii="Helvetica" w:hAnsi="Helvetica" w:cs="Helvetica"/>
                                  <w:b/>
                                  <w:bCs/>
                                  <w:color w:val="15238F"/>
                                  <w:sz w:val="27"/>
                                  <w:szCs w:val="27"/>
                                </w:rPr>
                                <w:br/>
                                <w:t>February 22 at 1:00 pm: West Island LGBTQ2+ Centre</w:t>
                              </w:r>
                            </w:p>
                          </w:tc>
                        </w:tr>
                      </w:tbl>
                      <w:p w14:paraId="7EEE1DC8" w14:textId="77777777" w:rsidR="00DB43AC" w:rsidRDefault="00DB43AC">
                        <w:pPr>
                          <w:spacing w:line="240" w:lineRule="auto"/>
                          <w:rPr>
                            <w:rFonts w:ascii="Times New Roman" w:hAnsi="Times New Roman" w:cs="Times New Roman"/>
                            <w:sz w:val="24"/>
                            <w:szCs w:val="24"/>
                          </w:rPr>
                        </w:pPr>
                      </w:p>
                    </w:tc>
                  </w:tr>
                </w:tbl>
                <w:p w14:paraId="733C77F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8166209"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B43AC" w14:paraId="04F40BB5"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B43AC" w14:paraId="60840BF5" w14:textId="77777777">
                                <w:tc>
                                  <w:tcPr>
                                    <w:tcW w:w="0" w:type="auto"/>
                                    <w:hideMark/>
                                  </w:tcPr>
                                  <w:p w14:paraId="71D3AC40" w14:textId="3803F187" w:rsidR="00DB43AC" w:rsidRDefault="00DB43AC">
                                    <w:pPr>
                                      <w:rPr>
                                        <w:sz w:val="24"/>
                                        <w:szCs w:val="24"/>
                                      </w:rPr>
                                    </w:pPr>
                                    <w:r>
                                      <w:rPr>
                                        <w:noProof/>
                                      </w:rPr>
                                      <w:drawing>
                                        <wp:inline distT="0" distB="0" distL="0" distR="0" wp14:anchorId="3C55E7E0" wp14:editId="504D13F8">
                                          <wp:extent cx="2514600" cy="1714500"/>
                                          <wp:effectExtent l="0" t="0" r="0" b="0"/>
                                          <wp:docPr id="31" name="Picture 31" descr="https://mcusercontent.com/ee15470ca4eab124ea964929b/images/0ed01e29-1a41-453a-9590-fc9f4c8526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mcusercontent.com/ee15470ca4eab124ea964929b/images/0ed01e29-1a41-453a-9590-fc9f4c85265f.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B43AC" w14:paraId="53F1F9C1" w14:textId="77777777">
                                <w:tc>
                                  <w:tcPr>
                                    <w:tcW w:w="0" w:type="auto"/>
                                    <w:hideMark/>
                                  </w:tcPr>
                                  <w:p w14:paraId="44CBA7D2" w14:textId="77777777" w:rsidR="00DB43AC" w:rsidRDefault="00DB43AC">
                                    <w:pPr>
                                      <w:spacing w:line="360" w:lineRule="atLeast"/>
                                      <w:rPr>
                                        <w:rFonts w:ascii="Helvetica" w:hAnsi="Helvetica" w:cs="Helvetica"/>
                                        <w:color w:val="232327"/>
                                      </w:rPr>
                                    </w:pPr>
                                    <w:r>
                                      <w:rPr>
                                        <w:rFonts w:ascii="Helvetica" w:hAnsi="Helvetica" w:cs="Helvetica"/>
                                        <w:color w:val="232327"/>
                                      </w:rPr>
                                      <w:t>Every Monday in February Joshua Fernandes and a story-teller from across the country share stories of what their ministry is up to.</w:t>
                                    </w:r>
                                    <w:r>
                                      <w:rPr>
                                        <w:rFonts w:ascii="Helvetica" w:hAnsi="Helvetica" w:cs="Helvetica"/>
                                        <w:color w:val="232327"/>
                                      </w:rPr>
                                      <w:br/>
                                    </w:r>
                                    <w:r>
                                      <w:rPr>
                                        <w:rFonts w:ascii="Helvetica" w:hAnsi="Helvetica" w:cs="Helvetica"/>
                                        <w:color w:val="232327"/>
                                      </w:rPr>
                                      <w:br/>
                                      <w:t>For more information, email Joshua at </w:t>
                                    </w:r>
                                    <w:hyperlink r:id="rId39" w:tgtFrame="_blank" w:history="1">
                                      <w:r>
                                        <w:rPr>
                                          <w:rStyle w:val="Hyperlink"/>
                                          <w:rFonts w:ascii="Helvetica" w:hAnsi="Helvetica" w:cs="Helvetica"/>
                                          <w:color w:val="1167C4"/>
                                        </w:rPr>
                                        <w:t>jfernandes@united-church.ca</w:t>
                                      </w:r>
                                    </w:hyperlink>
                                    <w:r>
                                      <w:rPr>
                                        <w:rFonts w:ascii="Helvetica" w:hAnsi="Helvetica" w:cs="Helvetica"/>
                                        <w:color w:val="232327"/>
                                      </w:rPr>
                                      <w:t>. See what else is </w:t>
                                    </w:r>
                                    <w:hyperlink r:id="rId40" w:tgtFrame="_blank" w:history="1">
                                      <w:r>
                                        <w:rPr>
                                          <w:rStyle w:val="Hyperlink"/>
                                          <w:rFonts w:ascii="Helvetica" w:hAnsi="Helvetica" w:cs="Helvetica"/>
                                          <w:color w:val="1167C4"/>
                                        </w:rPr>
                                        <w:t>scheduled</w:t>
                                      </w:r>
                                    </w:hyperlink>
                                    <w:r>
                                      <w:rPr>
                                        <w:rFonts w:ascii="Helvetica" w:hAnsi="Helvetica" w:cs="Helvetica"/>
                                        <w:color w:val="232327"/>
                                      </w:rPr>
                                      <w:t>.</w:t>
                                    </w:r>
                                  </w:p>
                                </w:tc>
                              </w:tr>
                            </w:tbl>
                            <w:p w14:paraId="0507527C" w14:textId="77777777" w:rsidR="00DB43AC" w:rsidRDefault="00DB43AC">
                              <w:pPr>
                                <w:spacing w:line="240" w:lineRule="auto"/>
                                <w:rPr>
                                  <w:rFonts w:ascii="Times New Roman" w:hAnsi="Times New Roman" w:cs="Times New Roman"/>
                                </w:rPr>
                              </w:pPr>
                            </w:p>
                          </w:tc>
                        </w:tr>
                      </w:tbl>
                      <w:p w14:paraId="2171DC1F" w14:textId="77777777" w:rsidR="00DB43AC" w:rsidRDefault="00DB43AC">
                        <w:pPr>
                          <w:rPr>
                            <w:sz w:val="24"/>
                            <w:szCs w:val="24"/>
                          </w:rPr>
                        </w:pPr>
                      </w:p>
                    </w:tc>
                  </w:tr>
                </w:tbl>
                <w:p w14:paraId="7DBBC5C3"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E1A9466"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11A5BA94" w14:textId="77777777">
                          <w:tc>
                            <w:tcPr>
                              <w:tcW w:w="0" w:type="auto"/>
                              <w:vAlign w:val="center"/>
                              <w:hideMark/>
                            </w:tcPr>
                            <w:p w14:paraId="279EC985" w14:textId="77777777" w:rsidR="00DB43AC" w:rsidRDefault="00DB43AC">
                              <w:pPr>
                                <w:rPr>
                                  <w:sz w:val="24"/>
                                  <w:szCs w:val="24"/>
                                </w:rPr>
                              </w:pPr>
                            </w:p>
                          </w:tc>
                        </w:tr>
                      </w:tbl>
                      <w:p w14:paraId="1DF36947" w14:textId="77777777" w:rsidR="00DB43AC" w:rsidRDefault="00DB43AC">
                        <w:pPr>
                          <w:rPr>
                            <w:sz w:val="24"/>
                            <w:szCs w:val="24"/>
                          </w:rPr>
                        </w:pPr>
                      </w:p>
                    </w:tc>
                  </w:tr>
                </w:tbl>
                <w:p w14:paraId="7CBBCB1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9F03E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6CA37250" w14:textId="77777777">
                          <w:tc>
                            <w:tcPr>
                              <w:tcW w:w="0" w:type="auto"/>
                              <w:tcMar>
                                <w:top w:w="0" w:type="dxa"/>
                                <w:left w:w="270" w:type="dxa"/>
                                <w:bottom w:w="135" w:type="dxa"/>
                                <w:right w:w="270" w:type="dxa"/>
                              </w:tcMar>
                              <w:hideMark/>
                            </w:tcPr>
                            <w:p w14:paraId="4B6B40D8"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Children &amp; Youth Ministry Webinars</w:t>
                              </w:r>
                              <w:r>
                                <w:rPr>
                                  <w:rFonts w:ascii="Helvetica" w:hAnsi="Helvetica" w:cs="Helvetica"/>
                                  <w:b/>
                                  <w:bCs/>
                                  <w:color w:val="15238F"/>
                                  <w:sz w:val="27"/>
                                  <w:szCs w:val="27"/>
                                </w:rPr>
                                <w:br/>
                                <w:t>Project Round Table: February 22 &amp; Death Café: March 16</w:t>
                              </w:r>
                            </w:p>
                          </w:tc>
                        </w:tr>
                      </w:tbl>
                      <w:p w14:paraId="55654AB7" w14:textId="77777777" w:rsidR="00DB43AC" w:rsidRDefault="00DB43AC">
                        <w:pPr>
                          <w:spacing w:line="240" w:lineRule="auto"/>
                          <w:rPr>
                            <w:rFonts w:ascii="Times New Roman" w:hAnsi="Times New Roman" w:cs="Times New Roman"/>
                            <w:sz w:val="24"/>
                            <w:szCs w:val="24"/>
                          </w:rPr>
                        </w:pPr>
                      </w:p>
                    </w:tc>
                  </w:tr>
                </w:tbl>
                <w:p w14:paraId="00A5FCAB"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19A94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38621209" w14:textId="77777777">
                          <w:tc>
                            <w:tcPr>
                              <w:tcW w:w="0" w:type="auto"/>
                              <w:tcMar>
                                <w:top w:w="0" w:type="dxa"/>
                                <w:left w:w="270" w:type="dxa"/>
                                <w:bottom w:w="135" w:type="dxa"/>
                                <w:right w:w="270" w:type="dxa"/>
                              </w:tcMar>
                              <w:hideMark/>
                            </w:tcPr>
                            <w:p w14:paraId="7ADAD674" w14:textId="77777777" w:rsidR="00DB43AC" w:rsidRDefault="00DB43AC">
                              <w:pPr>
                                <w:spacing w:line="360" w:lineRule="atLeast"/>
                                <w:rPr>
                                  <w:rFonts w:ascii="Helvetica" w:hAnsi="Helvetica" w:cs="Helvetica"/>
                                  <w:color w:val="232327"/>
                                  <w:sz w:val="24"/>
                                  <w:szCs w:val="24"/>
                                </w:rPr>
                              </w:pPr>
                              <w:r>
                                <w:rPr>
                                  <w:rStyle w:val="Strong"/>
                                  <w:rFonts w:ascii="Helvetica" w:hAnsi="Helvetica" w:cs="Helvetica"/>
                                  <w:color w:val="232327"/>
                                </w:rPr>
                                <w:lastRenderedPageBreak/>
                                <w:t>Easter Program/Project Round Table, February 22</w:t>
                              </w:r>
                              <w:r>
                                <w:rPr>
                                  <w:rFonts w:ascii="Helvetica" w:hAnsi="Helvetica" w:cs="Helvetica"/>
                                  <w:color w:val="232327"/>
                                </w:rPr>
                                <w:t>: A round table inviting folks to share/listen in 2-5 minutes, an idea/resource/program for Easter. With guest host, Mary Nichol, Regional Minister, First Third Ministry, Pacific Mountain Regional Council.</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Death Café (Experiential Learning), March 16</w:t>
                              </w:r>
                              <w:r>
                                <w:rPr>
                                  <w:rFonts w:ascii="Helvetica" w:hAnsi="Helvetica" w:cs="Helvetica"/>
                                  <w:color w:val="232327"/>
                                </w:rPr>
                                <w:t>: The aim is to normalize conversations around death. Death Cafés may offer personal insights about yourself, and may be a useful tool to use in your ministry. We gather in a safe, relaxed setting to discuss death &amp; celebrate life.</w:t>
                              </w:r>
                              <w:r>
                                <w:rPr>
                                  <w:rFonts w:ascii="Helvetica" w:hAnsi="Helvetica" w:cs="Helvetica"/>
                                  <w:color w:val="232327"/>
                                </w:rPr>
                                <w:br/>
                              </w:r>
                              <w:r>
                                <w:rPr>
                                  <w:rFonts w:ascii="Helvetica" w:hAnsi="Helvetica" w:cs="Helvetica"/>
                                  <w:color w:val="232327"/>
                                </w:rPr>
                                <w:br/>
                                <w:t>Two times are available for each webinar, send an email to </w:t>
                              </w:r>
                              <w:hyperlink r:id="rId41" w:tgtFrame="_blank" w:history="1">
                                <w:r>
                                  <w:rPr>
                                    <w:rStyle w:val="Hyperlink"/>
                                    <w:rFonts w:ascii="Helvetica" w:hAnsi="Helvetica" w:cs="Helvetica"/>
                                    <w:color w:val="1167C4"/>
                                  </w:rPr>
                                  <w:t>kdouglas@united-church.ca</w:t>
                                </w:r>
                              </w:hyperlink>
                              <w:r>
                                <w:rPr>
                                  <w:rFonts w:ascii="Helvetica" w:hAnsi="Helvetica" w:cs="Helvetica"/>
                                  <w:color w:val="232327"/>
                                </w:rPr>
                                <w:t>. </w:t>
                              </w:r>
                              <w:hyperlink r:id="rId42" w:tgtFrame="_blank" w:history="1">
                                <w:r>
                                  <w:rPr>
                                    <w:rStyle w:val="Hyperlink"/>
                                    <w:rFonts w:ascii="Helvetica" w:hAnsi="Helvetica" w:cs="Helvetica"/>
                                    <w:color w:val="1167C4"/>
                                  </w:rPr>
                                  <w:t>Download flyer</w:t>
                                </w:r>
                              </w:hyperlink>
                              <w:r>
                                <w:rPr>
                                  <w:rFonts w:ascii="Helvetica" w:hAnsi="Helvetica" w:cs="Helvetica"/>
                                  <w:color w:val="232327"/>
                                </w:rPr>
                                <w:t>.</w:t>
                              </w:r>
                            </w:p>
                          </w:tc>
                        </w:tr>
                      </w:tbl>
                      <w:p w14:paraId="255AA5E2" w14:textId="77777777" w:rsidR="00DB43AC" w:rsidRDefault="00DB43AC">
                        <w:pPr>
                          <w:spacing w:line="240" w:lineRule="auto"/>
                          <w:rPr>
                            <w:rFonts w:ascii="Times New Roman" w:hAnsi="Times New Roman" w:cs="Times New Roman"/>
                          </w:rPr>
                        </w:pPr>
                      </w:p>
                    </w:tc>
                  </w:tr>
                </w:tbl>
                <w:p w14:paraId="425079C1"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DE90DB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FC1901A"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DB43AC" w14:paraId="6C3A2A2B" w14:textId="77777777">
                                <w:tc>
                                  <w:tcPr>
                                    <w:tcW w:w="0" w:type="auto"/>
                                    <w:shd w:val="clear" w:color="auto" w:fill="404040"/>
                                    <w:tcMar>
                                      <w:top w:w="270" w:type="dxa"/>
                                      <w:left w:w="270" w:type="dxa"/>
                                      <w:bottom w:w="270" w:type="dxa"/>
                                      <w:right w:w="270" w:type="dxa"/>
                                    </w:tcMar>
                                    <w:hideMark/>
                                  </w:tcPr>
                                  <w:p w14:paraId="245BAE4B" w14:textId="55E0D8AE" w:rsidR="00DB43AC" w:rsidRDefault="00DB43AC">
                                    <w:pPr>
                                      <w:spacing w:line="315" w:lineRule="atLeast"/>
                                      <w:jc w:val="center"/>
                                      <w:rPr>
                                        <w:rFonts w:ascii="Helvetica" w:hAnsi="Helvetica" w:cs="Helvetica"/>
                                        <w:color w:val="F2F2F2"/>
                                        <w:sz w:val="21"/>
                                        <w:szCs w:val="21"/>
                                      </w:rPr>
                                    </w:pPr>
                                    <w:r>
                                      <w:rPr>
                                        <w:rFonts w:ascii="Helvetica" w:hAnsi="Helvetica" w:cs="Helvetica"/>
                                        <w:noProof/>
                                        <w:color w:val="1167C4"/>
                                        <w:sz w:val="21"/>
                                        <w:szCs w:val="21"/>
                                      </w:rPr>
                                      <w:drawing>
                                        <wp:inline distT="0" distB="0" distL="0" distR="0" wp14:anchorId="46AD4475" wp14:editId="7E386DFF">
                                          <wp:extent cx="2876550" cy="1593850"/>
                                          <wp:effectExtent l="0" t="0" r="0" b="6350"/>
                                          <wp:docPr id="30" name="Picture 30" descr="https://mcusercontent.com/ee15470ca4eab124ea964929b/images/b5bceff9-13d8-4962-ba50-17ec1136a6e5.pn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mcusercontent.com/ee15470ca4eab124ea964929b/images/b5bceff9-13d8-4962-ba50-17ec1136a6e5.pn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76550" cy="1593850"/>
                                                  </a:xfrm>
                                                  <a:prstGeom prst="rect">
                                                    <a:avLst/>
                                                  </a:prstGeom>
                                                  <a:noFill/>
                                                  <a:ln>
                                                    <a:noFill/>
                                                  </a:ln>
                                                </pic:spPr>
                                              </pic:pic>
                                            </a:graphicData>
                                          </a:graphic>
                                        </wp:inline>
                                      </w:drawing>
                                    </w:r>
                                  </w:p>
                                </w:tc>
                              </w:tr>
                            </w:tbl>
                            <w:p w14:paraId="0E7092EF" w14:textId="77777777" w:rsidR="00DB43AC" w:rsidRDefault="00DB43AC">
                              <w:pPr>
                                <w:spacing w:line="240" w:lineRule="auto"/>
                                <w:rPr>
                                  <w:rFonts w:ascii="Times New Roman" w:hAnsi="Times New Roman" w:cs="Times New Roman"/>
                                  <w:sz w:val="24"/>
                                  <w:szCs w:val="24"/>
                                </w:rPr>
                              </w:pPr>
                            </w:p>
                          </w:tc>
                        </w:tr>
                      </w:tbl>
                      <w:p w14:paraId="0FC1EE8B" w14:textId="77777777" w:rsidR="00DB43AC" w:rsidRDefault="00DB43AC">
                        <w:pPr>
                          <w:rPr>
                            <w:sz w:val="24"/>
                            <w:szCs w:val="24"/>
                          </w:rPr>
                        </w:pPr>
                      </w:p>
                    </w:tc>
                  </w:tr>
                </w:tbl>
                <w:p w14:paraId="10BFAFF9"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4B2D2E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26F9840C" w14:textId="77777777">
                          <w:tc>
                            <w:tcPr>
                              <w:tcW w:w="0" w:type="auto"/>
                              <w:vAlign w:val="center"/>
                              <w:hideMark/>
                            </w:tcPr>
                            <w:p w14:paraId="24CEA76B" w14:textId="77777777" w:rsidR="00DB43AC" w:rsidRDefault="00DB43AC">
                              <w:pPr>
                                <w:rPr>
                                  <w:sz w:val="24"/>
                                  <w:szCs w:val="24"/>
                                </w:rPr>
                              </w:pPr>
                            </w:p>
                          </w:tc>
                        </w:tr>
                      </w:tbl>
                      <w:p w14:paraId="4D4B8179" w14:textId="77777777" w:rsidR="00DB43AC" w:rsidRDefault="00DB43AC">
                        <w:pPr>
                          <w:rPr>
                            <w:sz w:val="24"/>
                            <w:szCs w:val="24"/>
                          </w:rPr>
                        </w:pPr>
                      </w:p>
                    </w:tc>
                  </w:tr>
                </w:tbl>
                <w:p w14:paraId="3B50C600"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D3DD4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2A21791" w14:textId="77777777">
                          <w:tc>
                            <w:tcPr>
                              <w:tcW w:w="0" w:type="auto"/>
                              <w:tcMar>
                                <w:top w:w="0" w:type="dxa"/>
                                <w:left w:w="270" w:type="dxa"/>
                                <w:bottom w:w="135" w:type="dxa"/>
                                <w:right w:w="270" w:type="dxa"/>
                              </w:tcMar>
                              <w:hideMark/>
                            </w:tcPr>
                            <w:p w14:paraId="24C8B3AF"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A Taste of Palestine: Taste Food, Hear Stories, Make Change! </w:t>
                              </w:r>
                              <w:r>
                                <w:rPr>
                                  <w:rFonts w:ascii="Helvetica" w:hAnsi="Helvetica" w:cs="Helvetica"/>
                                  <w:b/>
                                  <w:bCs/>
                                  <w:color w:val="15238F"/>
                                  <w:sz w:val="27"/>
                                  <w:szCs w:val="27"/>
                                </w:rPr>
                                <w:br/>
                                <w:t>February 23 and March 9</w:t>
                              </w:r>
                            </w:p>
                          </w:tc>
                        </w:tr>
                      </w:tbl>
                      <w:p w14:paraId="5F6EEB18" w14:textId="77777777" w:rsidR="00DB43AC" w:rsidRDefault="00DB43AC">
                        <w:pPr>
                          <w:spacing w:line="240" w:lineRule="auto"/>
                          <w:rPr>
                            <w:rFonts w:ascii="Times New Roman" w:hAnsi="Times New Roman" w:cs="Times New Roman"/>
                            <w:sz w:val="24"/>
                            <w:szCs w:val="24"/>
                          </w:rPr>
                        </w:pPr>
                      </w:p>
                    </w:tc>
                  </w:tr>
                </w:tbl>
                <w:p w14:paraId="0804A7F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20F630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37B252B2" w14:textId="77777777">
                          <w:tc>
                            <w:tcPr>
                              <w:tcW w:w="0" w:type="auto"/>
                              <w:tcMar>
                                <w:top w:w="0" w:type="dxa"/>
                                <w:left w:w="270" w:type="dxa"/>
                                <w:bottom w:w="135" w:type="dxa"/>
                                <w:right w:w="270" w:type="dxa"/>
                              </w:tcMar>
                              <w:hideMark/>
                            </w:tcPr>
                            <w:p w14:paraId="35AC8D37"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Two-parts left of this event: with Live Cooking with Fatma and Claire from Palestine (Zoom) Find out </w:t>
                              </w:r>
                              <w:hyperlink r:id="rId44" w:tgtFrame="_blank" w:history="1">
                                <w:r>
                                  <w:rPr>
                                    <w:rStyle w:val="Hyperlink"/>
                                    <w:rFonts w:ascii="Helvetica" w:hAnsi="Helvetica" w:cs="Helvetica"/>
                                    <w:color w:val="1167C4"/>
                                  </w:rPr>
                                  <w:t>more about the cooks</w:t>
                                </w:r>
                              </w:hyperlink>
                              <w:r>
                                <w:rPr>
                                  <w:rFonts w:ascii="Helvetica" w:hAnsi="Helvetica" w:cs="Helvetica"/>
                                  <w:color w:val="232327"/>
                                </w:rPr>
                                <w:t>. Cooking Demo that you can follow along &amp; enjoy the flavours.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t>February 23, 9:30 am</w:t>
                              </w:r>
                              <w:r>
                                <w:rPr>
                                  <w:rFonts w:ascii="Helvetica" w:hAnsi="Helvetica" w:cs="Helvetica"/>
                                  <w:color w:val="232327"/>
                                </w:rPr>
                                <w:t xml:space="preserve"> - Claire </w:t>
                              </w:r>
                              <w:proofErr w:type="spellStart"/>
                              <w:r>
                                <w:rPr>
                                  <w:rFonts w:ascii="Helvetica" w:hAnsi="Helvetica" w:cs="Helvetica"/>
                                  <w:color w:val="232327"/>
                                </w:rPr>
                                <w:t>Anastas</w:t>
                              </w:r>
                              <w:proofErr w:type="spellEnd"/>
                              <w:r>
                                <w:rPr>
                                  <w:rFonts w:ascii="Helvetica" w:hAnsi="Helvetica" w:cs="Helvetica"/>
                                  <w:color w:val="232327"/>
                                </w:rPr>
                                <w:t xml:space="preserve">, a </w:t>
                              </w:r>
                              <w:proofErr w:type="spellStart"/>
                              <w:r>
                                <w:rPr>
                                  <w:rFonts w:ascii="Helvetica" w:hAnsi="Helvetica" w:cs="Helvetica"/>
                                  <w:color w:val="232327"/>
                                </w:rPr>
                                <w:t>Palesinian</w:t>
                              </w:r>
                              <w:proofErr w:type="spellEnd"/>
                              <w:r>
                                <w:rPr>
                                  <w:rFonts w:ascii="Helvetica" w:hAnsi="Helvetica" w:cs="Helvetica"/>
                                  <w:color w:val="232327"/>
                                </w:rPr>
                                <w:t xml:space="preserve"> Christian, lives in Bethlehem in the shadow of the wall. Join her as she cooks </w:t>
                              </w:r>
                              <w:proofErr w:type="spellStart"/>
                              <w:r>
                                <w:rPr>
                                  <w:rStyle w:val="Emphasis"/>
                                  <w:rFonts w:ascii="Helvetica" w:hAnsi="Helvetica" w:cs="Helvetica"/>
                                  <w:color w:val="232327"/>
                                </w:rPr>
                                <w:t>mansaf</w:t>
                              </w:r>
                              <w:proofErr w:type="spellEnd"/>
                              <w:r>
                                <w:rPr>
                                  <w:rFonts w:ascii="Helvetica" w:hAnsi="Helvetica" w:cs="Helvetica"/>
                                  <w:color w:val="232327"/>
                                </w:rPr>
                                <w:t>.</w:t>
                              </w:r>
                              <w:r>
                                <w:rPr>
                                  <w:rFonts w:ascii="Helvetica" w:hAnsi="Helvetica" w:cs="Helvetica"/>
                                  <w:color w:val="232327"/>
                                </w:rPr>
                                <w:br/>
                              </w:r>
                              <w:r>
                                <w:rPr>
                                  <w:rStyle w:val="Strong"/>
                                  <w:rFonts w:ascii="Helvetica" w:hAnsi="Helvetica" w:cs="Helvetica"/>
                                  <w:color w:val="232327"/>
                                </w:rPr>
                                <w:t>March 9, 9:30 am</w:t>
                              </w:r>
                              <w:r>
                                <w:rPr>
                                  <w:rFonts w:ascii="Helvetica" w:hAnsi="Helvetica" w:cs="Helvetica"/>
                                  <w:color w:val="232327"/>
                                </w:rPr>
                                <w:t> - Learn about the work of United Network for Justice and Peace in Palestine Israel</w:t>
                              </w:r>
                              <w:r>
                                <w:rPr>
                                  <w:rFonts w:ascii="Helvetica" w:hAnsi="Helvetica" w:cs="Helvetica"/>
                                  <w:color w:val="232327"/>
                                </w:rPr>
                                <w:br/>
                              </w:r>
                              <w:r>
                                <w:rPr>
                                  <w:rFonts w:ascii="Helvetica" w:hAnsi="Helvetica" w:cs="Helvetica"/>
                                  <w:color w:val="232327"/>
                                </w:rPr>
                                <w:lastRenderedPageBreak/>
                                <w:br/>
                                <w:t>Download and </w:t>
                              </w:r>
                              <w:hyperlink r:id="rId45" w:tgtFrame="_blank" w:history="1">
                                <w:r>
                                  <w:rPr>
                                    <w:rStyle w:val="Hyperlink"/>
                                    <w:rFonts w:ascii="Helvetica" w:hAnsi="Helvetica" w:cs="Helvetica"/>
                                    <w:color w:val="1167C4"/>
                                  </w:rPr>
                                  <w:t>share the poster</w:t>
                                </w:r>
                              </w:hyperlink>
                              <w:r>
                                <w:rPr>
                                  <w:rFonts w:ascii="Helvetica" w:hAnsi="Helvetica" w:cs="Helvetica"/>
                                  <w:color w:val="232327"/>
                                </w:rPr>
                                <w:t>. Click here to </w:t>
                              </w:r>
                              <w:hyperlink r:id="rId46" w:tgtFrame="_blank" w:history="1">
                                <w:r>
                                  <w:rPr>
                                    <w:rStyle w:val="Hyperlink"/>
                                    <w:rFonts w:ascii="Helvetica" w:hAnsi="Helvetica" w:cs="Helvetica"/>
                                    <w:color w:val="1167C4"/>
                                  </w:rPr>
                                  <w:t>register by Zoom</w:t>
                                </w:r>
                              </w:hyperlink>
                              <w:r>
                                <w:rPr>
                                  <w:rFonts w:ascii="Helvetica" w:hAnsi="Helvetica" w:cs="Helvetica"/>
                                  <w:color w:val="232327"/>
                                </w:rPr>
                                <w:t>.</w:t>
                              </w:r>
                            </w:p>
                          </w:tc>
                        </w:tr>
                      </w:tbl>
                      <w:p w14:paraId="4F1B36BA" w14:textId="77777777" w:rsidR="00DB43AC" w:rsidRDefault="00DB43AC">
                        <w:pPr>
                          <w:spacing w:line="240" w:lineRule="auto"/>
                          <w:rPr>
                            <w:rFonts w:ascii="Times New Roman" w:hAnsi="Times New Roman" w:cs="Times New Roman"/>
                          </w:rPr>
                        </w:pPr>
                      </w:p>
                    </w:tc>
                  </w:tr>
                </w:tbl>
                <w:p w14:paraId="0356B4C6"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2097FB6"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33838815" w14:textId="77777777">
                          <w:tc>
                            <w:tcPr>
                              <w:tcW w:w="0" w:type="auto"/>
                              <w:vAlign w:val="center"/>
                              <w:hideMark/>
                            </w:tcPr>
                            <w:p w14:paraId="3061D05F" w14:textId="77777777" w:rsidR="00DB43AC" w:rsidRDefault="00DB43AC">
                              <w:pPr>
                                <w:rPr>
                                  <w:sz w:val="24"/>
                                  <w:szCs w:val="24"/>
                                </w:rPr>
                              </w:pPr>
                            </w:p>
                          </w:tc>
                        </w:tr>
                      </w:tbl>
                      <w:p w14:paraId="5808509D" w14:textId="77777777" w:rsidR="00DB43AC" w:rsidRDefault="00DB43AC">
                        <w:pPr>
                          <w:rPr>
                            <w:sz w:val="24"/>
                            <w:szCs w:val="24"/>
                          </w:rPr>
                        </w:pPr>
                      </w:p>
                    </w:tc>
                  </w:tr>
                </w:tbl>
                <w:p w14:paraId="51753971"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655B3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6631781F" w14:textId="77777777">
                          <w:tc>
                            <w:tcPr>
                              <w:tcW w:w="0" w:type="auto"/>
                              <w:tcMar>
                                <w:top w:w="0" w:type="dxa"/>
                                <w:left w:w="270" w:type="dxa"/>
                                <w:bottom w:w="135" w:type="dxa"/>
                                <w:right w:w="270" w:type="dxa"/>
                              </w:tcMar>
                              <w:hideMark/>
                            </w:tcPr>
                            <w:p w14:paraId="1929731A"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Rural Churches and Community Space</w:t>
                              </w:r>
                              <w:r>
                                <w:rPr>
                                  <w:rFonts w:ascii="Helvetica" w:hAnsi="Helvetica" w:cs="Helvetica"/>
                                  <w:b/>
                                  <w:bCs/>
                                  <w:color w:val="15238F"/>
                                  <w:sz w:val="27"/>
                                  <w:szCs w:val="27"/>
                                </w:rPr>
                                <w:br/>
                                <w:t>Tuesday, February 23 from 10:00 - 11:30 am</w:t>
                              </w:r>
                            </w:p>
                          </w:tc>
                        </w:tr>
                      </w:tbl>
                      <w:p w14:paraId="12DA28A3" w14:textId="77777777" w:rsidR="00DB43AC" w:rsidRDefault="00DB43AC">
                        <w:pPr>
                          <w:spacing w:line="240" w:lineRule="auto"/>
                          <w:rPr>
                            <w:rFonts w:ascii="Times New Roman" w:hAnsi="Times New Roman" w:cs="Times New Roman"/>
                            <w:sz w:val="24"/>
                            <w:szCs w:val="24"/>
                          </w:rPr>
                        </w:pPr>
                      </w:p>
                    </w:tc>
                  </w:tr>
                </w:tbl>
                <w:p w14:paraId="30E1ACB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F5E0DE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32F17D45" w14:textId="77777777">
                          <w:tc>
                            <w:tcPr>
                              <w:tcW w:w="0" w:type="auto"/>
                              <w:tcMar>
                                <w:top w:w="0" w:type="dxa"/>
                                <w:left w:w="270" w:type="dxa"/>
                                <w:bottom w:w="135" w:type="dxa"/>
                                <w:right w:w="270" w:type="dxa"/>
                              </w:tcMar>
                              <w:hideMark/>
                            </w:tcPr>
                            <w:p w14:paraId="5CAB4E8E"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Rural Churches and Community Space is one-and-a-half-hour virtual conference addressing the loss of faith in buildings and what this means for communities in a rural context.</w:t>
                              </w:r>
                              <w:r>
                                <w:rPr>
                                  <w:rFonts w:ascii="Helvetica" w:hAnsi="Helvetica" w:cs="Helvetica"/>
                                  <w:color w:val="232327"/>
                                </w:rPr>
                                <w:br/>
                              </w:r>
                              <w:r>
                                <w:rPr>
                                  <w:rFonts w:ascii="Helvetica" w:hAnsi="Helvetica" w:cs="Helvetica"/>
                                  <w:color w:val="232327"/>
                                </w:rPr>
                                <w:br/>
                                <w:t>Faith &amp; the Common Good's ground-breaking research report, entitled "</w:t>
                              </w:r>
                              <w:hyperlink r:id="rId47" w:tgtFrame="_blank" w:history="1">
                                <w:r>
                                  <w:rPr>
                                    <w:rStyle w:val="Hyperlink"/>
                                    <w:rFonts w:ascii="Helvetica" w:hAnsi="Helvetica" w:cs="Helvetica"/>
                                    <w:color w:val="1167C4"/>
                                  </w:rPr>
                                  <w:t>No Space for Community</w:t>
                                </w:r>
                              </w:hyperlink>
                              <w:r>
                                <w:rPr>
                                  <w:rFonts w:ascii="Helvetica" w:hAnsi="Helvetica" w:cs="Helvetica"/>
                                  <w:color w:val="232327"/>
                                </w:rPr>
                                <w:t>", provides the starting point for the conversation. The conference takes place on Tuesday, February 23 from 10:00 - 11:30 am. Tickets are free and can be </w:t>
                              </w:r>
                              <w:hyperlink r:id="rId48" w:tgtFrame="_blank" w:history="1">
                                <w:r>
                                  <w:rPr>
                                    <w:rStyle w:val="Hyperlink"/>
                                    <w:rFonts w:ascii="Helvetica" w:hAnsi="Helvetica" w:cs="Helvetica"/>
                                    <w:color w:val="1167C4"/>
                                  </w:rPr>
                                  <w:t>reserved here</w:t>
                                </w:r>
                              </w:hyperlink>
                              <w:r>
                                <w:rPr>
                                  <w:rFonts w:ascii="Helvetica" w:hAnsi="Helvetica" w:cs="Helvetica"/>
                                  <w:color w:val="232327"/>
                                </w:rPr>
                                <w:t>. </w:t>
                              </w:r>
                              <w:hyperlink r:id="rId49" w:tgtFrame="_blank" w:history="1">
                                <w:r>
                                  <w:rPr>
                                    <w:rStyle w:val="Hyperlink"/>
                                    <w:rFonts w:ascii="Helvetica" w:hAnsi="Helvetica" w:cs="Helvetica"/>
                                    <w:color w:val="1167C4"/>
                                  </w:rPr>
                                  <w:t>Download the flyer</w:t>
                                </w:r>
                              </w:hyperlink>
                              <w:r>
                                <w:rPr>
                                  <w:rFonts w:ascii="Helvetica" w:hAnsi="Helvetica" w:cs="Helvetica"/>
                                  <w:color w:val="232327"/>
                                </w:rPr>
                                <w:t>.</w:t>
                              </w:r>
                              <w:r>
                                <w:rPr>
                                  <w:rFonts w:ascii="Helvetica" w:hAnsi="Helvetica" w:cs="Helvetica"/>
                                  <w:color w:val="232327"/>
                                </w:rPr>
                                <w:br/>
                                <w:t> </w:t>
                              </w:r>
                            </w:p>
                          </w:tc>
                        </w:tr>
                      </w:tbl>
                      <w:p w14:paraId="755F982E" w14:textId="77777777" w:rsidR="00DB43AC" w:rsidRDefault="00DB43AC">
                        <w:pPr>
                          <w:spacing w:line="240" w:lineRule="auto"/>
                          <w:rPr>
                            <w:rFonts w:ascii="Times New Roman" w:hAnsi="Times New Roman" w:cs="Times New Roman"/>
                          </w:rPr>
                        </w:pPr>
                      </w:p>
                    </w:tc>
                  </w:tr>
                </w:tbl>
                <w:p w14:paraId="064928A0"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FCD73EC"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31233D61" w14:textId="77777777">
                          <w:tc>
                            <w:tcPr>
                              <w:tcW w:w="0" w:type="auto"/>
                              <w:vAlign w:val="center"/>
                              <w:hideMark/>
                            </w:tcPr>
                            <w:p w14:paraId="3FA8286A" w14:textId="77777777" w:rsidR="00DB43AC" w:rsidRDefault="00DB43AC">
                              <w:pPr>
                                <w:rPr>
                                  <w:sz w:val="24"/>
                                  <w:szCs w:val="24"/>
                                </w:rPr>
                              </w:pPr>
                            </w:p>
                          </w:tc>
                        </w:tr>
                      </w:tbl>
                      <w:p w14:paraId="2FF68808" w14:textId="77777777" w:rsidR="00DB43AC" w:rsidRDefault="00DB43AC">
                        <w:pPr>
                          <w:rPr>
                            <w:sz w:val="24"/>
                            <w:szCs w:val="24"/>
                          </w:rPr>
                        </w:pPr>
                      </w:p>
                    </w:tc>
                  </w:tr>
                </w:tbl>
                <w:p w14:paraId="27E4F67C"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CBA6DD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18B491B" w14:textId="77777777">
                          <w:tc>
                            <w:tcPr>
                              <w:tcW w:w="0" w:type="auto"/>
                              <w:tcMar>
                                <w:top w:w="0" w:type="dxa"/>
                                <w:left w:w="270" w:type="dxa"/>
                                <w:bottom w:w="135" w:type="dxa"/>
                                <w:right w:w="270" w:type="dxa"/>
                              </w:tcMar>
                              <w:hideMark/>
                            </w:tcPr>
                            <w:p w14:paraId="15D0AD0B"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 xml:space="preserve">Hopeful Economics </w:t>
                              </w:r>
                              <w:proofErr w:type="spellStart"/>
                              <w:r>
                                <w:rPr>
                                  <w:rFonts w:ascii="Helvetica" w:hAnsi="Helvetica" w:cs="Helvetica"/>
                                  <w:b/>
                                  <w:bCs/>
                                  <w:color w:val="15238F"/>
                                  <w:sz w:val="27"/>
                                  <w:szCs w:val="27"/>
                                </w:rPr>
                                <w:t>unConference</w:t>
                              </w:r>
                              <w:proofErr w:type="spellEnd"/>
                              <w:r>
                                <w:rPr>
                                  <w:rFonts w:ascii="Helvetica" w:hAnsi="Helvetica" w:cs="Helvetica"/>
                                  <w:b/>
                                  <w:bCs/>
                                  <w:color w:val="15238F"/>
                                  <w:sz w:val="27"/>
                                  <w:szCs w:val="27"/>
                                </w:rPr>
                                <w:br/>
                                <w:t>Join us from March 3-5</w:t>
                              </w:r>
                            </w:p>
                          </w:tc>
                        </w:tr>
                      </w:tbl>
                      <w:p w14:paraId="57803692" w14:textId="77777777" w:rsidR="00DB43AC" w:rsidRDefault="00DB43AC">
                        <w:pPr>
                          <w:spacing w:line="240" w:lineRule="auto"/>
                          <w:rPr>
                            <w:rFonts w:ascii="Times New Roman" w:hAnsi="Times New Roman" w:cs="Times New Roman"/>
                            <w:sz w:val="24"/>
                            <w:szCs w:val="24"/>
                          </w:rPr>
                        </w:pPr>
                      </w:p>
                    </w:tc>
                  </w:tr>
                </w:tbl>
                <w:p w14:paraId="471568A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259AEC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5C43A1E9" w14:textId="77777777">
                          <w:tc>
                            <w:tcPr>
                              <w:tcW w:w="0" w:type="auto"/>
                              <w:tcMar>
                                <w:top w:w="0" w:type="dxa"/>
                                <w:left w:w="270" w:type="dxa"/>
                                <w:bottom w:w="135" w:type="dxa"/>
                                <w:right w:w="270" w:type="dxa"/>
                              </w:tcMar>
                              <w:hideMark/>
                            </w:tcPr>
                            <w:p w14:paraId="1B5D1036" w14:textId="77777777" w:rsidR="00DB43AC" w:rsidRDefault="00DB43AC">
                              <w:pPr>
                                <w:spacing w:line="360" w:lineRule="atLeast"/>
                                <w:rPr>
                                  <w:rFonts w:ascii="Helvetica" w:hAnsi="Helvetica" w:cs="Helvetica"/>
                                  <w:color w:val="232327"/>
                                  <w:sz w:val="24"/>
                                  <w:szCs w:val="24"/>
                                </w:rPr>
                              </w:pPr>
                              <w:r>
                                <w:rPr>
                                  <w:rStyle w:val="Strong"/>
                                  <w:rFonts w:ascii="Helvetica" w:hAnsi="Helvetica" w:cs="Helvetica"/>
                                  <w:color w:val="232327"/>
                                </w:rPr>
                                <w:t>Hopeful Economics</w:t>
                              </w:r>
                              <w:r>
                                <w:rPr>
                                  <w:rFonts w:ascii="Helvetica" w:hAnsi="Helvetica" w:cs="Helvetica"/>
                                  <w:color w:val="232327"/>
                                </w:rPr>
                                <w:t> is a way of looking at the assets and abundance of the world and making that work for everyone. </w:t>
                              </w:r>
                              <w:proofErr w:type="spellStart"/>
                              <w:r>
                                <w:rPr>
                                  <w:rStyle w:val="Strong"/>
                                  <w:rFonts w:ascii="Helvetica" w:hAnsi="Helvetica" w:cs="Helvetica"/>
                                  <w:color w:val="232327"/>
                                </w:rPr>
                                <w:t>unConference</w:t>
                              </w:r>
                              <w:proofErr w:type="spellEnd"/>
                              <w:r>
                                <w:rPr>
                                  <w:rFonts w:ascii="Helvetica" w:hAnsi="Helvetica" w:cs="Helvetica"/>
                                  <w:color w:val="232327"/>
                                </w:rPr>
                                <w:t> is when topics and discussions are informed by the people who show up. Help lead the direction of the conversation!</w:t>
                              </w:r>
                              <w:r>
                                <w:rPr>
                                  <w:rFonts w:ascii="Helvetica" w:hAnsi="Helvetica" w:cs="Helvetica"/>
                                  <w:color w:val="232327"/>
                                </w:rPr>
                                <w:br/>
                              </w:r>
                              <w:r>
                                <w:rPr>
                                  <w:rFonts w:ascii="Helvetica" w:hAnsi="Helvetica" w:cs="Helvetica"/>
                                  <w:color w:val="232327"/>
                                </w:rPr>
                                <w:br/>
                                <w:t>With an incredible lineup of speakers, dive into the relationship between social enterprise and faith. Learn about the economic impact of churches and how to pitch your community of faith to form new partnerships. And participate in fun and interactive sessions that challenge you to work with unsuspecting partners.</w:t>
                              </w:r>
                              <w:r>
                                <w:rPr>
                                  <w:rFonts w:ascii="Helvetica" w:hAnsi="Helvetica" w:cs="Helvetica"/>
                                  <w:color w:val="232327"/>
                                </w:rPr>
                                <w:br/>
                              </w:r>
                              <w:r>
                                <w:rPr>
                                  <w:rFonts w:ascii="Helvetica" w:hAnsi="Helvetica" w:cs="Helvetica"/>
                                  <w:color w:val="232327"/>
                                </w:rPr>
                                <w:br/>
                                <w:t>New ideas and connections guaranteed! Full details (including agenda) and </w:t>
                              </w:r>
                              <w:hyperlink r:id="rId50" w:tgtFrame="_blank" w:history="1">
                                <w:r>
                                  <w:rPr>
                                    <w:rStyle w:val="Hyperlink"/>
                                    <w:rFonts w:ascii="Helvetica" w:hAnsi="Helvetica" w:cs="Helvetica"/>
                                    <w:color w:val="1167C4"/>
                                  </w:rPr>
                                  <w:t>registration here</w:t>
                                </w:r>
                              </w:hyperlink>
                              <w:r>
                                <w:rPr>
                                  <w:rFonts w:ascii="Helvetica" w:hAnsi="Helvetica" w:cs="Helvetica"/>
                                  <w:color w:val="232327"/>
                                </w:rPr>
                                <w:t>.</w:t>
                              </w:r>
                            </w:p>
                          </w:tc>
                        </w:tr>
                      </w:tbl>
                      <w:p w14:paraId="29A74DA0" w14:textId="77777777" w:rsidR="00DB43AC" w:rsidRDefault="00DB43AC">
                        <w:pPr>
                          <w:spacing w:line="240" w:lineRule="auto"/>
                          <w:rPr>
                            <w:rFonts w:ascii="Times New Roman" w:hAnsi="Times New Roman" w:cs="Times New Roman"/>
                          </w:rPr>
                        </w:pPr>
                      </w:p>
                    </w:tc>
                  </w:tr>
                </w:tbl>
                <w:p w14:paraId="15928586"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AEAC66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2C81F2B6" w14:textId="77777777">
                          <w:tc>
                            <w:tcPr>
                              <w:tcW w:w="0" w:type="auto"/>
                              <w:vAlign w:val="center"/>
                              <w:hideMark/>
                            </w:tcPr>
                            <w:p w14:paraId="311923DF" w14:textId="77777777" w:rsidR="00DB43AC" w:rsidRDefault="00DB43AC">
                              <w:pPr>
                                <w:rPr>
                                  <w:sz w:val="24"/>
                                  <w:szCs w:val="24"/>
                                </w:rPr>
                              </w:pPr>
                            </w:p>
                          </w:tc>
                        </w:tr>
                      </w:tbl>
                      <w:p w14:paraId="1048FBA6" w14:textId="77777777" w:rsidR="00DB43AC" w:rsidRDefault="00DB43AC">
                        <w:pPr>
                          <w:rPr>
                            <w:sz w:val="24"/>
                            <w:szCs w:val="24"/>
                          </w:rPr>
                        </w:pPr>
                      </w:p>
                    </w:tc>
                  </w:tr>
                </w:tbl>
                <w:p w14:paraId="7BC93E1E"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D22FD6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E165351" w14:textId="77777777">
                          <w:tc>
                            <w:tcPr>
                              <w:tcW w:w="0" w:type="auto"/>
                              <w:tcMar>
                                <w:top w:w="0" w:type="dxa"/>
                                <w:left w:w="270" w:type="dxa"/>
                                <w:bottom w:w="135" w:type="dxa"/>
                                <w:right w:w="270" w:type="dxa"/>
                              </w:tcMar>
                              <w:hideMark/>
                            </w:tcPr>
                            <w:p w14:paraId="7260FEA7"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lastRenderedPageBreak/>
                                <w:t xml:space="preserve">St. Andrew’s College </w:t>
                              </w:r>
                              <w:proofErr w:type="spellStart"/>
                              <w:r>
                                <w:rPr>
                                  <w:rFonts w:ascii="Helvetica" w:hAnsi="Helvetica" w:cs="Helvetica"/>
                                  <w:b/>
                                  <w:bCs/>
                                  <w:color w:val="15238F"/>
                                  <w:sz w:val="27"/>
                                  <w:szCs w:val="27"/>
                                </w:rPr>
                                <w:t>ReJUNEvation</w:t>
                              </w:r>
                              <w:proofErr w:type="spellEnd"/>
                              <w:r>
                                <w:rPr>
                                  <w:rFonts w:ascii="Helvetica" w:hAnsi="Helvetica" w:cs="Helvetica"/>
                                  <w:b/>
                                  <w:bCs/>
                                  <w:color w:val="15238F"/>
                                  <w:sz w:val="27"/>
                                  <w:szCs w:val="27"/>
                                </w:rPr>
                                <w:br/>
                                <w:t>June 16 – 18, 2021</w:t>
                              </w:r>
                            </w:p>
                          </w:tc>
                        </w:tr>
                      </w:tbl>
                      <w:p w14:paraId="09870DA4" w14:textId="77777777" w:rsidR="00DB43AC" w:rsidRDefault="00DB43AC">
                        <w:pPr>
                          <w:spacing w:line="240" w:lineRule="auto"/>
                          <w:rPr>
                            <w:rFonts w:ascii="Times New Roman" w:hAnsi="Times New Roman" w:cs="Times New Roman"/>
                            <w:sz w:val="24"/>
                            <w:szCs w:val="24"/>
                          </w:rPr>
                        </w:pPr>
                      </w:p>
                    </w:tc>
                  </w:tr>
                </w:tbl>
                <w:p w14:paraId="62614F4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C56243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00234C8" w14:textId="77777777">
                          <w:tc>
                            <w:tcPr>
                              <w:tcW w:w="0" w:type="auto"/>
                              <w:tcMar>
                                <w:top w:w="0" w:type="dxa"/>
                                <w:left w:w="270" w:type="dxa"/>
                                <w:bottom w:w="135" w:type="dxa"/>
                                <w:right w:w="270" w:type="dxa"/>
                              </w:tcMar>
                              <w:hideMark/>
                            </w:tcPr>
                            <w:p w14:paraId="4A2B73B1"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Rev. Canon Dr. Scott Sharman presents on “</w:t>
                              </w:r>
                              <w:r>
                                <w:rPr>
                                  <w:rStyle w:val="Strong"/>
                                  <w:rFonts w:ascii="Helvetica" w:hAnsi="Helvetica" w:cs="Helvetica"/>
                                  <w:i/>
                                  <w:iCs/>
                                  <w:color w:val="232327"/>
                                </w:rPr>
                                <w:t xml:space="preserve">Now </w:t>
                              </w:r>
                              <w:proofErr w:type="gramStart"/>
                              <w:r>
                                <w:rPr>
                                  <w:rStyle w:val="Strong"/>
                                  <w:rFonts w:ascii="Helvetica" w:hAnsi="Helvetica" w:cs="Helvetica"/>
                                  <w:i/>
                                  <w:iCs/>
                                  <w:color w:val="232327"/>
                                </w:rPr>
                                <w:t>it</w:t>
                              </w:r>
                              <w:proofErr w:type="gramEnd"/>
                              <w:r>
                                <w:rPr>
                                  <w:rStyle w:val="Strong"/>
                                  <w:rFonts w:ascii="Helvetica" w:hAnsi="Helvetica" w:cs="Helvetica"/>
                                  <w:i/>
                                  <w:iCs/>
                                  <w:color w:val="232327"/>
                                </w:rPr>
                                <w:t xml:space="preserve"> Springs Forth: Looking for Ecumenical Movement with Fresh Eyes</w:t>
                              </w:r>
                              <w:r>
                                <w:rPr>
                                  <w:rFonts w:ascii="Helvetica" w:hAnsi="Helvetica" w:cs="Helvetica"/>
                                  <w:color w:val="232327"/>
                                </w:rPr>
                                <w:t>.” Sharman invites participants to reflect on interesting and promising new directions heading into the 21st century – an “ecumenical spring” – in the Canadian context.</w:t>
                              </w:r>
                              <w:r>
                                <w:rPr>
                                  <w:rFonts w:ascii="Helvetica" w:hAnsi="Helvetica" w:cs="Helvetica"/>
                                  <w:color w:val="232327"/>
                                </w:rPr>
                                <w:br/>
                              </w:r>
                              <w:r>
                                <w:rPr>
                                  <w:rFonts w:ascii="Helvetica" w:hAnsi="Helvetica" w:cs="Helvetica"/>
                                  <w:color w:val="232327"/>
                                </w:rPr>
                                <w:br/>
                              </w:r>
                              <w:proofErr w:type="spellStart"/>
                              <w:r>
                                <w:rPr>
                                  <w:rFonts w:ascii="Helvetica" w:hAnsi="Helvetica" w:cs="Helvetica"/>
                                  <w:color w:val="232327"/>
                                </w:rPr>
                                <w:t>ReJUNEvation</w:t>
                              </w:r>
                              <w:proofErr w:type="spellEnd"/>
                              <w:r>
                                <w:rPr>
                                  <w:rFonts w:ascii="Helvetica" w:hAnsi="Helvetica" w:cs="Helvetica"/>
                                  <w:color w:val="232327"/>
                                </w:rPr>
                                <w:t xml:space="preserve"> features online workshops and conversations. For more information, </w:t>
                              </w:r>
                              <w:hyperlink r:id="rId51" w:tgtFrame="_blank" w:history="1">
                                <w:r>
                                  <w:rPr>
                                    <w:rStyle w:val="Hyperlink"/>
                                    <w:rFonts w:ascii="Helvetica" w:hAnsi="Helvetica" w:cs="Helvetica"/>
                                    <w:color w:val="1167C4"/>
                                  </w:rPr>
                                  <w:t>please visit this website</w:t>
                                </w:r>
                              </w:hyperlink>
                              <w:r>
                                <w:rPr>
                                  <w:rFonts w:ascii="Helvetica" w:hAnsi="Helvetica" w:cs="Helvetica"/>
                                  <w:color w:val="232327"/>
                                </w:rPr>
                                <w:t>. Registration information will be available soon. Please download and </w:t>
                              </w:r>
                              <w:hyperlink r:id="rId52" w:tgtFrame="_blank" w:history="1">
                                <w:r>
                                  <w:rPr>
                                    <w:rStyle w:val="Hyperlink"/>
                                    <w:rFonts w:ascii="Helvetica" w:hAnsi="Helvetica" w:cs="Helvetica"/>
                                    <w:color w:val="1167C4"/>
                                  </w:rPr>
                                  <w:t>share this poster</w:t>
                                </w:r>
                              </w:hyperlink>
                              <w:r>
                                <w:rPr>
                                  <w:rFonts w:ascii="Helvetica" w:hAnsi="Helvetica" w:cs="Helvetica"/>
                                  <w:color w:val="232327"/>
                                </w:rPr>
                                <w:t>.</w:t>
                              </w:r>
                            </w:p>
                          </w:tc>
                        </w:tr>
                      </w:tbl>
                      <w:p w14:paraId="6FAF8A36" w14:textId="77777777" w:rsidR="00DB43AC" w:rsidRDefault="00DB43AC">
                        <w:pPr>
                          <w:spacing w:line="240" w:lineRule="auto"/>
                          <w:rPr>
                            <w:rFonts w:ascii="Times New Roman" w:hAnsi="Times New Roman" w:cs="Times New Roman"/>
                          </w:rPr>
                        </w:pPr>
                      </w:p>
                    </w:tc>
                  </w:tr>
                </w:tbl>
                <w:p w14:paraId="4FB93211"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74370C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019212A2"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DB43AC" w14:paraId="5C26B814" w14:textId="77777777">
                                <w:tc>
                                  <w:tcPr>
                                    <w:tcW w:w="0" w:type="auto"/>
                                    <w:shd w:val="clear" w:color="auto" w:fill="15238F"/>
                                    <w:tcMar>
                                      <w:top w:w="270" w:type="dxa"/>
                                      <w:left w:w="270" w:type="dxa"/>
                                      <w:bottom w:w="270" w:type="dxa"/>
                                      <w:right w:w="270" w:type="dxa"/>
                                    </w:tcMar>
                                    <w:hideMark/>
                                  </w:tcPr>
                                  <w:p w14:paraId="0EC2A453" w14:textId="77777777" w:rsidR="00DB43AC" w:rsidRDefault="00DB43AC">
                                    <w:pPr>
                                      <w:spacing w:line="405" w:lineRule="atLeast"/>
                                      <w:jc w:val="center"/>
                                      <w:rPr>
                                        <w:rFonts w:ascii="Georgia" w:hAnsi="Georgia"/>
                                        <w:b/>
                                        <w:bCs/>
                                        <w:color w:val="FFFFFF"/>
                                        <w:sz w:val="27"/>
                                        <w:szCs w:val="27"/>
                                      </w:rPr>
                                    </w:pPr>
                                    <w:r>
                                      <w:rPr>
                                        <w:rFonts w:ascii="Georgia" w:hAnsi="Georgia"/>
                                        <w:b/>
                                        <w:bCs/>
                                        <w:color w:val="FFFFFF"/>
                                        <w:sz w:val="27"/>
                                        <w:szCs w:val="27"/>
                                      </w:rPr>
                                      <w:t>MISSION &amp; SERVICE</w:t>
                                    </w:r>
                                  </w:p>
                                </w:tc>
                              </w:tr>
                            </w:tbl>
                            <w:p w14:paraId="5470AC62" w14:textId="77777777" w:rsidR="00DB43AC" w:rsidRDefault="00DB43AC">
                              <w:pPr>
                                <w:spacing w:line="240" w:lineRule="auto"/>
                                <w:rPr>
                                  <w:rFonts w:ascii="Times New Roman" w:hAnsi="Times New Roman"/>
                                  <w:sz w:val="24"/>
                                  <w:szCs w:val="24"/>
                                </w:rPr>
                              </w:pPr>
                            </w:p>
                          </w:tc>
                        </w:tr>
                      </w:tbl>
                      <w:p w14:paraId="5BE17AF6" w14:textId="77777777" w:rsidR="00DB43AC" w:rsidRDefault="00DB43AC">
                        <w:pPr>
                          <w:rPr>
                            <w:sz w:val="24"/>
                            <w:szCs w:val="24"/>
                          </w:rPr>
                        </w:pPr>
                      </w:p>
                    </w:tc>
                  </w:tr>
                </w:tbl>
                <w:p w14:paraId="7EE1CDF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E92D2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FBE235F" w14:textId="77777777">
                          <w:tc>
                            <w:tcPr>
                              <w:tcW w:w="0" w:type="auto"/>
                              <w:tcMar>
                                <w:top w:w="0" w:type="dxa"/>
                                <w:left w:w="270" w:type="dxa"/>
                                <w:bottom w:w="135" w:type="dxa"/>
                                <w:right w:w="270" w:type="dxa"/>
                              </w:tcMar>
                              <w:hideMark/>
                            </w:tcPr>
                            <w:p w14:paraId="37A7142F"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Mission &amp; Service</w:t>
                              </w:r>
                            </w:p>
                          </w:tc>
                        </w:tr>
                      </w:tbl>
                      <w:p w14:paraId="5C5FB440" w14:textId="77777777" w:rsidR="00DB43AC" w:rsidRDefault="00DB43AC">
                        <w:pPr>
                          <w:spacing w:line="240" w:lineRule="auto"/>
                          <w:rPr>
                            <w:rFonts w:ascii="Times New Roman" w:hAnsi="Times New Roman" w:cs="Times New Roman"/>
                            <w:sz w:val="24"/>
                            <w:szCs w:val="24"/>
                          </w:rPr>
                        </w:pPr>
                      </w:p>
                    </w:tc>
                  </w:tr>
                </w:tbl>
                <w:p w14:paraId="41A9A92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9B32CF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2C4B4056" w14:textId="77777777">
                          <w:tc>
                            <w:tcPr>
                              <w:tcW w:w="0" w:type="auto"/>
                              <w:tcMar>
                                <w:top w:w="0" w:type="dxa"/>
                                <w:left w:w="270" w:type="dxa"/>
                                <w:bottom w:w="135" w:type="dxa"/>
                                <w:right w:w="270" w:type="dxa"/>
                              </w:tcMar>
                              <w:hideMark/>
                            </w:tcPr>
                            <w:p w14:paraId="24CB9A6F" w14:textId="77777777" w:rsidR="00DB43AC" w:rsidRDefault="001B4035" w:rsidP="00DB43AC">
                              <w:pPr>
                                <w:numPr>
                                  <w:ilvl w:val="0"/>
                                  <w:numId w:val="26"/>
                                </w:numPr>
                                <w:spacing w:before="100" w:beforeAutospacing="1" w:after="100" w:afterAutospacing="1" w:line="360" w:lineRule="atLeast"/>
                                <w:rPr>
                                  <w:rFonts w:ascii="Helvetica" w:hAnsi="Helvetica" w:cs="Helvetica"/>
                                  <w:color w:val="232327"/>
                                  <w:sz w:val="24"/>
                                  <w:szCs w:val="24"/>
                                </w:rPr>
                              </w:pPr>
                              <w:hyperlink r:id="rId53" w:tgtFrame="_blank" w:history="1">
                                <w:r w:rsidR="00DB43AC">
                                  <w:rPr>
                                    <w:rStyle w:val="Hyperlink"/>
                                    <w:rFonts w:ascii="Helvetica" w:hAnsi="Helvetica" w:cs="Helvetica"/>
                                    <w:color w:val="1167C4"/>
                                    <w:sz w:val="27"/>
                                    <w:szCs w:val="27"/>
                                  </w:rPr>
                                  <w:t>united-church.ca/stewardship</w:t>
                                </w:r>
                              </w:hyperlink>
                              <w:r w:rsidR="00DB43AC">
                                <w:rPr>
                                  <w:rFonts w:ascii="Helvetica" w:hAnsi="Helvetica" w:cs="Helvetica"/>
                                  <w:color w:val="3366CC"/>
                                  <w:sz w:val="27"/>
                                  <w:szCs w:val="27"/>
                                </w:rPr>
                                <w:t> </w:t>
                              </w:r>
                              <w:r w:rsidR="00DB43AC">
                                <w:rPr>
                                  <w:rFonts w:ascii="Helvetica" w:hAnsi="Helvetica" w:cs="Helvetica"/>
                                  <w:color w:val="232327"/>
                                </w:rPr>
                                <w:br/>
                              </w:r>
                              <w:r w:rsidR="00DB43AC">
                                <w:rPr>
                                  <w:rFonts w:ascii="Helvetica" w:hAnsi="Helvetica" w:cs="Helvetica"/>
                                  <w:color w:val="232327"/>
                                  <w:sz w:val="23"/>
                                  <w:szCs w:val="23"/>
                                </w:rPr>
                                <w:t>Welcome to the </w:t>
                              </w:r>
                              <w:r w:rsidR="00DB43AC">
                                <w:rPr>
                                  <w:rStyle w:val="Strong"/>
                                  <w:rFonts w:ascii="Helvetica" w:hAnsi="Helvetica" w:cs="Helvetica"/>
                                  <w:color w:val="232327"/>
                                  <w:sz w:val="23"/>
                                  <w:szCs w:val="23"/>
                                </w:rPr>
                                <w:t>NEW</w:t>
                              </w:r>
                              <w:r w:rsidR="00DB43AC">
                                <w:rPr>
                                  <w:rFonts w:ascii="Helvetica" w:hAnsi="Helvetica" w:cs="Helvetica"/>
                                  <w:color w:val="232327"/>
                                  <w:sz w:val="23"/>
                                  <w:szCs w:val="23"/>
                                </w:rPr>
                                <w:t xml:space="preserve"> home for all your stewardship solutions. Ideas, samples, </w:t>
                              </w:r>
                              <w:proofErr w:type="gramStart"/>
                              <w:r w:rsidR="00DB43AC">
                                <w:rPr>
                                  <w:rFonts w:ascii="Helvetica" w:hAnsi="Helvetica" w:cs="Helvetica"/>
                                  <w:color w:val="232327"/>
                                  <w:sz w:val="23"/>
                                  <w:szCs w:val="23"/>
                                </w:rPr>
                                <w:t>Called</w:t>
                              </w:r>
                              <w:proofErr w:type="gramEnd"/>
                              <w:r w:rsidR="00DB43AC">
                                <w:rPr>
                                  <w:rFonts w:ascii="Helvetica" w:hAnsi="Helvetica" w:cs="Helvetica"/>
                                  <w:color w:val="232327"/>
                                  <w:sz w:val="23"/>
                                  <w:szCs w:val="23"/>
                                </w:rPr>
                                <w:t xml:space="preserve"> to be the Church giving program resources, narrative budgets, videos, you name it. This site is replacing the stewardshiptoolkit.ca site.</w:t>
                              </w:r>
                              <w:r w:rsidR="00DB43AC">
                                <w:rPr>
                                  <w:rFonts w:ascii="Helvetica" w:hAnsi="Helvetica" w:cs="Helvetica"/>
                                  <w:color w:val="232327"/>
                                </w:rPr>
                                <w:br/>
                                <w:t> </w:t>
                              </w:r>
                            </w:p>
                            <w:p w14:paraId="31F05690" w14:textId="77777777" w:rsidR="00DB43AC" w:rsidRDefault="00DB43AC" w:rsidP="00DB43AC">
                              <w:pPr>
                                <w:numPr>
                                  <w:ilvl w:val="0"/>
                                  <w:numId w:val="26"/>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Called to Be the Church: The Journey</w:t>
                              </w:r>
                              <w:r>
                                <w:rPr>
                                  <w:rFonts w:ascii="Helvetica" w:hAnsi="Helvetica" w:cs="Helvetica"/>
                                  <w:color w:val="232327"/>
                                </w:rPr>
                                <w:br/>
                              </w:r>
                              <w:r>
                                <w:rPr>
                                  <w:rStyle w:val="Strong"/>
                                  <w:rFonts w:ascii="Helvetica" w:hAnsi="Helvetica" w:cs="Helvetica"/>
                                  <w:color w:val="232327"/>
                                </w:rPr>
                                <w:t>“This is one of the best stewardship things I have ever been a part of. So much better than just resources arriving in the mail. I learned more in this than I did in seminary.”</w:t>
                              </w:r>
                              <w:r>
                                <w:rPr>
                                  <w:rFonts w:ascii="Helvetica" w:hAnsi="Helvetica" w:cs="Helvetica"/>
                                  <w:color w:val="232327"/>
                                </w:rPr>
                                <w:t> -Rev. Jenny Carter, First United Church, Salmon Arm, BC</w:t>
                              </w:r>
                              <w:r>
                                <w:rPr>
                                  <w:rFonts w:ascii="Helvetica" w:hAnsi="Helvetica" w:cs="Helvetica"/>
                                  <w:color w:val="232327"/>
                                </w:rPr>
                                <w:br/>
                              </w:r>
                              <w:r>
                                <w:rPr>
                                  <w:rFonts w:ascii="Helvetica" w:hAnsi="Helvetica" w:cs="Helvetica"/>
                                  <w:color w:val="232327"/>
                                </w:rPr>
                                <w:br/>
                                <w:t>Introducing </w:t>
                              </w:r>
                              <w:r>
                                <w:rPr>
                                  <w:rStyle w:val="Strong"/>
                                  <w:rFonts w:ascii="Helvetica" w:hAnsi="Helvetica" w:cs="Helvetica"/>
                                  <w:color w:val="232327"/>
                                </w:rPr>
                                <w:t>Called to Be the Church: The Journey</w:t>
                              </w:r>
                              <w:r>
                                <w:rPr>
                                  <w:rFonts w:ascii="Helvetica" w:hAnsi="Helvetica" w:cs="Helvetica"/>
                                  <w:color w:val="232327"/>
                                </w:rPr>
                                <w:t>—tailored and topical modules with coaching and ongoing support to meet your stewardship needs.</w:t>
                              </w:r>
                              <w:r>
                                <w:rPr>
                                  <w:rFonts w:ascii="Helvetica" w:hAnsi="Helvetica" w:cs="Helvetica"/>
                                  <w:color w:val="232327"/>
                                </w:rPr>
                                <w:br/>
                              </w:r>
                              <w:r>
                                <w:rPr>
                                  <w:rFonts w:ascii="Helvetica" w:hAnsi="Helvetica" w:cs="Helvetica"/>
                                  <w:color w:val="232327"/>
                                </w:rPr>
                                <w:br/>
                              </w:r>
                              <w:r>
                                <w:rPr>
                                  <w:rStyle w:val="Strong"/>
                                  <w:rFonts w:ascii="Helvetica" w:hAnsi="Helvetica" w:cs="Helvetica"/>
                                  <w:color w:val="232327"/>
                                </w:rPr>
                                <w:lastRenderedPageBreak/>
                                <w:t>Module 1: Stewardship Best Practices</w:t>
                              </w:r>
                              <w:r>
                                <w:rPr>
                                  <w:rFonts w:ascii="Helvetica" w:hAnsi="Helvetica" w:cs="Helvetica"/>
                                  <w:color w:val="232327"/>
                                </w:rPr>
                                <w:t> is launching in many regions this spring. Four 2-hour online classes to dive into these vital best practices:</w:t>
                              </w:r>
                            </w:p>
                            <w:p w14:paraId="6C359BAA" w14:textId="77777777" w:rsidR="00DB43AC" w:rsidRDefault="00DB43AC" w:rsidP="00DB43AC">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Claim Your Mission –its really why people give to you</w:t>
                              </w:r>
                            </w:p>
                            <w:p w14:paraId="5FA1C24A" w14:textId="77777777" w:rsidR="00DB43AC" w:rsidRDefault="00DB43AC" w:rsidP="00DB43AC">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Cultivate Generosity –practical ways to increase giving</w:t>
                              </w:r>
                            </w:p>
                            <w:p w14:paraId="5BA782B3" w14:textId="77777777" w:rsidR="00DB43AC" w:rsidRDefault="00DB43AC" w:rsidP="00DB43AC">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Create A Culture of Gratitude –saying thank-you is critical</w:t>
                              </w:r>
                            </w:p>
                            <w:p w14:paraId="444DE37F" w14:textId="77777777" w:rsidR="00DB43AC" w:rsidRDefault="00DB43AC" w:rsidP="00DB43AC">
                              <w:pPr>
                                <w:numPr>
                                  <w:ilvl w:val="1"/>
                                  <w:numId w:val="26"/>
                                </w:numPr>
                                <w:spacing w:before="100" w:beforeAutospacing="1" w:after="100" w:afterAutospacing="1" w:line="360" w:lineRule="atLeast"/>
                                <w:rPr>
                                  <w:rFonts w:ascii="Helvetica" w:hAnsi="Helvetica" w:cs="Helvetica"/>
                                  <w:color w:val="232327"/>
                                </w:rPr>
                              </w:pPr>
                              <w:r>
                                <w:rPr>
                                  <w:rFonts w:ascii="Helvetica" w:hAnsi="Helvetica" w:cs="Helvetica"/>
                                  <w:color w:val="232327"/>
                                </w:rPr>
                                <w:t>Stewardship Is Discipleship –integrate stewardship in all your spiritual growth programming</w:t>
                              </w:r>
                            </w:p>
                            <w:p w14:paraId="7B1D4A23" w14:textId="77777777" w:rsidR="00DB43AC" w:rsidRDefault="00DB43AC">
                              <w:pPr>
                                <w:spacing w:beforeAutospacing="1" w:after="0" w:afterAutospacing="1" w:line="360" w:lineRule="atLeast"/>
                                <w:ind w:left="720"/>
                                <w:rPr>
                                  <w:rFonts w:ascii="Helvetica" w:hAnsi="Helvetica" w:cs="Helvetica"/>
                                  <w:color w:val="232327"/>
                                </w:rPr>
                              </w:pPr>
                              <w:r>
                                <w:rPr>
                                  <w:rFonts w:ascii="Helvetica" w:hAnsi="Helvetica" w:cs="Helvetica"/>
                                  <w:color w:val="232327"/>
                                </w:rPr>
                                <w:br/>
                                <w:t>Module 1 also includes a </w:t>
                              </w:r>
                              <w:r>
                                <w:rPr>
                                  <w:rStyle w:val="Strong"/>
                                  <w:rFonts w:ascii="Helvetica" w:hAnsi="Helvetica" w:cs="Helvetica"/>
                                  <w:color w:val="232327"/>
                                </w:rPr>
                                <w:t>Stewardship Analysis report</w:t>
                              </w:r>
                              <w:r>
                                <w:rPr>
                                  <w:rFonts w:ascii="Helvetica" w:hAnsi="Helvetica" w:cs="Helvetica"/>
                                  <w:color w:val="232327"/>
                                </w:rPr>
                                <w:t>, customised with your community of faith’s giving and stewardship data. Along with ongoing coaching and support after the four classes, the recommendations in the report will help you set solid, achievable, stewardship next steps.</w:t>
                              </w:r>
                              <w:r>
                                <w:rPr>
                                  <w:rFonts w:ascii="Helvetica" w:hAnsi="Helvetica" w:cs="Helvetica"/>
                                  <w:color w:val="232327"/>
                                </w:rPr>
                                <w:br/>
                                <w:t> </w:t>
                              </w:r>
                            </w:p>
                            <w:p w14:paraId="2DB21A1A" w14:textId="77777777" w:rsidR="00DB43AC" w:rsidRDefault="00DB43AC" w:rsidP="00DB43AC">
                              <w:pPr>
                                <w:numPr>
                                  <w:ilvl w:val="0"/>
                                  <w:numId w:val="26"/>
                                </w:numPr>
                                <w:spacing w:before="100" w:beforeAutospacing="1" w:after="100" w:afterAutospacing="1" w:line="360" w:lineRule="atLeast"/>
                                <w:rPr>
                                  <w:rFonts w:ascii="Helvetica" w:hAnsi="Helvetica" w:cs="Helvetica"/>
                                  <w:color w:val="232327"/>
                                </w:rPr>
                              </w:pPr>
                              <w:r>
                                <w:rPr>
                                  <w:rFonts w:ascii="Helvetica" w:hAnsi="Helvetica" w:cs="Helvetica"/>
                                  <w:color w:val="3366CC"/>
                                  <w:sz w:val="27"/>
                                  <w:szCs w:val="27"/>
                                </w:rPr>
                                <w:t>Called to Be the Church: The Giving Program</w:t>
                              </w:r>
                              <w:r>
                                <w:rPr>
                                  <w:rFonts w:ascii="Helvetica" w:hAnsi="Helvetica" w:cs="Helvetica"/>
                                  <w:color w:val="232327"/>
                                </w:rPr>
                                <w:br/>
                              </w:r>
                              <w:r>
                                <w:rPr>
                                  <w:rFonts w:ascii="Helvetica" w:hAnsi="Helvetica" w:cs="Helvetica"/>
                                  <w:color w:val="232327"/>
                                  <w:sz w:val="23"/>
                                  <w:szCs w:val="23"/>
                                </w:rPr>
                                <w:t xml:space="preserve">The new version of Called to Be the Church: the giving program will be arriving in the mailbox of your community of faith any day! Five weeks to use any time during the year to explore Discipleship is Stewardship. Full liturgies, sermons, kids/youth resources and </w:t>
                              </w:r>
                              <w:proofErr w:type="spellStart"/>
                              <w:r>
                                <w:rPr>
                                  <w:rFonts w:ascii="Helvetica" w:hAnsi="Helvetica" w:cs="Helvetica"/>
                                  <w:color w:val="232327"/>
                                  <w:sz w:val="23"/>
                                  <w:szCs w:val="23"/>
                                </w:rPr>
                                <w:t>Stewardship@Home</w:t>
                              </w:r>
                              <w:proofErr w:type="spellEnd"/>
                              <w:r>
                                <w:rPr>
                                  <w:rFonts w:ascii="Helvetica" w:hAnsi="Helvetica" w:cs="Helvetica"/>
                                  <w:color w:val="232327"/>
                                  <w:sz w:val="23"/>
                                  <w:szCs w:val="23"/>
                                </w:rPr>
                                <w:t xml:space="preserve"> materials. Inspire, Invite &amp; Thank to grow generosity and increase revenue.</w:t>
                              </w:r>
                            </w:p>
                            <w:p w14:paraId="24A014D0" w14:textId="77777777" w:rsidR="00DB43AC" w:rsidRDefault="001B4035">
                              <w:pPr>
                                <w:spacing w:after="0" w:line="360" w:lineRule="atLeast"/>
                                <w:rPr>
                                  <w:rFonts w:ascii="Helvetica" w:hAnsi="Helvetica" w:cs="Helvetica"/>
                                  <w:color w:val="232327"/>
                                </w:rPr>
                              </w:pPr>
                              <w:hyperlink r:id="rId54" w:tgtFrame="_blank" w:history="1">
                                <w:r w:rsidR="00DB43AC">
                                  <w:rPr>
                                    <w:rStyle w:val="Hyperlink"/>
                                    <w:rFonts w:ascii="Helvetica" w:hAnsi="Helvetica" w:cs="Helvetica"/>
                                    <w:color w:val="1167C4"/>
                                  </w:rPr>
                                  <w:t>Download this flyer</w:t>
                                </w:r>
                              </w:hyperlink>
                              <w:r w:rsidR="00DB43AC">
                                <w:rPr>
                                  <w:rFonts w:ascii="Helvetica" w:hAnsi="Helvetica" w:cs="Helvetica"/>
                                  <w:color w:val="232327"/>
                                </w:rPr>
                                <w:t>.</w:t>
                              </w:r>
                            </w:p>
                          </w:tc>
                        </w:tr>
                      </w:tbl>
                      <w:p w14:paraId="5DEFF5BD" w14:textId="77777777" w:rsidR="00DB43AC" w:rsidRDefault="00DB43AC">
                        <w:pPr>
                          <w:spacing w:line="240" w:lineRule="auto"/>
                          <w:rPr>
                            <w:rFonts w:ascii="Times New Roman" w:hAnsi="Times New Roman" w:cs="Times New Roman"/>
                          </w:rPr>
                        </w:pPr>
                      </w:p>
                    </w:tc>
                  </w:tr>
                </w:tbl>
                <w:p w14:paraId="49D13A1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4D2688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6FDE201A"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DB43AC" w14:paraId="7BA2EDAD" w14:textId="77777777">
                                <w:tc>
                                  <w:tcPr>
                                    <w:tcW w:w="0" w:type="auto"/>
                                    <w:shd w:val="clear" w:color="auto" w:fill="15238F"/>
                                    <w:tcMar>
                                      <w:top w:w="270" w:type="dxa"/>
                                      <w:left w:w="270" w:type="dxa"/>
                                      <w:bottom w:w="270" w:type="dxa"/>
                                      <w:right w:w="270" w:type="dxa"/>
                                    </w:tcMar>
                                    <w:hideMark/>
                                  </w:tcPr>
                                  <w:p w14:paraId="7AADE123" w14:textId="77777777" w:rsidR="00DB43AC" w:rsidRDefault="00DB43AC">
                                    <w:pPr>
                                      <w:spacing w:line="405" w:lineRule="atLeast"/>
                                      <w:jc w:val="center"/>
                                      <w:rPr>
                                        <w:rFonts w:ascii="Georgia" w:hAnsi="Georgia"/>
                                        <w:b/>
                                        <w:bCs/>
                                        <w:color w:val="FFFFFF"/>
                                        <w:sz w:val="27"/>
                                        <w:szCs w:val="27"/>
                                      </w:rPr>
                                    </w:pPr>
                                    <w:r>
                                      <w:rPr>
                                        <w:rFonts w:ascii="Georgia" w:hAnsi="Georgia"/>
                                        <w:b/>
                                        <w:bCs/>
                                        <w:color w:val="FFFFFF"/>
                                        <w:sz w:val="27"/>
                                        <w:szCs w:val="27"/>
                                      </w:rPr>
                                      <w:t>RESOURCES</w:t>
                                    </w:r>
                                  </w:p>
                                </w:tc>
                              </w:tr>
                            </w:tbl>
                            <w:p w14:paraId="348510B1" w14:textId="77777777" w:rsidR="00DB43AC" w:rsidRDefault="00DB43AC">
                              <w:pPr>
                                <w:spacing w:line="240" w:lineRule="auto"/>
                                <w:rPr>
                                  <w:rFonts w:ascii="Times New Roman" w:hAnsi="Times New Roman"/>
                                  <w:sz w:val="24"/>
                                  <w:szCs w:val="24"/>
                                </w:rPr>
                              </w:pPr>
                            </w:p>
                          </w:tc>
                        </w:tr>
                      </w:tbl>
                      <w:p w14:paraId="3782826D" w14:textId="77777777" w:rsidR="00DB43AC" w:rsidRDefault="00DB43AC">
                        <w:pPr>
                          <w:rPr>
                            <w:sz w:val="24"/>
                            <w:szCs w:val="24"/>
                          </w:rPr>
                        </w:pPr>
                      </w:p>
                    </w:tc>
                  </w:tr>
                </w:tbl>
                <w:p w14:paraId="370140E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EEAAEE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7065085A" w14:textId="77777777">
                          <w:tc>
                            <w:tcPr>
                              <w:tcW w:w="0" w:type="auto"/>
                              <w:tcMar>
                                <w:top w:w="0" w:type="dxa"/>
                                <w:left w:w="270" w:type="dxa"/>
                                <w:bottom w:w="135" w:type="dxa"/>
                                <w:right w:w="270" w:type="dxa"/>
                              </w:tcMar>
                              <w:hideMark/>
                            </w:tcPr>
                            <w:p w14:paraId="46240F20"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Storytelling, Deep Listening &amp; Disengaging Expectations</w:t>
                              </w:r>
                            </w:p>
                          </w:tc>
                        </w:tr>
                      </w:tbl>
                      <w:p w14:paraId="6EFE5AB4" w14:textId="77777777" w:rsidR="00DB43AC" w:rsidRDefault="00DB43AC">
                        <w:pPr>
                          <w:spacing w:line="240" w:lineRule="auto"/>
                          <w:rPr>
                            <w:rFonts w:ascii="Times New Roman" w:hAnsi="Times New Roman" w:cs="Times New Roman"/>
                            <w:sz w:val="24"/>
                            <w:szCs w:val="24"/>
                          </w:rPr>
                        </w:pPr>
                      </w:p>
                    </w:tc>
                  </w:tr>
                </w:tbl>
                <w:p w14:paraId="7C443246"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0B19B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247D8888" w14:textId="77777777">
                          <w:tc>
                            <w:tcPr>
                              <w:tcW w:w="0" w:type="auto"/>
                              <w:tcMar>
                                <w:top w:w="0" w:type="dxa"/>
                                <w:left w:w="270" w:type="dxa"/>
                                <w:bottom w:w="135" w:type="dxa"/>
                                <w:right w:w="270" w:type="dxa"/>
                              </w:tcMar>
                              <w:hideMark/>
                            </w:tcPr>
                            <w:p w14:paraId="5F499247"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 xml:space="preserve">Explore the challenge of making decisions together as a diverse community with Erik Law of the Kaleidoscope Institute and Adrian Jacobs of the Sandy </w:t>
                              </w:r>
                              <w:proofErr w:type="spellStart"/>
                              <w:r>
                                <w:rPr>
                                  <w:rFonts w:ascii="Helvetica" w:hAnsi="Helvetica" w:cs="Helvetica"/>
                                  <w:color w:val="232327"/>
                                </w:rPr>
                                <w:t>Saulteaux</w:t>
                              </w:r>
                              <w:proofErr w:type="spellEnd"/>
                              <w:r>
                                <w:rPr>
                                  <w:rFonts w:ascii="Helvetica" w:hAnsi="Helvetica" w:cs="Helvetica"/>
                                  <w:color w:val="232327"/>
                                </w:rPr>
                                <w:t xml:space="preserve"> Spiritual Centre sharing </w:t>
                              </w:r>
                              <w:proofErr w:type="spellStart"/>
                              <w:r>
                                <w:rPr>
                                  <w:rFonts w:ascii="Helvetica" w:hAnsi="Helvetica" w:cs="Helvetica"/>
                                  <w:color w:val="232327"/>
                                </w:rPr>
                                <w:t>Haudenausonee</w:t>
                              </w:r>
                              <w:proofErr w:type="spellEnd"/>
                              <w:r>
                                <w:rPr>
                                  <w:rFonts w:ascii="Helvetica" w:hAnsi="Helvetica" w:cs="Helvetica"/>
                                  <w:color w:val="232327"/>
                                </w:rPr>
                                <w:t xml:space="preserve"> teachings.</w:t>
                              </w:r>
                            </w:p>
                          </w:tc>
                        </w:tr>
                      </w:tbl>
                      <w:p w14:paraId="7EEBA1F8" w14:textId="77777777" w:rsidR="00DB43AC" w:rsidRDefault="00DB43AC">
                        <w:pPr>
                          <w:spacing w:line="240" w:lineRule="auto"/>
                          <w:rPr>
                            <w:rFonts w:ascii="Times New Roman" w:hAnsi="Times New Roman" w:cs="Times New Roman"/>
                          </w:rPr>
                        </w:pPr>
                      </w:p>
                    </w:tc>
                  </w:tr>
                </w:tbl>
                <w:p w14:paraId="28B13446"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8DE97FB"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DB43AC" w14:paraId="2D56E86B"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B43AC" w14:paraId="7A5B0ABF" w14:textId="77777777">
                                <w:tc>
                                  <w:tcPr>
                                    <w:tcW w:w="0" w:type="auto"/>
                                    <w:hideMark/>
                                  </w:tcPr>
                                  <w:p w14:paraId="312F3041" w14:textId="5E1D1E0D" w:rsidR="00DB43AC" w:rsidRDefault="00DB43AC">
                                    <w:pPr>
                                      <w:jc w:val="right"/>
                                      <w:rPr>
                                        <w:sz w:val="24"/>
                                        <w:szCs w:val="24"/>
                                      </w:rPr>
                                    </w:pPr>
                                    <w:r>
                                      <w:rPr>
                                        <w:noProof/>
                                      </w:rPr>
                                      <w:lastRenderedPageBreak/>
                                      <w:drawing>
                                        <wp:inline distT="0" distB="0" distL="0" distR="0" wp14:anchorId="00280C4F" wp14:editId="002D1F79">
                                          <wp:extent cx="2514600" cy="2717800"/>
                                          <wp:effectExtent l="0" t="0" r="0" b="6350"/>
                                          <wp:docPr id="29" name="Picture 29" descr="https://mcusercontent.com/ee15470ca4eab124ea964929b/images/502a0af6-b60f-4c1b-95f0-fbcbe1ebd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mcusercontent.com/ee15470ca4eab124ea964929b/images/502a0af6-b60f-4c1b-95f0-fbcbe1ebd53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0" cy="2717800"/>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B43AC" w14:paraId="63743E4A" w14:textId="77777777">
                                <w:tc>
                                  <w:tcPr>
                                    <w:tcW w:w="0" w:type="auto"/>
                                    <w:hideMark/>
                                  </w:tcPr>
                                  <w:p w14:paraId="11B83920" w14:textId="77777777" w:rsidR="00DB43AC" w:rsidRDefault="00DB43AC">
                                    <w:pPr>
                                      <w:spacing w:line="360" w:lineRule="atLeast"/>
                                      <w:rPr>
                                        <w:rFonts w:ascii="Helvetica" w:hAnsi="Helvetica" w:cs="Helvetica"/>
                                        <w:color w:val="232327"/>
                                      </w:rPr>
                                    </w:pPr>
                                    <w:r>
                                      <w:rPr>
                                        <w:rFonts w:ascii="Helvetica" w:hAnsi="Helvetica" w:cs="Helvetica"/>
                                        <w:color w:val="232327"/>
                                      </w:rPr>
                                      <w:t>Eric shares insights into what can help diverse groups communicate, plan and make decisions together. Adrian shares the Haudenosaunee teaching on the 'two row wampum' and how it connects to interculturalism.</w:t>
                                    </w:r>
                                    <w:r>
                                      <w:rPr>
                                        <w:rFonts w:ascii="Helvetica" w:hAnsi="Helvetica" w:cs="Helvetica"/>
                                        <w:color w:val="232327"/>
                                      </w:rPr>
                                      <w:br/>
                                    </w:r>
                                    <w:r>
                                      <w:rPr>
                                        <w:rFonts w:ascii="Helvetica" w:hAnsi="Helvetica" w:cs="Helvetica"/>
                                        <w:color w:val="232327"/>
                                      </w:rPr>
                                      <w:br/>
                                      <w:t xml:space="preserve">This episode of the </w:t>
                                    </w:r>
                                    <w:proofErr w:type="spellStart"/>
                                    <w:r>
                                      <w:rPr>
                                        <w:rFonts w:ascii="Helvetica" w:hAnsi="Helvetica" w:cs="Helvetica"/>
                                        <w:color w:val="232327"/>
                                      </w:rPr>
                                      <w:t>OpenOut</w:t>
                                    </w:r>
                                    <w:proofErr w:type="spellEnd"/>
                                    <w:r>
                                      <w:rPr>
                                        <w:rFonts w:ascii="Helvetica" w:hAnsi="Helvetica" w:cs="Helvetica"/>
                                        <w:color w:val="232327"/>
                                      </w:rPr>
                                      <w:t xml:space="preserve"> Podcast Commencing series runs about 45 minutes. </w:t>
                                    </w:r>
                                    <w:hyperlink r:id="rId56" w:tgtFrame="_blank" w:history="1">
                                      <w:r>
                                        <w:rPr>
                                          <w:rStyle w:val="Hyperlink"/>
                                          <w:rFonts w:ascii="Helvetica" w:hAnsi="Helvetica" w:cs="Helvetica"/>
                                          <w:color w:val="1167C4"/>
                                        </w:rPr>
                                        <w:t>Listen to it here</w:t>
                                      </w:r>
                                    </w:hyperlink>
                                    <w:r>
                                      <w:rPr>
                                        <w:rFonts w:ascii="Helvetica" w:hAnsi="Helvetica" w:cs="Helvetica"/>
                                        <w:color w:val="232327"/>
                                      </w:rPr>
                                      <w:t> or through the </w:t>
                                    </w:r>
                                    <w:proofErr w:type="spellStart"/>
                                    <w:r>
                                      <w:rPr>
                                        <w:rFonts w:ascii="Helvetica" w:hAnsi="Helvetica" w:cs="Helvetica"/>
                                        <w:color w:val="232327"/>
                                      </w:rPr>
                                      <w:fldChar w:fldCharType="begin"/>
                                    </w:r>
                                    <w:r>
                                      <w:rPr>
                                        <w:rFonts w:ascii="Helvetica" w:hAnsi="Helvetica" w:cs="Helvetica"/>
                                        <w:color w:val="232327"/>
                                      </w:rPr>
                                      <w:instrText xml:space="preserve"> HYPERLINK "http://openout.ca/" \t "_blank" </w:instrText>
                                    </w:r>
                                    <w:r>
                                      <w:rPr>
                                        <w:rFonts w:ascii="Helvetica" w:hAnsi="Helvetica" w:cs="Helvetica"/>
                                        <w:color w:val="232327"/>
                                      </w:rPr>
                                      <w:fldChar w:fldCharType="separate"/>
                                    </w:r>
                                    <w:r>
                                      <w:rPr>
                                        <w:rStyle w:val="Hyperlink"/>
                                        <w:rFonts w:ascii="Helvetica" w:hAnsi="Helvetica" w:cs="Helvetica"/>
                                        <w:color w:val="1167C4"/>
                                      </w:rPr>
                                      <w:t>OpenOut</w:t>
                                    </w:r>
                                    <w:proofErr w:type="spellEnd"/>
                                    <w:r>
                                      <w:rPr>
                                        <w:rFonts w:ascii="Helvetica" w:hAnsi="Helvetica" w:cs="Helvetica"/>
                                        <w:color w:val="232327"/>
                                      </w:rPr>
                                      <w:fldChar w:fldCharType="end"/>
                                    </w:r>
                                    <w:r>
                                      <w:rPr>
                                        <w:rFonts w:ascii="Helvetica" w:hAnsi="Helvetica" w:cs="Helvetica"/>
                                        <w:color w:val="232327"/>
                                      </w:rPr>
                                      <w:t> website.</w:t>
                                    </w:r>
                                  </w:p>
                                </w:tc>
                              </w:tr>
                            </w:tbl>
                            <w:p w14:paraId="7D868987" w14:textId="77777777" w:rsidR="00DB43AC" w:rsidRDefault="00DB43AC">
                              <w:pPr>
                                <w:spacing w:line="240" w:lineRule="auto"/>
                                <w:rPr>
                                  <w:rFonts w:ascii="Times New Roman" w:hAnsi="Times New Roman" w:cs="Times New Roman"/>
                                </w:rPr>
                              </w:pPr>
                            </w:p>
                          </w:tc>
                        </w:tr>
                      </w:tbl>
                      <w:p w14:paraId="7A1F2BC2" w14:textId="77777777" w:rsidR="00DB43AC" w:rsidRDefault="00DB43AC">
                        <w:pPr>
                          <w:rPr>
                            <w:sz w:val="24"/>
                            <w:szCs w:val="24"/>
                          </w:rPr>
                        </w:pPr>
                      </w:p>
                    </w:tc>
                  </w:tr>
                </w:tbl>
                <w:p w14:paraId="2E793E3E"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F45762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7C812E72" w14:textId="77777777">
                          <w:tc>
                            <w:tcPr>
                              <w:tcW w:w="0" w:type="auto"/>
                              <w:vAlign w:val="center"/>
                              <w:hideMark/>
                            </w:tcPr>
                            <w:p w14:paraId="7C55A3FD" w14:textId="77777777" w:rsidR="00DB43AC" w:rsidRDefault="00DB43AC">
                              <w:pPr>
                                <w:rPr>
                                  <w:sz w:val="24"/>
                                  <w:szCs w:val="24"/>
                                </w:rPr>
                              </w:pPr>
                            </w:p>
                          </w:tc>
                        </w:tr>
                      </w:tbl>
                      <w:p w14:paraId="02DFD044" w14:textId="77777777" w:rsidR="00DB43AC" w:rsidRDefault="00DB43AC">
                        <w:pPr>
                          <w:rPr>
                            <w:sz w:val="24"/>
                            <w:szCs w:val="24"/>
                          </w:rPr>
                        </w:pPr>
                      </w:p>
                    </w:tc>
                  </w:tr>
                </w:tbl>
                <w:p w14:paraId="06D19707"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62545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38690E11" w14:textId="77777777">
                          <w:tc>
                            <w:tcPr>
                              <w:tcW w:w="0" w:type="auto"/>
                              <w:tcMar>
                                <w:top w:w="0" w:type="dxa"/>
                                <w:left w:w="270" w:type="dxa"/>
                                <w:bottom w:w="135" w:type="dxa"/>
                                <w:right w:w="270" w:type="dxa"/>
                              </w:tcMar>
                              <w:hideMark/>
                            </w:tcPr>
                            <w:p w14:paraId="319B9327"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in Learning has much to Offer YOU</w:t>
                              </w:r>
                            </w:p>
                          </w:tc>
                        </w:tr>
                      </w:tbl>
                      <w:p w14:paraId="314D8648" w14:textId="77777777" w:rsidR="00DB43AC" w:rsidRDefault="00DB43AC">
                        <w:pPr>
                          <w:spacing w:line="240" w:lineRule="auto"/>
                          <w:rPr>
                            <w:rFonts w:ascii="Times New Roman" w:hAnsi="Times New Roman" w:cs="Times New Roman"/>
                            <w:sz w:val="24"/>
                            <w:szCs w:val="24"/>
                          </w:rPr>
                        </w:pPr>
                      </w:p>
                    </w:tc>
                  </w:tr>
                </w:tbl>
                <w:p w14:paraId="5EE48B09"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B6B8C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5353BF1F" w14:textId="77777777">
                          <w:tc>
                            <w:tcPr>
                              <w:tcW w:w="0" w:type="auto"/>
                              <w:tcMar>
                                <w:top w:w="0" w:type="dxa"/>
                                <w:left w:w="270" w:type="dxa"/>
                                <w:bottom w:w="135" w:type="dxa"/>
                                <w:right w:w="270" w:type="dxa"/>
                              </w:tcMar>
                              <w:hideMark/>
                            </w:tcPr>
                            <w:p w14:paraId="00B6B376"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Check out these </w:t>
                              </w:r>
                              <w:hyperlink r:id="rId57" w:tgtFrame="_blank" w:history="1">
                                <w:r>
                                  <w:rPr>
                                    <w:rStyle w:val="Hyperlink"/>
                                    <w:rFonts w:ascii="Helvetica" w:hAnsi="Helvetica" w:cs="Helvetica"/>
                                    <w:color w:val="1167C4"/>
                                  </w:rPr>
                                  <w:t>webinars</w:t>
                                </w:r>
                              </w:hyperlink>
                              <w:r>
                                <w:rPr>
                                  <w:rFonts w:ascii="Helvetica" w:hAnsi="Helvetica" w:cs="Helvetica"/>
                                  <w:color w:val="232327"/>
                                </w:rPr>
                                <w:t> on offer:</w:t>
                              </w:r>
                            </w:p>
                            <w:p w14:paraId="7C0F6B83" w14:textId="77777777" w:rsidR="00DB43AC" w:rsidRDefault="00DB43AC" w:rsidP="00DB43AC">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Congregational Finances During the Pandemic</w:t>
                              </w:r>
                            </w:p>
                            <w:p w14:paraId="769C82E3" w14:textId="77777777" w:rsidR="00DB43AC" w:rsidRDefault="00DB43AC" w:rsidP="00DB43AC">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Personal and Professional Boundaries for Church Leaders</w:t>
                              </w:r>
                            </w:p>
                            <w:p w14:paraId="6D564569" w14:textId="77777777" w:rsidR="00DB43AC" w:rsidRDefault="00DB43AC" w:rsidP="00DB43AC">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Licensed Lay Worship Leader Training</w:t>
                              </w:r>
                            </w:p>
                            <w:p w14:paraId="21B1AC3B" w14:textId="77777777" w:rsidR="00DB43AC" w:rsidRDefault="00DB43AC" w:rsidP="00DB43AC">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Racial Justice Workshop</w:t>
                              </w:r>
                            </w:p>
                            <w:p w14:paraId="38291A3E" w14:textId="77777777" w:rsidR="00DB43AC" w:rsidRDefault="00DB43AC" w:rsidP="00DB43AC">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Faith on the Move - an online journey through Lent</w:t>
                              </w:r>
                            </w:p>
                            <w:p w14:paraId="1BE088F4" w14:textId="77777777" w:rsidR="00DB43AC" w:rsidRDefault="00DB43AC" w:rsidP="00DB43AC">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Discernment for Ministry -- Webinar Series</w:t>
                              </w:r>
                            </w:p>
                            <w:p w14:paraId="0FF2B69C" w14:textId="77777777" w:rsidR="00DB43AC" w:rsidRDefault="00DB43AC" w:rsidP="00DB43AC">
                              <w:pPr>
                                <w:numPr>
                                  <w:ilvl w:val="0"/>
                                  <w:numId w:val="27"/>
                                </w:numPr>
                                <w:spacing w:before="100" w:beforeAutospacing="1" w:after="100" w:afterAutospacing="1" w:line="360" w:lineRule="atLeast"/>
                                <w:rPr>
                                  <w:rFonts w:ascii="Helvetica" w:hAnsi="Helvetica" w:cs="Helvetica"/>
                                  <w:color w:val="232327"/>
                                </w:rPr>
                              </w:pPr>
                              <w:r>
                                <w:rPr>
                                  <w:rFonts w:ascii="Helvetica" w:hAnsi="Helvetica" w:cs="Helvetica"/>
                                  <w:color w:val="232327"/>
                                </w:rPr>
                                <w:t>Pension Information Seminar</w:t>
                              </w:r>
                            </w:p>
                            <w:p w14:paraId="6D543A76" w14:textId="77777777" w:rsidR="00DB43AC" w:rsidRDefault="00DB43AC">
                              <w:pPr>
                                <w:spacing w:after="0" w:line="360" w:lineRule="atLeast"/>
                                <w:rPr>
                                  <w:rFonts w:ascii="Helvetica" w:hAnsi="Helvetica" w:cs="Helvetica"/>
                                  <w:color w:val="232327"/>
                                </w:rPr>
                              </w:pPr>
                              <w:r>
                                <w:rPr>
                                  <w:rFonts w:ascii="Helvetica" w:hAnsi="Helvetica" w:cs="Helvetica"/>
                                  <w:color w:val="232327"/>
                                </w:rPr>
                                <w:t>And that's just to name a few.</w:t>
                              </w:r>
                            </w:p>
                          </w:tc>
                        </w:tr>
                      </w:tbl>
                      <w:p w14:paraId="4ED7E4A6" w14:textId="77777777" w:rsidR="00DB43AC" w:rsidRDefault="00DB43AC">
                        <w:pPr>
                          <w:spacing w:line="240" w:lineRule="auto"/>
                          <w:rPr>
                            <w:rFonts w:ascii="Times New Roman" w:hAnsi="Times New Roman" w:cs="Times New Roman"/>
                          </w:rPr>
                        </w:pPr>
                      </w:p>
                    </w:tc>
                  </w:tr>
                </w:tbl>
                <w:p w14:paraId="78025591"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B6D95F8"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7C28F69E" w14:textId="77777777">
                          <w:tc>
                            <w:tcPr>
                              <w:tcW w:w="0" w:type="auto"/>
                              <w:vAlign w:val="center"/>
                              <w:hideMark/>
                            </w:tcPr>
                            <w:p w14:paraId="0C999D01" w14:textId="77777777" w:rsidR="00DB43AC" w:rsidRDefault="00DB43AC">
                              <w:pPr>
                                <w:rPr>
                                  <w:sz w:val="24"/>
                                  <w:szCs w:val="24"/>
                                </w:rPr>
                              </w:pPr>
                            </w:p>
                          </w:tc>
                        </w:tr>
                      </w:tbl>
                      <w:p w14:paraId="4A8A01A3" w14:textId="77777777" w:rsidR="00DB43AC" w:rsidRDefault="00DB43AC">
                        <w:pPr>
                          <w:rPr>
                            <w:sz w:val="24"/>
                            <w:szCs w:val="24"/>
                          </w:rPr>
                        </w:pPr>
                      </w:p>
                    </w:tc>
                  </w:tr>
                </w:tbl>
                <w:p w14:paraId="261F1713"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7AC1FB8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AFB79C1" w14:textId="77777777">
                          <w:tc>
                            <w:tcPr>
                              <w:tcW w:w="0" w:type="auto"/>
                              <w:tcMar>
                                <w:top w:w="0" w:type="dxa"/>
                                <w:left w:w="270" w:type="dxa"/>
                                <w:bottom w:w="135" w:type="dxa"/>
                                <w:right w:w="270" w:type="dxa"/>
                              </w:tcMar>
                              <w:hideMark/>
                            </w:tcPr>
                            <w:p w14:paraId="11C4EE6D"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 xml:space="preserve">Faith </w:t>
                              </w:r>
                              <w:proofErr w:type="gramStart"/>
                              <w:r>
                                <w:rPr>
                                  <w:rFonts w:ascii="Helvetica" w:hAnsi="Helvetica" w:cs="Helvetica"/>
                                  <w:b/>
                                  <w:bCs/>
                                  <w:color w:val="15238F"/>
                                  <w:sz w:val="27"/>
                                  <w:szCs w:val="27"/>
                                </w:rPr>
                                <w:t>On</w:t>
                              </w:r>
                              <w:proofErr w:type="gramEnd"/>
                              <w:r>
                                <w:rPr>
                                  <w:rFonts w:ascii="Helvetica" w:hAnsi="Helvetica" w:cs="Helvetica"/>
                                  <w:b/>
                                  <w:bCs/>
                                  <w:color w:val="15238F"/>
                                  <w:sz w:val="27"/>
                                  <w:szCs w:val="27"/>
                                </w:rPr>
                                <w:t xml:space="preserve"> The Move - an online journey through Lent: Daily Reflections on Hope &amp; Change </w:t>
                              </w:r>
                            </w:p>
                          </w:tc>
                        </w:tr>
                      </w:tbl>
                      <w:p w14:paraId="2C7AB6C2" w14:textId="77777777" w:rsidR="00DB43AC" w:rsidRDefault="00DB43AC">
                        <w:pPr>
                          <w:spacing w:line="240" w:lineRule="auto"/>
                          <w:rPr>
                            <w:rFonts w:ascii="Times New Roman" w:hAnsi="Times New Roman" w:cs="Times New Roman"/>
                            <w:sz w:val="24"/>
                            <w:szCs w:val="24"/>
                          </w:rPr>
                        </w:pPr>
                      </w:p>
                    </w:tc>
                  </w:tr>
                </w:tbl>
                <w:p w14:paraId="7EDC5092"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BAF22D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3A3889A6" w14:textId="77777777">
                          <w:tc>
                            <w:tcPr>
                              <w:tcW w:w="0" w:type="auto"/>
                              <w:tcMar>
                                <w:top w:w="0" w:type="dxa"/>
                                <w:left w:w="270" w:type="dxa"/>
                                <w:bottom w:w="135" w:type="dxa"/>
                                <w:right w:w="270" w:type="dxa"/>
                              </w:tcMar>
                              <w:hideMark/>
                            </w:tcPr>
                            <w:p w14:paraId="650BF715"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 xml:space="preserve">Are you aching for a community of friends to walk through Lent with this year? Yearning for a few wise souls to share the risky, surprised-filled adventure and explore </w:t>
                              </w:r>
                              <w:r>
                                <w:rPr>
                                  <w:rFonts w:ascii="Helvetica" w:hAnsi="Helvetica" w:cs="Helvetica"/>
                                  <w:color w:val="232327"/>
                                </w:rPr>
                                <w:lastRenderedPageBreak/>
                                <w:t>the places that will challenge you and stretch you to your limit?</w:t>
                              </w:r>
                              <w:r>
                                <w:rPr>
                                  <w:rFonts w:ascii="Helvetica" w:hAnsi="Helvetica" w:cs="Helvetica"/>
                                  <w:color w:val="232327"/>
                                </w:rPr>
                                <w:br/>
                              </w:r>
                              <w:r>
                                <w:rPr>
                                  <w:rFonts w:ascii="Helvetica" w:hAnsi="Helvetica" w:cs="Helvetica"/>
                                  <w:color w:val="232327"/>
                                </w:rPr>
                                <w:br/>
                                <w:t>Find out more at </w:t>
                              </w:r>
                              <w:hyperlink r:id="rId58" w:tgtFrame="_blank" w:history="1">
                                <w:r>
                                  <w:rPr>
                                    <w:rStyle w:val="Hyperlink"/>
                                    <w:rFonts w:ascii="Helvetica" w:hAnsi="Helvetica" w:cs="Helvetica"/>
                                    <w:color w:val="1167C4"/>
                                  </w:rPr>
                                  <w:t>United-In-Learning</w:t>
                                </w:r>
                              </w:hyperlink>
                              <w:r>
                                <w:rPr>
                                  <w:rFonts w:ascii="Helvetica" w:hAnsi="Helvetica" w:cs="Helvetica"/>
                                  <w:color w:val="232327"/>
                                </w:rPr>
                                <w:t>. This year's Lenten book is full of reflections on hope and change to help us cherish the complex stories of the Bible. It's good to read by itself; it's even more exciting to read together with others! We'll meet every Tuesday at 1:00 pm:</w:t>
                              </w:r>
                            </w:p>
                            <w:p w14:paraId="1712DF30" w14:textId="77777777" w:rsidR="00DB43AC" w:rsidRDefault="00DB43AC" w:rsidP="00DB43AC">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February 23</w:t>
                              </w:r>
                            </w:p>
                            <w:p w14:paraId="4A08DFE5" w14:textId="77777777" w:rsidR="00DB43AC" w:rsidRDefault="00DB43AC" w:rsidP="00DB43AC">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2</w:t>
                              </w:r>
                            </w:p>
                            <w:p w14:paraId="51823B84" w14:textId="77777777" w:rsidR="00DB43AC" w:rsidRDefault="00DB43AC" w:rsidP="00DB43AC">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9</w:t>
                              </w:r>
                            </w:p>
                            <w:p w14:paraId="0C32234E" w14:textId="77777777" w:rsidR="00DB43AC" w:rsidRDefault="00DB43AC" w:rsidP="00DB43AC">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16</w:t>
                              </w:r>
                            </w:p>
                            <w:p w14:paraId="7A810D79" w14:textId="77777777" w:rsidR="00DB43AC" w:rsidRDefault="00DB43AC" w:rsidP="00DB43AC">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23</w:t>
                              </w:r>
                            </w:p>
                            <w:p w14:paraId="43EEC641" w14:textId="77777777" w:rsidR="00DB43AC" w:rsidRDefault="00DB43AC" w:rsidP="00DB43AC">
                              <w:pPr>
                                <w:numPr>
                                  <w:ilvl w:val="0"/>
                                  <w:numId w:val="28"/>
                                </w:numPr>
                                <w:spacing w:before="100" w:beforeAutospacing="1" w:after="100" w:afterAutospacing="1" w:line="360" w:lineRule="atLeast"/>
                                <w:rPr>
                                  <w:rFonts w:ascii="Helvetica" w:hAnsi="Helvetica" w:cs="Helvetica"/>
                                  <w:color w:val="232327"/>
                                </w:rPr>
                              </w:pPr>
                              <w:r>
                                <w:rPr>
                                  <w:rFonts w:ascii="Helvetica" w:hAnsi="Helvetica" w:cs="Helvetica"/>
                                  <w:color w:val="232327"/>
                                </w:rPr>
                                <w:t>March 30</w:t>
                              </w:r>
                            </w:p>
                          </w:tc>
                        </w:tr>
                      </w:tbl>
                      <w:p w14:paraId="26057D92" w14:textId="77777777" w:rsidR="00DB43AC" w:rsidRDefault="00DB43AC">
                        <w:pPr>
                          <w:spacing w:after="0" w:line="240" w:lineRule="auto"/>
                          <w:rPr>
                            <w:rFonts w:ascii="Times New Roman" w:hAnsi="Times New Roman" w:cs="Times New Roman"/>
                          </w:rPr>
                        </w:pPr>
                      </w:p>
                    </w:tc>
                  </w:tr>
                </w:tbl>
                <w:p w14:paraId="48D8023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B2FBF9D"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44E75428" w14:textId="77777777">
                          <w:tc>
                            <w:tcPr>
                              <w:tcW w:w="0" w:type="auto"/>
                              <w:vAlign w:val="center"/>
                              <w:hideMark/>
                            </w:tcPr>
                            <w:p w14:paraId="21DA0B11" w14:textId="77777777" w:rsidR="00DB43AC" w:rsidRDefault="00DB43AC">
                              <w:pPr>
                                <w:rPr>
                                  <w:sz w:val="24"/>
                                  <w:szCs w:val="24"/>
                                </w:rPr>
                              </w:pPr>
                            </w:p>
                          </w:tc>
                        </w:tr>
                      </w:tbl>
                      <w:p w14:paraId="79945938" w14:textId="77777777" w:rsidR="00DB43AC" w:rsidRDefault="00DB43AC">
                        <w:pPr>
                          <w:rPr>
                            <w:sz w:val="24"/>
                            <w:szCs w:val="24"/>
                          </w:rPr>
                        </w:pPr>
                      </w:p>
                    </w:tc>
                  </w:tr>
                </w:tbl>
                <w:p w14:paraId="01D6D70F"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9C32F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209A9BC3" w14:textId="77777777">
                          <w:tc>
                            <w:tcPr>
                              <w:tcW w:w="0" w:type="auto"/>
                              <w:tcMar>
                                <w:top w:w="0" w:type="dxa"/>
                                <w:left w:w="270" w:type="dxa"/>
                                <w:bottom w:w="135" w:type="dxa"/>
                                <w:right w:w="270" w:type="dxa"/>
                              </w:tcMar>
                              <w:hideMark/>
                            </w:tcPr>
                            <w:p w14:paraId="2A0518F1"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Palestinian Speaker for your Worship Service </w:t>
                              </w:r>
                            </w:p>
                          </w:tc>
                        </w:tr>
                      </w:tbl>
                      <w:p w14:paraId="665659E2" w14:textId="77777777" w:rsidR="00DB43AC" w:rsidRDefault="00DB43AC">
                        <w:pPr>
                          <w:spacing w:line="240" w:lineRule="auto"/>
                          <w:rPr>
                            <w:rFonts w:ascii="Times New Roman" w:hAnsi="Times New Roman" w:cs="Times New Roman"/>
                            <w:sz w:val="24"/>
                            <w:szCs w:val="24"/>
                          </w:rPr>
                        </w:pPr>
                      </w:p>
                    </w:tc>
                  </w:tr>
                </w:tbl>
                <w:p w14:paraId="6FFBAFDC"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097E2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98F9161" w14:textId="77777777">
                          <w:tc>
                            <w:tcPr>
                              <w:tcW w:w="0" w:type="auto"/>
                              <w:tcMar>
                                <w:top w:w="0" w:type="dxa"/>
                                <w:left w:w="270" w:type="dxa"/>
                                <w:bottom w:w="135" w:type="dxa"/>
                                <w:right w:w="270" w:type="dxa"/>
                              </w:tcMar>
                              <w:hideMark/>
                            </w:tcPr>
                            <w:p w14:paraId="25967EEA"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If your faith community is already doing online worship because of COVID-19, but you miss having special sermons and discovering new things then enrich your Sunday experience with a sermon from the perspective of a Palestinian Christian guest speaker?</w:t>
                              </w:r>
                              <w:r>
                                <w:rPr>
                                  <w:rFonts w:ascii="Helvetica" w:hAnsi="Helvetica" w:cs="Helvetica"/>
                                  <w:color w:val="232327"/>
                                </w:rPr>
                                <w:br/>
                              </w:r>
                              <w:r>
                                <w:rPr>
                                  <w:rFonts w:ascii="Helvetica" w:hAnsi="Helvetica" w:cs="Helvetica"/>
                                  <w:color w:val="232327"/>
                                </w:rPr>
                                <w:br/>
                                <w:t>Sign up for </w:t>
                              </w:r>
                              <w:r>
                                <w:rPr>
                                  <w:rStyle w:val="Strong"/>
                                  <w:rFonts w:ascii="Helvetica" w:hAnsi="Helvetica" w:cs="Helvetica"/>
                                  <w:i/>
                                  <w:iCs/>
                                  <w:color w:val="232327"/>
                                </w:rPr>
                                <w:t>Encounter</w:t>
                              </w:r>
                              <w:r>
                                <w:rPr>
                                  <w:rFonts w:ascii="Helvetica" w:hAnsi="Helvetica" w:cs="Helvetica"/>
                                  <w:color w:val="232327"/>
                                </w:rPr>
                                <w:t>, a virtual liturgy program that gives you early access to sermons, special prayers, and music by Palestinian faith leaders. The sermon will correspond to the common lectionary, and will be 8-10 minutes in length and sent 2-3 weeks in advance as YouTube and Zoom videos.</w:t>
                              </w:r>
                              <w:r>
                                <w:rPr>
                                  <w:rFonts w:ascii="Helvetica" w:hAnsi="Helvetica" w:cs="Helvetica"/>
                                  <w:color w:val="232327"/>
                                </w:rPr>
                                <w:br/>
                              </w:r>
                              <w:r>
                                <w:rPr>
                                  <w:rFonts w:ascii="Helvetica" w:hAnsi="Helvetica" w:cs="Helvetica"/>
                                  <w:color w:val="232327"/>
                                </w:rPr>
                                <w:br/>
                                <w:t>More information on the program </w:t>
                              </w:r>
                              <w:hyperlink r:id="rId59" w:tgtFrame="_blank" w:history="1">
                                <w:r>
                                  <w:rPr>
                                    <w:rStyle w:val="Hyperlink"/>
                                    <w:rFonts w:ascii="Helvetica" w:hAnsi="Helvetica" w:cs="Helvetica"/>
                                    <w:color w:val="1167C4"/>
                                  </w:rPr>
                                  <w:t>found here</w:t>
                                </w:r>
                              </w:hyperlink>
                              <w:r>
                                <w:rPr>
                                  <w:rFonts w:ascii="Helvetica" w:hAnsi="Helvetica" w:cs="Helvetica"/>
                                  <w:color w:val="232327"/>
                                </w:rPr>
                                <w:t>.</w:t>
                              </w:r>
                            </w:p>
                          </w:tc>
                        </w:tr>
                      </w:tbl>
                      <w:p w14:paraId="33C8FCD2" w14:textId="77777777" w:rsidR="00DB43AC" w:rsidRDefault="00DB43AC">
                        <w:pPr>
                          <w:spacing w:line="240" w:lineRule="auto"/>
                          <w:rPr>
                            <w:rFonts w:ascii="Times New Roman" w:hAnsi="Times New Roman" w:cs="Times New Roman"/>
                          </w:rPr>
                        </w:pPr>
                      </w:p>
                    </w:tc>
                  </w:tr>
                </w:tbl>
                <w:p w14:paraId="1DCCA2AE"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2C00EF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5214F281"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DB43AC" w14:paraId="11FA4532" w14:textId="77777777">
                                <w:tc>
                                  <w:tcPr>
                                    <w:tcW w:w="0" w:type="auto"/>
                                    <w:shd w:val="clear" w:color="auto" w:fill="15238F"/>
                                    <w:tcMar>
                                      <w:top w:w="270" w:type="dxa"/>
                                      <w:left w:w="270" w:type="dxa"/>
                                      <w:bottom w:w="270" w:type="dxa"/>
                                      <w:right w:w="270" w:type="dxa"/>
                                    </w:tcMar>
                                    <w:hideMark/>
                                  </w:tcPr>
                                  <w:p w14:paraId="4E89A7E1" w14:textId="77777777" w:rsidR="00DB43AC" w:rsidRDefault="00DB43AC">
                                    <w:pPr>
                                      <w:spacing w:line="405" w:lineRule="atLeast"/>
                                      <w:jc w:val="center"/>
                                      <w:rPr>
                                        <w:rFonts w:ascii="Georgia" w:hAnsi="Georgia"/>
                                        <w:b/>
                                        <w:bCs/>
                                        <w:color w:val="FFFFFF"/>
                                        <w:sz w:val="27"/>
                                        <w:szCs w:val="27"/>
                                      </w:rPr>
                                    </w:pPr>
                                    <w:r>
                                      <w:rPr>
                                        <w:rFonts w:ascii="Georgia" w:hAnsi="Georgia"/>
                                        <w:b/>
                                        <w:bCs/>
                                        <w:color w:val="FFFFFF"/>
                                        <w:sz w:val="27"/>
                                        <w:szCs w:val="27"/>
                                      </w:rPr>
                                      <w:t>SOCIAL JUSTICE</w:t>
                                    </w:r>
                                  </w:p>
                                </w:tc>
                              </w:tr>
                            </w:tbl>
                            <w:p w14:paraId="493D5C91" w14:textId="77777777" w:rsidR="00DB43AC" w:rsidRDefault="00DB43AC">
                              <w:pPr>
                                <w:spacing w:line="240" w:lineRule="auto"/>
                                <w:rPr>
                                  <w:rFonts w:ascii="Times New Roman" w:hAnsi="Times New Roman"/>
                                  <w:sz w:val="24"/>
                                  <w:szCs w:val="24"/>
                                </w:rPr>
                              </w:pPr>
                            </w:p>
                          </w:tc>
                        </w:tr>
                      </w:tbl>
                      <w:p w14:paraId="08A811D0" w14:textId="77777777" w:rsidR="00DB43AC" w:rsidRDefault="00DB43AC">
                        <w:pPr>
                          <w:rPr>
                            <w:sz w:val="24"/>
                            <w:szCs w:val="24"/>
                          </w:rPr>
                        </w:pPr>
                      </w:p>
                    </w:tc>
                  </w:tr>
                </w:tbl>
                <w:p w14:paraId="0D0AC84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2261837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2337FB4" w14:textId="77777777">
                          <w:tc>
                            <w:tcPr>
                              <w:tcW w:w="0" w:type="auto"/>
                              <w:tcMar>
                                <w:top w:w="0" w:type="dxa"/>
                                <w:left w:w="270" w:type="dxa"/>
                                <w:bottom w:w="135" w:type="dxa"/>
                                <w:right w:w="270" w:type="dxa"/>
                              </w:tcMar>
                              <w:hideMark/>
                            </w:tcPr>
                            <w:p w14:paraId="71B18475"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lastRenderedPageBreak/>
                                <w:t>Commitment to Becoming an Anti-Racist Denomination</w:t>
                              </w:r>
                            </w:p>
                          </w:tc>
                        </w:tr>
                      </w:tbl>
                      <w:p w14:paraId="4CB6F854" w14:textId="77777777" w:rsidR="00DB43AC" w:rsidRDefault="00DB43AC">
                        <w:pPr>
                          <w:spacing w:line="240" w:lineRule="auto"/>
                          <w:rPr>
                            <w:rFonts w:ascii="Times New Roman" w:hAnsi="Times New Roman" w:cs="Times New Roman"/>
                            <w:sz w:val="24"/>
                            <w:szCs w:val="24"/>
                          </w:rPr>
                        </w:pPr>
                      </w:p>
                    </w:tc>
                  </w:tr>
                </w:tbl>
                <w:p w14:paraId="11FE0524"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4FF002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7A59640D" w14:textId="77777777">
                          <w:tc>
                            <w:tcPr>
                              <w:tcW w:w="0" w:type="auto"/>
                              <w:tcMar>
                                <w:top w:w="0" w:type="dxa"/>
                                <w:left w:w="270" w:type="dxa"/>
                                <w:bottom w:w="135" w:type="dxa"/>
                                <w:right w:w="270" w:type="dxa"/>
                              </w:tcMar>
                              <w:hideMark/>
                            </w:tcPr>
                            <w:p w14:paraId="5917E86E"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The newest commitment to becoming an anti-racist denomination was adopted October 2020. What does this mean for me? As taken from the document </w:t>
                              </w:r>
                              <w:hyperlink r:id="rId60" w:tgtFrame="_blank" w:history="1">
                                <w:r>
                                  <w:rPr>
                                    <w:rStyle w:val="Hyperlink"/>
                                    <w:rFonts w:ascii="Helvetica" w:hAnsi="Helvetica" w:cs="Helvetica"/>
                                    <w:color w:val="1167C4"/>
                                  </w:rPr>
                                  <w:t>Working Towards Becoming an Anti-Racist Denomination</w:t>
                                </w:r>
                              </w:hyperlink>
                              <w:r>
                                <w:rPr>
                                  <w:rFonts w:ascii="Helvetica" w:hAnsi="Helvetica" w:cs="Helvetica"/>
                                  <w:color w:val="232327"/>
                                </w:rPr>
                                <w:br/>
                              </w:r>
                              <w:r>
                                <w:rPr>
                                  <w:rFonts w:ascii="Helvetica" w:hAnsi="Helvetica" w:cs="Helvetica"/>
                                  <w:color w:val="232327"/>
                                </w:rPr>
                                <w:br/>
                              </w:r>
                              <w:r>
                                <w:rPr>
                                  <w:rStyle w:val="Emphasis"/>
                                  <w:rFonts w:ascii="Helvetica" w:hAnsi="Helvetica" w:cs="Helvetica"/>
                                  <w:b/>
                                  <w:bCs/>
                                  <w:color w:val="232327"/>
                                </w:rPr>
                                <w:t>“An anti-racist denomination is one that actively works at dismantling racism and White supremacy at all levels of the church, continues to work at decolonizing its theology, and strives to redistribute racial power more fairly. It does this anti-racism work so that people from all racial backgrounds can participate in the church’s life fully and freely”.</w:t>
                              </w:r>
                              <w:r>
                                <w:rPr>
                                  <w:rFonts w:ascii="Helvetica" w:hAnsi="Helvetica" w:cs="Helvetica"/>
                                  <w:color w:val="232327"/>
                                </w:rPr>
                                <w:br/>
                              </w:r>
                              <w:r>
                                <w:rPr>
                                  <w:rFonts w:ascii="Helvetica" w:hAnsi="Helvetica" w:cs="Helvetica"/>
                                  <w:color w:val="232327"/>
                                </w:rPr>
                                <w:br/>
                                <w:t>Adele Halliday discussed the following seven named actions listed:</w:t>
                              </w:r>
                            </w:p>
                            <w:p w14:paraId="053CA034" w14:textId="77777777" w:rsidR="00DB43AC" w:rsidRDefault="00DB43AC" w:rsidP="00DB43AC">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continuous effort</w:t>
                              </w:r>
                            </w:p>
                            <w:p w14:paraId="01DA8F03" w14:textId="77777777" w:rsidR="00DB43AC" w:rsidRDefault="00DB43AC" w:rsidP="00DB43AC">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all parts of the church</w:t>
                              </w:r>
                            </w:p>
                            <w:p w14:paraId="38AD0855" w14:textId="77777777" w:rsidR="00DB43AC" w:rsidRDefault="00DB43AC" w:rsidP="00DB43AC">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equipping leaders</w:t>
                              </w:r>
                            </w:p>
                            <w:p w14:paraId="61257F18" w14:textId="77777777" w:rsidR="00DB43AC" w:rsidRDefault="00DB43AC" w:rsidP="00DB43AC">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engaging with anti-racist practices</w:t>
                              </w:r>
                            </w:p>
                            <w:p w14:paraId="7689A0DE" w14:textId="77777777" w:rsidR="00DB43AC" w:rsidRDefault="00DB43AC" w:rsidP="00DB43AC">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building on history</w:t>
                              </w:r>
                            </w:p>
                            <w:p w14:paraId="18ED6D18" w14:textId="77777777" w:rsidR="00DB43AC" w:rsidRDefault="00DB43AC" w:rsidP="00DB43AC">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reflecting on theology</w:t>
                              </w:r>
                            </w:p>
                            <w:p w14:paraId="677F02B7" w14:textId="77777777" w:rsidR="00DB43AC" w:rsidRDefault="00DB43AC" w:rsidP="00DB43AC">
                              <w:pPr>
                                <w:numPr>
                                  <w:ilvl w:val="0"/>
                                  <w:numId w:val="29"/>
                                </w:numPr>
                                <w:spacing w:before="100" w:beforeAutospacing="1" w:after="100" w:afterAutospacing="1" w:line="360" w:lineRule="atLeast"/>
                                <w:rPr>
                                  <w:rFonts w:ascii="Helvetica" w:hAnsi="Helvetica" w:cs="Helvetica"/>
                                  <w:color w:val="232327"/>
                                </w:rPr>
                              </w:pPr>
                              <w:r>
                                <w:rPr>
                                  <w:rFonts w:ascii="Helvetica" w:hAnsi="Helvetica" w:cs="Helvetica"/>
                                  <w:color w:val="232327"/>
                                </w:rPr>
                                <w:t>a concrete strategy</w:t>
                              </w:r>
                            </w:p>
                            <w:p w14:paraId="0E980DE3" w14:textId="77777777" w:rsidR="00DB43AC" w:rsidRDefault="00DB43AC">
                              <w:pPr>
                                <w:spacing w:after="0" w:line="360" w:lineRule="atLeast"/>
                                <w:rPr>
                                  <w:rFonts w:ascii="Helvetica" w:hAnsi="Helvetica" w:cs="Helvetica"/>
                                  <w:color w:val="232327"/>
                                </w:rPr>
                              </w:pPr>
                              <w:r>
                                <w:rPr>
                                  <w:rFonts w:ascii="Helvetica" w:hAnsi="Helvetica" w:cs="Helvetica"/>
                                  <w:color w:val="232327"/>
                                </w:rPr>
                                <w:t>A video series and a study guide for anti-racism work, are among the initial resources and materials that are in development.</w:t>
                              </w:r>
                            </w:p>
                          </w:tc>
                        </w:tr>
                      </w:tbl>
                      <w:p w14:paraId="52603577" w14:textId="77777777" w:rsidR="00DB43AC" w:rsidRDefault="00DB43AC">
                        <w:pPr>
                          <w:spacing w:line="240" w:lineRule="auto"/>
                          <w:rPr>
                            <w:rFonts w:ascii="Times New Roman" w:hAnsi="Times New Roman" w:cs="Times New Roman"/>
                          </w:rPr>
                        </w:pPr>
                      </w:p>
                    </w:tc>
                  </w:tr>
                </w:tbl>
                <w:p w14:paraId="458B952C"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D668A6D"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DB43AC" w14:paraId="27CC2C9E" w14:textId="77777777">
                          <w:tc>
                            <w:tcPr>
                              <w:tcW w:w="0" w:type="auto"/>
                              <w:shd w:val="clear" w:color="auto" w:fill="404040"/>
                              <w:hideMark/>
                            </w:tcPr>
                            <w:p w14:paraId="16E69AC5" w14:textId="5C60F9EF" w:rsidR="00DB43AC" w:rsidRDefault="00DB43AC">
                              <w:pPr>
                                <w:rPr>
                                  <w:sz w:val="24"/>
                                  <w:szCs w:val="24"/>
                                </w:rPr>
                              </w:pPr>
                              <w:r>
                                <w:rPr>
                                  <w:noProof/>
                                  <w:color w:val="0000FF"/>
                                </w:rPr>
                                <w:lastRenderedPageBreak/>
                                <w:drawing>
                                  <wp:inline distT="0" distB="0" distL="0" distR="0" wp14:anchorId="1B6CD0F9" wp14:editId="385CD4EA">
                                    <wp:extent cx="5372100" cy="4032250"/>
                                    <wp:effectExtent l="0" t="0" r="0" b="6350"/>
                                    <wp:docPr id="28" name="Picture 28" descr="https://mcusercontent.com/ee15470ca4eab124ea964929b/video_thumbnails_new/83850a471b7db223937dbb31ed39b952.png">
                                      <a:hlinkClick xmlns:a="http://schemas.openxmlformats.org/drawingml/2006/main" r:id="rId61"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mcusercontent.com/ee15470ca4eab124ea964929b/video_thumbnails_new/83850a471b7db223937dbb31ed39b952.png">
                                              <a:hlinkClick r:id="rId61" tgtFrame="&quot;&quot;" tooltip="&quot;&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72100" cy="4032250"/>
                                            </a:xfrm>
                                            <a:prstGeom prst="rect">
                                              <a:avLst/>
                                            </a:prstGeom>
                                            <a:noFill/>
                                            <a:ln>
                                              <a:noFill/>
                                            </a:ln>
                                          </pic:spPr>
                                        </pic:pic>
                                      </a:graphicData>
                                    </a:graphic>
                                  </wp:inline>
                                </w:drawing>
                              </w:r>
                            </w:p>
                          </w:tc>
                        </w:tr>
                        <w:tr w:rsidR="00DB43AC" w14:paraId="30E52737" w14:textId="77777777">
                          <w:tc>
                            <w:tcPr>
                              <w:tcW w:w="8190" w:type="dxa"/>
                              <w:shd w:val="clear" w:color="auto" w:fill="404040"/>
                              <w:tcMar>
                                <w:top w:w="135" w:type="dxa"/>
                                <w:left w:w="270" w:type="dxa"/>
                                <w:bottom w:w="135" w:type="dxa"/>
                                <w:right w:w="270" w:type="dxa"/>
                              </w:tcMar>
                              <w:hideMark/>
                            </w:tcPr>
                            <w:p w14:paraId="5ED873F3" w14:textId="77777777" w:rsidR="00DB43AC" w:rsidRDefault="00DB43AC">
                              <w:pPr>
                                <w:spacing w:line="315" w:lineRule="atLeast"/>
                                <w:jc w:val="center"/>
                                <w:rPr>
                                  <w:rFonts w:ascii="Helvetica" w:hAnsi="Helvetica" w:cs="Helvetica"/>
                                  <w:color w:val="F2F2F2"/>
                                  <w:sz w:val="21"/>
                                  <w:szCs w:val="21"/>
                                </w:rPr>
                              </w:pPr>
                              <w:r>
                                <w:rPr>
                                  <w:rFonts w:ascii="Helvetica" w:hAnsi="Helvetica" w:cs="Helvetica"/>
                                  <w:color w:val="F2F2F2"/>
                                  <w:sz w:val="21"/>
                                  <w:szCs w:val="21"/>
                                </w:rPr>
                                <w:t>Watch the EDGY Conversation with Adele Halliday, the Anti-Racism and Equity Officer in the Office of the Moderator and General Secretary</w:t>
                              </w:r>
                            </w:p>
                          </w:tc>
                        </w:tr>
                      </w:tbl>
                      <w:p w14:paraId="621E3F12" w14:textId="77777777" w:rsidR="00DB43AC" w:rsidRDefault="00DB43AC">
                        <w:pPr>
                          <w:spacing w:line="240" w:lineRule="auto"/>
                          <w:rPr>
                            <w:rFonts w:ascii="Times New Roman" w:hAnsi="Times New Roman" w:cs="Times New Roman"/>
                            <w:sz w:val="24"/>
                            <w:szCs w:val="24"/>
                          </w:rPr>
                        </w:pPr>
                      </w:p>
                    </w:tc>
                  </w:tr>
                </w:tbl>
                <w:p w14:paraId="21D95F3A"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C1EA70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DB43AC" w14:paraId="0FC149B2" w14:textId="77777777">
                          <w:tc>
                            <w:tcPr>
                              <w:tcW w:w="0" w:type="auto"/>
                              <w:vAlign w:val="center"/>
                              <w:hideMark/>
                            </w:tcPr>
                            <w:p w14:paraId="2B26EF91" w14:textId="77777777" w:rsidR="00DB43AC" w:rsidRDefault="00DB43AC">
                              <w:pPr>
                                <w:rPr>
                                  <w:sz w:val="24"/>
                                  <w:szCs w:val="24"/>
                                </w:rPr>
                              </w:pPr>
                            </w:p>
                          </w:tc>
                        </w:tr>
                      </w:tbl>
                      <w:p w14:paraId="0534F81A" w14:textId="77777777" w:rsidR="00DB43AC" w:rsidRDefault="00DB43AC">
                        <w:pPr>
                          <w:rPr>
                            <w:sz w:val="24"/>
                            <w:szCs w:val="24"/>
                          </w:rPr>
                        </w:pPr>
                      </w:p>
                    </w:tc>
                  </w:tr>
                </w:tbl>
                <w:p w14:paraId="1EFAB07B"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7608F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C29B572" w14:textId="77777777">
                          <w:tc>
                            <w:tcPr>
                              <w:tcW w:w="0" w:type="auto"/>
                              <w:tcMar>
                                <w:top w:w="0" w:type="dxa"/>
                                <w:left w:w="270" w:type="dxa"/>
                                <w:bottom w:w="135" w:type="dxa"/>
                                <w:right w:w="270" w:type="dxa"/>
                              </w:tcMar>
                              <w:hideMark/>
                            </w:tcPr>
                            <w:p w14:paraId="1251189B"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United Network for Justice and Peace in Palestine and Israel </w:t>
                              </w:r>
                            </w:p>
                          </w:tc>
                        </w:tr>
                      </w:tbl>
                      <w:p w14:paraId="7722A6A9" w14:textId="77777777" w:rsidR="00DB43AC" w:rsidRDefault="00DB43AC">
                        <w:pPr>
                          <w:spacing w:line="240" w:lineRule="auto"/>
                          <w:rPr>
                            <w:rFonts w:ascii="Times New Roman" w:hAnsi="Times New Roman" w:cs="Times New Roman"/>
                            <w:sz w:val="24"/>
                            <w:szCs w:val="24"/>
                          </w:rPr>
                        </w:pPr>
                      </w:p>
                    </w:tc>
                  </w:tr>
                </w:tbl>
                <w:p w14:paraId="1E7AFB0E"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E14896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25517F51" w14:textId="77777777">
                          <w:tc>
                            <w:tcPr>
                              <w:tcW w:w="0" w:type="auto"/>
                              <w:tcMar>
                                <w:top w:w="0" w:type="dxa"/>
                                <w:left w:w="270" w:type="dxa"/>
                                <w:bottom w:w="135" w:type="dxa"/>
                                <w:right w:w="270" w:type="dxa"/>
                              </w:tcMar>
                              <w:hideMark/>
                            </w:tcPr>
                            <w:p w14:paraId="6EFE1AA8"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Go to the </w:t>
                              </w:r>
                              <w:hyperlink r:id="rId63" w:tgtFrame="_blank" w:history="1">
                                <w:r>
                                  <w:rPr>
                                    <w:rStyle w:val="Hyperlink"/>
                                    <w:rFonts w:ascii="Helvetica" w:hAnsi="Helvetica" w:cs="Helvetica"/>
                                    <w:color w:val="1167C4"/>
                                  </w:rPr>
                                  <w:t>UNJPPI website</w:t>
                                </w:r>
                              </w:hyperlink>
                              <w:r>
                                <w:rPr>
                                  <w:rFonts w:ascii="Helvetica" w:hAnsi="Helvetica" w:cs="Helvetica"/>
                                  <w:color w:val="232327"/>
                                </w:rPr>
                                <w:t xml:space="preserve"> to find out about the latest news and activities. We talk about Apartheid, Air B&amp;Bs, Advocacy Letters, Children’s Rights, Canada’s New Foreign Minister and current </w:t>
                              </w:r>
                              <w:proofErr w:type="gramStart"/>
                              <w:r>
                                <w:rPr>
                                  <w:rFonts w:ascii="Helvetica" w:hAnsi="Helvetica" w:cs="Helvetica"/>
                                  <w:color w:val="232327"/>
                                </w:rPr>
                                <w:t>Campaigns..</w:t>
                              </w:r>
                              <w:proofErr w:type="gramEnd"/>
                              <w:r>
                                <w:rPr>
                                  <w:rFonts w:ascii="Helvetica" w:hAnsi="Helvetica" w:cs="Helvetica"/>
                                  <w:color w:val="232327"/>
                                </w:rPr>
                                <w:t> </w:t>
                              </w:r>
                            </w:p>
                          </w:tc>
                        </w:tr>
                      </w:tbl>
                      <w:p w14:paraId="428E09A3" w14:textId="77777777" w:rsidR="00DB43AC" w:rsidRDefault="00DB43AC">
                        <w:pPr>
                          <w:spacing w:line="240" w:lineRule="auto"/>
                          <w:rPr>
                            <w:rFonts w:ascii="Times New Roman" w:hAnsi="Times New Roman" w:cs="Times New Roman"/>
                          </w:rPr>
                        </w:pPr>
                      </w:p>
                    </w:tc>
                  </w:tr>
                </w:tbl>
                <w:p w14:paraId="54E92B49"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66C4C03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5E19F0C6" w14:textId="77777777">
                          <w:tc>
                            <w:tcPr>
                              <w:tcW w:w="0" w:type="auto"/>
                              <w:tcMar>
                                <w:top w:w="0" w:type="dxa"/>
                                <w:left w:w="270" w:type="dxa"/>
                                <w:bottom w:w="135" w:type="dxa"/>
                                <w:right w:w="270" w:type="dxa"/>
                              </w:tcMar>
                              <w:hideMark/>
                            </w:tcPr>
                            <w:p w14:paraId="102E5FB2" w14:textId="77777777" w:rsidR="00DB43AC" w:rsidRDefault="001B4035">
                              <w:pPr>
                                <w:spacing w:line="360" w:lineRule="atLeast"/>
                                <w:rPr>
                                  <w:rFonts w:ascii="Helvetica" w:hAnsi="Helvetica" w:cs="Helvetica"/>
                                  <w:color w:val="232327"/>
                                  <w:sz w:val="24"/>
                                  <w:szCs w:val="24"/>
                                </w:rPr>
                              </w:pPr>
                              <w:hyperlink r:id="rId64" w:tgtFrame="_blank" w:history="1">
                                <w:r w:rsidR="00DB43AC">
                                  <w:rPr>
                                    <w:rStyle w:val="Hyperlink"/>
                                    <w:rFonts w:ascii="Helvetica" w:hAnsi="Helvetica" w:cs="Helvetica"/>
                                    <w:color w:val="1167C4"/>
                                  </w:rPr>
                                  <w:t>Sign up</w:t>
                                </w:r>
                              </w:hyperlink>
                              <w:r w:rsidR="00DB43AC">
                                <w:rPr>
                                  <w:rFonts w:ascii="Helvetica" w:hAnsi="Helvetica" w:cs="Helvetica"/>
                                  <w:color w:val="232327"/>
                                </w:rPr>
                                <w:t> to receive the United Network for Justice &amp; Peace in Palestine &amp; Israel newsletter to your Inbox. We welcome your questions and requests for more information </w:t>
                              </w:r>
                              <w:hyperlink r:id="rId65" w:tgtFrame="_blank" w:history="1">
                                <w:r w:rsidR="00DB43AC">
                                  <w:rPr>
                                    <w:rStyle w:val="Hyperlink"/>
                                    <w:rFonts w:ascii="Helvetica" w:hAnsi="Helvetica" w:cs="Helvetica"/>
                                    <w:color w:val="1167C4"/>
                                  </w:rPr>
                                  <w:t>by email</w:t>
                                </w:r>
                              </w:hyperlink>
                              <w:r w:rsidR="00DB43AC">
                                <w:rPr>
                                  <w:rFonts w:ascii="Helvetica" w:hAnsi="Helvetica" w:cs="Helvetica"/>
                                  <w:color w:val="232327"/>
                                </w:rPr>
                                <w:t>.</w:t>
                              </w:r>
                            </w:p>
                          </w:tc>
                        </w:tr>
                      </w:tbl>
                      <w:p w14:paraId="2436D637" w14:textId="77777777" w:rsidR="00DB43AC" w:rsidRDefault="00DB43AC">
                        <w:pPr>
                          <w:spacing w:line="240" w:lineRule="auto"/>
                          <w:rPr>
                            <w:rFonts w:ascii="Times New Roman" w:hAnsi="Times New Roman" w:cs="Times New Roman"/>
                          </w:rPr>
                        </w:pPr>
                      </w:p>
                    </w:tc>
                  </w:tr>
                </w:tbl>
                <w:p w14:paraId="250FD035"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0DB565A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24CDB70"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DB43AC" w14:paraId="7D4D3E4D" w14:textId="77777777">
                                <w:tc>
                                  <w:tcPr>
                                    <w:tcW w:w="0" w:type="auto"/>
                                    <w:shd w:val="clear" w:color="auto" w:fill="15238F"/>
                                    <w:tcMar>
                                      <w:top w:w="270" w:type="dxa"/>
                                      <w:left w:w="270" w:type="dxa"/>
                                      <w:bottom w:w="270" w:type="dxa"/>
                                      <w:right w:w="270" w:type="dxa"/>
                                    </w:tcMar>
                                    <w:hideMark/>
                                  </w:tcPr>
                                  <w:p w14:paraId="6AB3583E" w14:textId="77777777" w:rsidR="00DB43AC" w:rsidRDefault="00DB43AC">
                                    <w:pPr>
                                      <w:spacing w:line="405" w:lineRule="atLeast"/>
                                      <w:jc w:val="center"/>
                                      <w:rPr>
                                        <w:rFonts w:ascii="Georgia" w:hAnsi="Georgia"/>
                                        <w:b/>
                                        <w:bCs/>
                                        <w:color w:val="FFFFFF"/>
                                        <w:sz w:val="27"/>
                                        <w:szCs w:val="27"/>
                                      </w:rPr>
                                    </w:pPr>
                                    <w:r>
                                      <w:rPr>
                                        <w:rFonts w:ascii="Georgia" w:hAnsi="Georgia"/>
                                        <w:b/>
                                        <w:bCs/>
                                        <w:color w:val="FFFFFF"/>
                                        <w:sz w:val="27"/>
                                        <w:szCs w:val="27"/>
                                      </w:rPr>
                                      <w:lastRenderedPageBreak/>
                                      <w:t>LOCAL NEWS</w:t>
                                    </w:r>
                                  </w:p>
                                </w:tc>
                              </w:tr>
                            </w:tbl>
                            <w:p w14:paraId="175C12E0" w14:textId="77777777" w:rsidR="00DB43AC" w:rsidRDefault="00DB43AC">
                              <w:pPr>
                                <w:spacing w:line="240" w:lineRule="auto"/>
                                <w:rPr>
                                  <w:rFonts w:ascii="Times New Roman" w:hAnsi="Times New Roman"/>
                                  <w:sz w:val="24"/>
                                  <w:szCs w:val="24"/>
                                </w:rPr>
                              </w:pPr>
                            </w:p>
                          </w:tc>
                        </w:tr>
                      </w:tbl>
                      <w:p w14:paraId="198B3D25" w14:textId="77777777" w:rsidR="00DB43AC" w:rsidRDefault="00DB43AC">
                        <w:pPr>
                          <w:rPr>
                            <w:sz w:val="24"/>
                            <w:szCs w:val="24"/>
                          </w:rPr>
                        </w:pPr>
                      </w:p>
                    </w:tc>
                  </w:tr>
                </w:tbl>
                <w:p w14:paraId="030A37ED"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1ACE5EA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BA7751D" w14:textId="77777777">
                          <w:tc>
                            <w:tcPr>
                              <w:tcW w:w="0" w:type="auto"/>
                              <w:tcMar>
                                <w:top w:w="0" w:type="dxa"/>
                                <w:left w:w="270" w:type="dxa"/>
                                <w:bottom w:w="135" w:type="dxa"/>
                                <w:right w:w="270" w:type="dxa"/>
                              </w:tcMar>
                              <w:hideMark/>
                            </w:tcPr>
                            <w:p w14:paraId="3A103AAB" w14:textId="77777777" w:rsidR="00DB43AC" w:rsidRDefault="00DB43AC">
                              <w:pPr>
                                <w:spacing w:line="405" w:lineRule="atLeast"/>
                                <w:rPr>
                                  <w:rFonts w:ascii="Helvetica" w:hAnsi="Helvetica" w:cs="Helvetica"/>
                                  <w:b/>
                                  <w:bCs/>
                                  <w:color w:val="15238F"/>
                                  <w:sz w:val="27"/>
                                  <w:szCs w:val="27"/>
                                </w:rPr>
                              </w:pPr>
                              <w:r>
                                <w:rPr>
                                  <w:rFonts w:ascii="Helvetica" w:hAnsi="Helvetica" w:cs="Helvetica"/>
                                  <w:b/>
                                  <w:bCs/>
                                  <w:color w:val="15238F"/>
                                  <w:sz w:val="27"/>
                                  <w:szCs w:val="27"/>
                                </w:rPr>
                                <w:t>Oxford Connections</w:t>
                              </w:r>
                            </w:p>
                          </w:tc>
                        </w:tr>
                      </w:tbl>
                      <w:p w14:paraId="02448C7E" w14:textId="77777777" w:rsidR="00DB43AC" w:rsidRDefault="00DB43AC">
                        <w:pPr>
                          <w:spacing w:line="240" w:lineRule="auto"/>
                          <w:rPr>
                            <w:rFonts w:ascii="Times New Roman" w:hAnsi="Times New Roman" w:cs="Times New Roman"/>
                            <w:sz w:val="24"/>
                            <w:szCs w:val="24"/>
                          </w:rPr>
                        </w:pPr>
                      </w:p>
                    </w:tc>
                  </w:tr>
                </w:tbl>
                <w:p w14:paraId="7A1295FE"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4992A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DF437DC" w14:textId="77777777">
                          <w:tc>
                            <w:tcPr>
                              <w:tcW w:w="0" w:type="auto"/>
                              <w:tcMar>
                                <w:top w:w="0" w:type="dxa"/>
                                <w:left w:w="270" w:type="dxa"/>
                                <w:bottom w:w="135" w:type="dxa"/>
                                <w:right w:w="270" w:type="dxa"/>
                              </w:tcMar>
                              <w:hideMark/>
                            </w:tcPr>
                            <w:p w14:paraId="36113A3E" w14:textId="77777777" w:rsidR="00DB43AC" w:rsidRDefault="00DB43AC">
                              <w:pPr>
                                <w:spacing w:line="360" w:lineRule="atLeast"/>
                                <w:rPr>
                                  <w:rFonts w:ascii="Helvetica" w:hAnsi="Helvetica" w:cs="Helvetica"/>
                                  <w:color w:val="232327"/>
                                  <w:sz w:val="24"/>
                                  <w:szCs w:val="24"/>
                                </w:rPr>
                              </w:pPr>
                              <w:r>
                                <w:rPr>
                                  <w:rFonts w:ascii="Helvetica" w:hAnsi="Helvetica" w:cs="Helvetica"/>
                                  <w:color w:val="232327"/>
                                </w:rPr>
                                <w:t>The February edition of the </w:t>
                              </w:r>
                              <w:hyperlink r:id="rId66" w:tgtFrame="_blank" w:history="1">
                                <w:r>
                                  <w:rPr>
                                    <w:rStyle w:val="Hyperlink"/>
                                    <w:rFonts w:ascii="Helvetica" w:hAnsi="Helvetica" w:cs="Helvetica"/>
                                    <w:color w:val="1167C4"/>
                                  </w:rPr>
                                  <w:t>Oxford Connections</w:t>
                                </w:r>
                              </w:hyperlink>
                              <w:r>
                                <w:rPr>
                                  <w:rFonts w:ascii="Helvetica" w:hAnsi="Helvetica" w:cs="Helvetica"/>
                                  <w:color w:val="232327"/>
                                </w:rPr>
                                <w:t> offers a needed connection as we experience the fragility of our earth home during this pandemic. We are part of creation and community.</w:t>
                              </w:r>
                            </w:p>
                          </w:tc>
                        </w:tr>
                      </w:tbl>
                      <w:p w14:paraId="2D0FDCDF" w14:textId="77777777" w:rsidR="00DB43AC" w:rsidRDefault="00DB43AC">
                        <w:pPr>
                          <w:spacing w:line="240" w:lineRule="auto"/>
                          <w:rPr>
                            <w:rFonts w:ascii="Times New Roman" w:hAnsi="Times New Roman" w:cs="Times New Roman"/>
                          </w:rPr>
                        </w:pPr>
                      </w:p>
                    </w:tc>
                  </w:tr>
                </w:tbl>
                <w:p w14:paraId="1308377A" w14:textId="77777777" w:rsidR="00DB43AC" w:rsidRDefault="00DB43AC">
                  <w:pPr>
                    <w:rPr>
                      <w:sz w:val="24"/>
                      <w:szCs w:val="24"/>
                    </w:rPr>
                  </w:pPr>
                </w:p>
              </w:tc>
            </w:tr>
          </w:tbl>
          <w:p w14:paraId="1891CF3C" w14:textId="77777777" w:rsidR="00DB43AC" w:rsidRDefault="00DB43AC">
            <w:pPr>
              <w:jc w:val="center"/>
              <w:rPr>
                <w:color w:val="000000"/>
                <w:sz w:val="27"/>
                <w:szCs w:val="27"/>
              </w:rPr>
            </w:pPr>
          </w:p>
        </w:tc>
        <w:bookmarkStart w:id="0" w:name="_GoBack"/>
        <w:bookmarkEnd w:id="0"/>
      </w:tr>
      <w:tr w:rsidR="00DB43AC" w14:paraId="512BD9D7" w14:textId="77777777" w:rsidTr="00DB43AC">
        <w:tc>
          <w:tcPr>
            <w:tcW w:w="0" w:type="auto"/>
            <w:shd w:val="clear" w:color="auto" w:fill="F9ECC1"/>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4500"/>
              <w:gridCol w:w="4500"/>
            </w:tblGrid>
            <w:tr w:rsidR="00DB43AC" w14:paraId="19CCE4D8" w14:textId="77777777">
              <w:trPr>
                <w:jc w:val="center"/>
              </w:trPr>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DB43AC" w14:paraId="131660DF" w14:textId="77777777">
                    <w:tc>
                      <w:tcPr>
                        <w:tcW w:w="0" w:type="auto"/>
                        <w:hideMark/>
                      </w:tcPr>
                      <w:p w14:paraId="0C78D880" w14:textId="77777777" w:rsidR="00DB43AC" w:rsidRDefault="00DB43AC">
                        <w:pPr>
                          <w:jc w:val="center"/>
                          <w:rPr>
                            <w:sz w:val="20"/>
                            <w:szCs w:val="20"/>
                          </w:rPr>
                        </w:pPr>
                      </w:p>
                    </w:tc>
                  </w:tr>
                </w:tbl>
                <w:p w14:paraId="5C8F1198" w14:textId="77777777" w:rsidR="00DB43AC" w:rsidRDefault="00DB43AC">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DB43AC" w14:paraId="3C632023" w14:textId="77777777">
                    <w:tc>
                      <w:tcPr>
                        <w:tcW w:w="0" w:type="auto"/>
                        <w:hideMark/>
                      </w:tcPr>
                      <w:p w14:paraId="77A2D21A" w14:textId="77777777" w:rsidR="00DB43AC" w:rsidRDefault="00DB43AC">
                        <w:pPr>
                          <w:rPr>
                            <w:sz w:val="20"/>
                            <w:szCs w:val="20"/>
                          </w:rPr>
                        </w:pPr>
                      </w:p>
                    </w:tc>
                  </w:tr>
                </w:tbl>
                <w:p w14:paraId="41D4BFBF" w14:textId="77777777" w:rsidR="00DB43AC" w:rsidRDefault="00DB43AC">
                  <w:pPr>
                    <w:rPr>
                      <w:sz w:val="24"/>
                      <w:szCs w:val="24"/>
                    </w:rPr>
                  </w:pPr>
                </w:p>
              </w:tc>
            </w:tr>
          </w:tbl>
          <w:p w14:paraId="6473FFDE" w14:textId="77777777" w:rsidR="00DB43AC" w:rsidRDefault="00DB43AC">
            <w:pPr>
              <w:jc w:val="center"/>
              <w:rPr>
                <w:color w:val="000000"/>
                <w:sz w:val="27"/>
                <w:szCs w:val="27"/>
              </w:rPr>
            </w:pPr>
          </w:p>
        </w:tc>
      </w:tr>
      <w:tr w:rsidR="00DB43AC" w14:paraId="038B8236" w14:textId="77777777" w:rsidTr="00DB43AC">
        <w:tc>
          <w:tcPr>
            <w:tcW w:w="0" w:type="auto"/>
            <w:shd w:val="clear" w:color="auto" w:fill="F9ECC1"/>
            <w:hideMark/>
          </w:tcPr>
          <w:tbl>
            <w:tblPr>
              <w:tblW w:w="9000" w:type="dxa"/>
              <w:jc w:val="center"/>
              <w:shd w:val="clear" w:color="auto" w:fill="15238F"/>
              <w:tblCellMar>
                <w:left w:w="0" w:type="dxa"/>
                <w:right w:w="0" w:type="dxa"/>
              </w:tblCellMar>
              <w:tblLook w:val="04A0" w:firstRow="1" w:lastRow="0" w:firstColumn="1" w:lastColumn="0" w:noHBand="0" w:noVBand="1"/>
            </w:tblPr>
            <w:tblGrid>
              <w:gridCol w:w="9000"/>
            </w:tblGrid>
            <w:tr w:rsidR="00DB43AC" w14:paraId="3929182F" w14:textId="77777777">
              <w:trPr>
                <w:jc w:val="center"/>
              </w:trPr>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DB43AC" w14:paraId="4EBED2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211A7CF1" w14:textId="77777777">
                          <w:tc>
                            <w:tcPr>
                              <w:tcW w:w="0" w:type="auto"/>
                              <w:tcMar>
                                <w:top w:w="0" w:type="dxa"/>
                                <w:left w:w="270" w:type="dxa"/>
                                <w:bottom w:w="135" w:type="dxa"/>
                                <w:right w:w="270" w:type="dxa"/>
                              </w:tcMar>
                              <w:hideMark/>
                            </w:tcPr>
                            <w:p w14:paraId="1A50E00E" w14:textId="77777777" w:rsidR="00DB43AC" w:rsidRDefault="00DB43AC">
                              <w:pPr>
                                <w:spacing w:line="360" w:lineRule="atLeast"/>
                                <w:jc w:val="center"/>
                                <w:rPr>
                                  <w:rFonts w:ascii="Helvetica" w:hAnsi="Helvetica" w:cs="Helvetica"/>
                                  <w:color w:val="FFFFFF"/>
                                  <w:sz w:val="24"/>
                                  <w:szCs w:val="24"/>
                                </w:rPr>
                              </w:pPr>
                              <w:r>
                                <w:rPr>
                                  <w:rFonts w:ascii="Helvetica" w:hAnsi="Helvetica" w:cs="Helvetica"/>
                                  <w:color w:val="FFFFFF"/>
                                </w:rPr>
                                <w:t>The Antler River Watershed Regional Council newsletter welcomes submissions of upcoming events, regional news and educational opportunities. This is also the place to keep up-to-date on information from the regional office.</w:t>
                              </w:r>
                              <w:r>
                                <w:rPr>
                                  <w:rFonts w:ascii="Helvetica" w:hAnsi="Helvetica" w:cs="Helvetica"/>
                                  <w:color w:val="FFFFFF"/>
                                </w:rPr>
                                <w:br/>
                              </w:r>
                              <w:r>
                                <w:rPr>
                                  <w:rFonts w:ascii="Helvetica" w:hAnsi="Helvetica" w:cs="Helvetica"/>
                                  <w:color w:val="FFFFFF"/>
                                  <w:sz w:val="15"/>
                                  <w:szCs w:val="15"/>
                                </w:rPr>
                                <w:t> </w:t>
                              </w:r>
                            </w:p>
                            <w:p w14:paraId="2BB02F7C" w14:textId="013D59AF" w:rsidR="00DB43AC" w:rsidRDefault="00DB43AC" w:rsidP="00DB43AC">
                              <w:pPr>
                                <w:spacing w:line="360" w:lineRule="atLeast"/>
                                <w:jc w:val="center"/>
                                <w:rPr>
                                  <w:rFonts w:ascii="Helvetica" w:hAnsi="Helvetica" w:cs="Helvetica"/>
                                  <w:color w:val="FFFFFF"/>
                                </w:rPr>
                              </w:pPr>
                              <w:r>
                                <w:rPr>
                                  <w:rFonts w:ascii="Helvetica" w:hAnsi="Helvetica" w:cs="Helvetica"/>
                                  <w:color w:val="FFFFFF"/>
                                  <w:sz w:val="21"/>
                                  <w:szCs w:val="21"/>
                                </w:rPr>
                                <w:t>Check out the </w:t>
                              </w:r>
                              <w:r>
                                <w:rPr>
                                  <w:rFonts w:ascii="Helvetica" w:hAnsi="Helvetica" w:cs="Helvetica"/>
                                  <w:noProof/>
                                  <w:color w:val="AAAAAA"/>
                                  <w:sz w:val="21"/>
                                  <w:szCs w:val="21"/>
                                </w:rPr>
                                <w:drawing>
                                  <wp:inline distT="0" distB="0" distL="0" distR="0" wp14:anchorId="3899A29F" wp14:editId="37ACF4F0">
                                    <wp:extent cx="628650" cy="266700"/>
                                    <wp:effectExtent l="0" t="0" r="0" b="0"/>
                                    <wp:docPr id="27" name="Picture 27" descr="https://mcusercontent.com/3430c44e426848fe31d8afb4b/images/cab77de6-f20d-465d-bca4-5af8cefd0b43.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mcusercontent.com/3430c44e426848fe31d8afb4b/images/cab77de6-f20d-465d-bca4-5af8cefd0b43.png">
                                              <a:hlinkClick r:id="rId21"/>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page and the </w:t>
                              </w:r>
                              <w:r>
                                <w:rPr>
                                  <w:rFonts w:ascii="Helvetica" w:hAnsi="Helvetica" w:cs="Helvetica"/>
                                  <w:noProof/>
                                  <w:color w:val="AAAAAA"/>
                                  <w:sz w:val="21"/>
                                  <w:szCs w:val="21"/>
                                </w:rPr>
                                <w:drawing>
                                  <wp:inline distT="0" distB="0" distL="0" distR="0" wp14:anchorId="79007E88" wp14:editId="52FA3F4E">
                                    <wp:extent cx="628650" cy="266700"/>
                                    <wp:effectExtent l="0" t="0" r="0" b="0"/>
                                    <wp:docPr id="26" name="Picture 26" descr="https://mcusercontent.com/3430c44e426848fe31d8afb4b/images/114af828-242c-42b9-a93f-07bc3a02816b.pn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mcusercontent.com/3430c44e426848fe31d8afb4b/images/114af828-242c-42b9-a93f-07bc3a02816b.png">
                                              <a:hlinkClick r:id="rId68" tgtFrame="&quot;_blank&quo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FFFFFF"/>
                                  <w:sz w:val="21"/>
                                  <w:szCs w:val="21"/>
                                </w:rPr>
                                <w:t> channel!</w:t>
                              </w:r>
                            </w:p>
                          </w:tc>
                        </w:tr>
                      </w:tbl>
                      <w:p w14:paraId="1037FBAD" w14:textId="77777777" w:rsidR="00DB43AC" w:rsidRDefault="00DB43AC">
                        <w:pPr>
                          <w:spacing w:line="240" w:lineRule="auto"/>
                          <w:rPr>
                            <w:rFonts w:ascii="Times New Roman" w:hAnsi="Times New Roman" w:cs="Times New Roman"/>
                          </w:rPr>
                        </w:pPr>
                      </w:p>
                    </w:tc>
                  </w:tr>
                </w:tbl>
                <w:p w14:paraId="09976FA8"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31A74D1A" w14:textId="77777777">
                    <w:tc>
                      <w:tcPr>
                        <w:tcW w:w="0" w:type="auto"/>
                        <w:tcMar>
                          <w:top w:w="120" w:type="dxa"/>
                          <w:left w:w="270" w:type="dxa"/>
                          <w:bottom w:w="210" w:type="dxa"/>
                          <w:right w:w="270" w:type="dxa"/>
                        </w:tcMar>
                        <w:vAlign w:val="center"/>
                        <w:hideMark/>
                      </w:tcPr>
                      <w:tbl>
                        <w:tblPr>
                          <w:tblW w:w="5000" w:type="pct"/>
                          <w:tblBorders>
                            <w:top w:val="single" w:sz="12" w:space="0" w:color="C1FAC1"/>
                          </w:tblBorders>
                          <w:tblCellMar>
                            <w:left w:w="0" w:type="dxa"/>
                            <w:right w:w="0" w:type="dxa"/>
                          </w:tblCellMar>
                          <w:tblLook w:val="04A0" w:firstRow="1" w:lastRow="0" w:firstColumn="1" w:lastColumn="0" w:noHBand="0" w:noVBand="1"/>
                        </w:tblPr>
                        <w:tblGrid>
                          <w:gridCol w:w="8460"/>
                        </w:tblGrid>
                        <w:tr w:rsidR="00DB43AC" w14:paraId="3B35A855" w14:textId="77777777">
                          <w:tc>
                            <w:tcPr>
                              <w:tcW w:w="0" w:type="auto"/>
                              <w:vAlign w:val="center"/>
                              <w:hideMark/>
                            </w:tcPr>
                            <w:p w14:paraId="11A327AC" w14:textId="77777777" w:rsidR="00DB43AC" w:rsidRDefault="00DB43AC">
                              <w:pPr>
                                <w:rPr>
                                  <w:sz w:val="24"/>
                                  <w:szCs w:val="24"/>
                                </w:rPr>
                              </w:pPr>
                            </w:p>
                          </w:tc>
                        </w:tr>
                      </w:tbl>
                      <w:p w14:paraId="14879D39" w14:textId="77777777" w:rsidR="00DB43AC" w:rsidRDefault="00DB43AC">
                        <w:pPr>
                          <w:rPr>
                            <w:sz w:val="24"/>
                            <w:szCs w:val="24"/>
                          </w:rPr>
                        </w:pPr>
                      </w:p>
                    </w:tc>
                  </w:tr>
                </w:tbl>
                <w:p w14:paraId="7A45BD87"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53F6E2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56000520" w14:textId="77777777">
                          <w:tc>
                            <w:tcPr>
                              <w:tcW w:w="0" w:type="auto"/>
                              <w:tcMar>
                                <w:top w:w="0" w:type="dxa"/>
                                <w:left w:w="270" w:type="dxa"/>
                                <w:bottom w:w="135" w:type="dxa"/>
                                <w:right w:w="270" w:type="dxa"/>
                              </w:tcMar>
                              <w:hideMark/>
                            </w:tcPr>
                            <w:p w14:paraId="6084D123" w14:textId="77777777" w:rsidR="00DB43AC" w:rsidRDefault="00DB43AC">
                              <w:pPr>
                                <w:pStyle w:val="Heading3"/>
                                <w:spacing w:before="0" w:beforeAutospacing="0" w:after="0" w:afterAutospacing="0" w:line="488" w:lineRule="atLeast"/>
                                <w:jc w:val="center"/>
                                <w:rPr>
                                  <w:rFonts w:ascii="Helvetica" w:hAnsi="Helvetica" w:cs="Helvetica"/>
                                  <w:color w:val="AAAAAA"/>
                                  <w:spacing w:val="-8"/>
                                  <w:sz w:val="39"/>
                                  <w:szCs w:val="39"/>
                                </w:rPr>
                              </w:pPr>
                              <w:r>
                                <w:rPr>
                                  <w:rFonts w:ascii="Helvetica" w:hAnsi="Helvetica" w:cs="Helvetica"/>
                                  <w:color w:val="FECC51"/>
                                  <w:spacing w:val="-8"/>
                                  <w:sz w:val="39"/>
                                  <w:szCs w:val="39"/>
                                </w:rPr>
                                <w:t>Holding and Encouraging</w:t>
                              </w:r>
                              <w:r>
                                <w:rPr>
                                  <w:rFonts w:ascii="Helvetica" w:hAnsi="Helvetica" w:cs="Helvetica"/>
                                  <w:color w:val="FECC51"/>
                                  <w:spacing w:val="-8"/>
                                  <w:sz w:val="39"/>
                                  <w:szCs w:val="39"/>
                                </w:rPr>
                                <w:br/>
                                <w:t>Communities of Faith</w:t>
                              </w:r>
                            </w:p>
                            <w:p w14:paraId="62581789" w14:textId="77777777" w:rsidR="00DB43AC" w:rsidRDefault="00DB43AC">
                              <w:pPr>
                                <w:spacing w:line="360" w:lineRule="atLeast"/>
                                <w:rPr>
                                  <w:rFonts w:ascii="Helvetica" w:hAnsi="Helvetica" w:cs="Helvetica"/>
                                  <w:color w:val="AAAAAA"/>
                                  <w:sz w:val="24"/>
                                  <w:szCs w:val="24"/>
                                </w:rPr>
                              </w:pPr>
                              <w:r>
                                <w:rPr>
                                  <w:rFonts w:ascii="Helvetica" w:hAnsi="Helvetica" w:cs="Helvetica"/>
                                  <w:color w:val="FFFFFF"/>
                                </w:rPr>
                                <w:t> </w:t>
                              </w:r>
                            </w:p>
                            <w:p w14:paraId="688BCB38" w14:textId="77777777" w:rsidR="00DB43AC" w:rsidRDefault="00DB43AC">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59D17809" w14:textId="77777777" w:rsidR="00DB43AC" w:rsidRDefault="00DB43AC">
                        <w:pPr>
                          <w:rPr>
                            <w:rFonts w:ascii="Times New Roman" w:hAnsi="Times New Roman" w:cs="Times New Roman"/>
                            <w:sz w:val="24"/>
                            <w:szCs w:val="24"/>
                          </w:rPr>
                        </w:pPr>
                      </w:p>
                    </w:tc>
                  </w:tr>
                </w:tbl>
                <w:p w14:paraId="41501B03" w14:textId="77777777" w:rsidR="00DB43AC" w:rsidRDefault="00DB43AC">
                  <w:pPr>
                    <w:rPr>
                      <w:sz w:val="24"/>
                      <w:szCs w:val="24"/>
                    </w:rPr>
                  </w:pPr>
                </w:p>
              </w:tc>
            </w:tr>
          </w:tbl>
          <w:p w14:paraId="78919199" w14:textId="77777777" w:rsidR="00DB43AC" w:rsidRDefault="00DB43AC">
            <w:pPr>
              <w:jc w:val="center"/>
              <w:rPr>
                <w:color w:val="000000"/>
                <w:sz w:val="27"/>
                <w:szCs w:val="27"/>
              </w:rPr>
            </w:pPr>
          </w:p>
        </w:tc>
      </w:tr>
      <w:tr w:rsidR="00DB43AC" w14:paraId="4051B8A1" w14:textId="77777777" w:rsidTr="00DB43AC">
        <w:tc>
          <w:tcPr>
            <w:tcW w:w="0" w:type="auto"/>
            <w:shd w:val="clear" w:color="auto" w:fill="F9ECC1"/>
            <w:tcMar>
              <w:top w:w="0" w:type="dxa"/>
              <w:left w:w="0" w:type="dxa"/>
              <w:bottom w:w="600" w:type="dxa"/>
              <w:right w:w="0" w:type="dxa"/>
            </w:tcMar>
            <w:hideMark/>
          </w:tcPr>
          <w:tbl>
            <w:tblPr>
              <w:tblW w:w="9000" w:type="dxa"/>
              <w:jc w:val="center"/>
              <w:tblBorders>
                <w:bottom w:val="outset" w:sz="6" w:space="0" w:color="auto"/>
              </w:tblBorders>
              <w:shd w:val="clear" w:color="auto" w:fill="C1FAC1"/>
              <w:tblCellMar>
                <w:left w:w="0" w:type="dxa"/>
                <w:right w:w="0" w:type="dxa"/>
              </w:tblCellMar>
              <w:tblLook w:val="04A0" w:firstRow="1" w:lastRow="0" w:firstColumn="1" w:lastColumn="0" w:noHBand="0" w:noVBand="1"/>
            </w:tblPr>
            <w:tblGrid>
              <w:gridCol w:w="9000"/>
            </w:tblGrid>
            <w:tr w:rsidR="00DB43AC" w14:paraId="068BB67F" w14:textId="77777777">
              <w:trPr>
                <w:jc w:val="center"/>
              </w:trPr>
              <w:tc>
                <w:tcPr>
                  <w:tcW w:w="0" w:type="auto"/>
                  <w:shd w:val="clear" w:color="auto" w:fill="C1FAC1"/>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DB43AC" w14:paraId="4B6CEA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4E79AD6C" w14:textId="77777777">
                          <w:tc>
                            <w:tcPr>
                              <w:tcW w:w="0" w:type="auto"/>
                              <w:tcMar>
                                <w:top w:w="0" w:type="dxa"/>
                                <w:left w:w="270" w:type="dxa"/>
                                <w:bottom w:w="135" w:type="dxa"/>
                                <w:right w:w="270" w:type="dxa"/>
                              </w:tcMar>
                              <w:hideMark/>
                            </w:tcPr>
                            <w:p w14:paraId="1A0F0D30" w14:textId="77777777" w:rsidR="00DB43AC" w:rsidRDefault="001B4035">
                              <w:pPr>
                                <w:spacing w:line="206" w:lineRule="atLeast"/>
                                <w:jc w:val="center"/>
                                <w:rPr>
                                  <w:rFonts w:ascii="Helvetica" w:hAnsi="Helvetica" w:cs="Helvetica"/>
                                  <w:color w:val="000000"/>
                                  <w:sz w:val="17"/>
                                  <w:szCs w:val="17"/>
                                </w:rPr>
                              </w:pPr>
                              <w:hyperlink r:id="rId70" w:tgtFrame="_blank" w:history="1">
                                <w:r w:rsidR="00DB43AC">
                                  <w:rPr>
                                    <w:rStyle w:val="Hyperlink"/>
                                    <w:rFonts w:ascii="Helvetica" w:hAnsi="Helvetica" w:cs="Helvetica"/>
                                    <w:color w:val="000000"/>
                                    <w:sz w:val="27"/>
                                    <w:szCs w:val="27"/>
                                  </w:rPr>
                                  <w:t>SUBSCRIBE!</w:t>
                                </w:r>
                              </w:hyperlink>
                            </w:p>
                          </w:tc>
                        </w:tr>
                      </w:tbl>
                      <w:p w14:paraId="2CFEF0E9" w14:textId="77777777" w:rsidR="00DB43AC" w:rsidRDefault="00DB43AC">
                        <w:pPr>
                          <w:spacing w:line="240" w:lineRule="auto"/>
                          <w:rPr>
                            <w:rFonts w:ascii="Times New Roman" w:hAnsi="Times New Roman" w:cs="Times New Roman"/>
                            <w:sz w:val="24"/>
                            <w:szCs w:val="24"/>
                          </w:rPr>
                        </w:pPr>
                      </w:p>
                    </w:tc>
                  </w:tr>
                </w:tbl>
                <w:p w14:paraId="2C7EFB25" w14:textId="77777777" w:rsidR="00DB43AC" w:rsidRDefault="00DB43AC">
                  <w:pPr>
                    <w:rPr>
                      <w:vanish/>
                    </w:rPr>
                  </w:pPr>
                </w:p>
                <w:tbl>
                  <w:tblPr>
                    <w:tblW w:w="5000" w:type="pct"/>
                    <w:tblCellMar>
                      <w:left w:w="0" w:type="dxa"/>
                      <w:right w:w="0" w:type="dxa"/>
                    </w:tblCellMar>
                    <w:tblLook w:val="04A0" w:firstRow="1" w:lastRow="0" w:firstColumn="1" w:lastColumn="0" w:noHBand="0" w:noVBand="1"/>
                  </w:tblPr>
                  <w:tblGrid>
                    <w:gridCol w:w="9000"/>
                  </w:tblGrid>
                  <w:tr w:rsidR="00DB43AC" w14:paraId="72522A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DB43AC" w14:paraId="1DA71846" w14:textId="77777777">
                          <w:tc>
                            <w:tcPr>
                              <w:tcW w:w="0" w:type="auto"/>
                              <w:tcMar>
                                <w:top w:w="0" w:type="dxa"/>
                                <w:left w:w="270" w:type="dxa"/>
                                <w:bottom w:w="135" w:type="dxa"/>
                                <w:right w:w="270" w:type="dxa"/>
                              </w:tcMar>
                              <w:hideMark/>
                            </w:tcPr>
                            <w:p w14:paraId="1E75861F" w14:textId="33C331C1" w:rsidR="00DB43AC" w:rsidRDefault="00DB43AC">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2021 The United Church of Canada,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71"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72"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23032045" wp14:editId="77DB5119">
                                    <wp:extent cx="1327150" cy="514350"/>
                                    <wp:effectExtent l="0" t="0" r="6350" b="0"/>
                                    <wp:docPr id="25" name="Picture 25" descr="Email Marketing Powered by Mailchimp">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mail Marketing Powered by Mailchimp">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27150" cy="514350"/>
                                            </a:xfrm>
                                            <a:prstGeom prst="rect">
                                              <a:avLst/>
                                            </a:prstGeom>
                                            <a:noFill/>
                                            <a:ln>
                                              <a:noFill/>
                                            </a:ln>
                                          </pic:spPr>
                                        </pic:pic>
                                      </a:graphicData>
                                    </a:graphic>
                                  </wp:inline>
                                </w:drawing>
                              </w:r>
                            </w:p>
                          </w:tc>
                        </w:tr>
                      </w:tbl>
                      <w:p w14:paraId="2E5AF412" w14:textId="77777777" w:rsidR="00DB43AC" w:rsidRDefault="00DB43AC">
                        <w:pPr>
                          <w:spacing w:line="240" w:lineRule="auto"/>
                          <w:rPr>
                            <w:rFonts w:ascii="Times New Roman" w:hAnsi="Times New Roman" w:cs="Times New Roman"/>
                            <w:sz w:val="24"/>
                            <w:szCs w:val="24"/>
                          </w:rPr>
                        </w:pPr>
                      </w:p>
                    </w:tc>
                  </w:tr>
                </w:tbl>
                <w:p w14:paraId="553C54BD" w14:textId="77777777" w:rsidR="00DB43AC" w:rsidRDefault="00DB43AC">
                  <w:pPr>
                    <w:rPr>
                      <w:sz w:val="24"/>
                      <w:szCs w:val="24"/>
                    </w:rPr>
                  </w:pPr>
                </w:p>
              </w:tc>
            </w:tr>
          </w:tbl>
          <w:p w14:paraId="38E4E5D4" w14:textId="77777777" w:rsidR="00DB43AC" w:rsidRDefault="00DB43AC">
            <w:pPr>
              <w:jc w:val="center"/>
              <w:rPr>
                <w:color w:val="000000"/>
                <w:sz w:val="27"/>
                <w:szCs w:val="27"/>
              </w:rPr>
            </w:pPr>
          </w:p>
        </w:tc>
      </w:tr>
    </w:tbl>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B4E70"/>
    <w:multiLevelType w:val="multilevel"/>
    <w:tmpl w:val="CBEC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365085"/>
    <w:multiLevelType w:val="multilevel"/>
    <w:tmpl w:val="A38E2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EE59BF"/>
    <w:multiLevelType w:val="multilevel"/>
    <w:tmpl w:val="5C1CF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76D9D"/>
    <w:multiLevelType w:val="multilevel"/>
    <w:tmpl w:val="E304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0C0B97"/>
    <w:multiLevelType w:val="multilevel"/>
    <w:tmpl w:val="83E09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A97C63"/>
    <w:multiLevelType w:val="multilevel"/>
    <w:tmpl w:val="522CB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23B3052"/>
    <w:multiLevelType w:val="multilevel"/>
    <w:tmpl w:val="004C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F790F"/>
    <w:multiLevelType w:val="multilevel"/>
    <w:tmpl w:val="211217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CA091B"/>
    <w:multiLevelType w:val="multilevel"/>
    <w:tmpl w:val="184C8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11241E5"/>
    <w:multiLevelType w:val="multilevel"/>
    <w:tmpl w:val="45089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F926B9"/>
    <w:multiLevelType w:val="multilevel"/>
    <w:tmpl w:val="834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323D62"/>
    <w:multiLevelType w:val="multilevel"/>
    <w:tmpl w:val="1D20C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6D2476"/>
    <w:multiLevelType w:val="multilevel"/>
    <w:tmpl w:val="0BF28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F224C"/>
    <w:multiLevelType w:val="multilevel"/>
    <w:tmpl w:val="01822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E71E62"/>
    <w:multiLevelType w:val="multilevel"/>
    <w:tmpl w:val="9174B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3"/>
  </w:num>
  <w:num w:numId="3">
    <w:abstractNumId w:val="5"/>
  </w:num>
  <w:num w:numId="4">
    <w:abstractNumId w:val="26"/>
  </w:num>
  <w:num w:numId="5">
    <w:abstractNumId w:val="23"/>
  </w:num>
  <w:num w:numId="6">
    <w:abstractNumId w:val="27"/>
  </w:num>
  <w:num w:numId="7">
    <w:abstractNumId w:val="6"/>
  </w:num>
  <w:num w:numId="8">
    <w:abstractNumId w:val="17"/>
  </w:num>
  <w:num w:numId="9">
    <w:abstractNumId w:val="15"/>
  </w:num>
  <w:num w:numId="10">
    <w:abstractNumId w:val="14"/>
  </w:num>
  <w:num w:numId="11">
    <w:abstractNumId w:val="24"/>
  </w:num>
  <w:num w:numId="12">
    <w:abstractNumId w:val="1"/>
  </w:num>
  <w:num w:numId="13">
    <w:abstractNumId w:val="12"/>
  </w:num>
  <w:num w:numId="14">
    <w:abstractNumId w:val="0"/>
  </w:num>
  <w:num w:numId="15">
    <w:abstractNumId w:val="3"/>
  </w:num>
  <w:num w:numId="16">
    <w:abstractNumId w:val="21"/>
  </w:num>
  <w:num w:numId="17">
    <w:abstractNumId w:val="4"/>
  </w:num>
  <w:num w:numId="18">
    <w:abstractNumId w:val="10"/>
  </w:num>
  <w:num w:numId="19">
    <w:abstractNumId w:val="8"/>
  </w:num>
  <w:num w:numId="20">
    <w:abstractNumId w:val="11"/>
  </w:num>
  <w:num w:numId="21">
    <w:abstractNumId w:val="19"/>
  </w:num>
  <w:num w:numId="22">
    <w:abstractNumId w:val="18"/>
  </w:num>
  <w:num w:numId="23">
    <w:abstractNumId w:val="20"/>
  </w:num>
  <w:num w:numId="24">
    <w:abstractNumId w:val="22"/>
  </w:num>
  <w:num w:numId="25">
    <w:abstractNumId w:val="25"/>
  </w:num>
  <w:num w:numId="26">
    <w:abstractNumId w:val="16"/>
  </w:num>
  <w:num w:numId="27">
    <w:abstractNumId w:val="2"/>
  </w:num>
  <w:num w:numId="28">
    <w:abstractNumId w:val="9"/>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01FE0"/>
    <w:rsid w:val="0010373A"/>
    <w:rsid w:val="001A2476"/>
    <w:rsid w:val="001B4035"/>
    <w:rsid w:val="001C5BB1"/>
    <w:rsid w:val="0020514D"/>
    <w:rsid w:val="002401DC"/>
    <w:rsid w:val="00283025"/>
    <w:rsid w:val="003455AD"/>
    <w:rsid w:val="003D430E"/>
    <w:rsid w:val="00417572"/>
    <w:rsid w:val="00453A4A"/>
    <w:rsid w:val="004C5927"/>
    <w:rsid w:val="004D253A"/>
    <w:rsid w:val="005040D4"/>
    <w:rsid w:val="0055514C"/>
    <w:rsid w:val="005578EF"/>
    <w:rsid w:val="00623305"/>
    <w:rsid w:val="00644D5C"/>
    <w:rsid w:val="00651D25"/>
    <w:rsid w:val="0068024A"/>
    <w:rsid w:val="006E02C4"/>
    <w:rsid w:val="007574FA"/>
    <w:rsid w:val="00770041"/>
    <w:rsid w:val="007944D0"/>
    <w:rsid w:val="007F31CE"/>
    <w:rsid w:val="009623DA"/>
    <w:rsid w:val="009E6529"/>
    <w:rsid w:val="00A82143"/>
    <w:rsid w:val="00AD056E"/>
    <w:rsid w:val="00AF11D7"/>
    <w:rsid w:val="00B37487"/>
    <w:rsid w:val="00BB7C39"/>
    <w:rsid w:val="00C23889"/>
    <w:rsid w:val="00C307E1"/>
    <w:rsid w:val="00C52351"/>
    <w:rsid w:val="00C63CAD"/>
    <w:rsid w:val="00CB0AC3"/>
    <w:rsid w:val="00D1288D"/>
    <w:rsid w:val="00D3021A"/>
    <w:rsid w:val="00D468BA"/>
    <w:rsid w:val="00DB43AC"/>
    <w:rsid w:val="00DF6F66"/>
    <w:rsid w:val="00DF762B"/>
    <w:rsid w:val="00E02F4B"/>
    <w:rsid w:val="00EA12E6"/>
    <w:rsid w:val="00EF59CA"/>
    <w:rsid w:val="00F109D3"/>
    <w:rsid w:val="00F17800"/>
    <w:rsid w:val="00F4523D"/>
    <w:rsid w:val="00F77EE5"/>
    <w:rsid w:val="00FE47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0634">
      <w:bodyDiv w:val="1"/>
      <w:marLeft w:val="0"/>
      <w:marRight w:val="0"/>
      <w:marTop w:val="0"/>
      <w:marBottom w:val="0"/>
      <w:divBdr>
        <w:top w:val="none" w:sz="0" w:space="0" w:color="auto"/>
        <w:left w:val="none" w:sz="0" w:space="0" w:color="auto"/>
        <w:bottom w:val="none" w:sz="0" w:space="0" w:color="auto"/>
        <w:right w:val="none" w:sz="0" w:space="0" w:color="auto"/>
      </w:divBdr>
      <w:divsChild>
        <w:div w:id="1796875261">
          <w:marLeft w:val="0"/>
          <w:marRight w:val="0"/>
          <w:marTop w:val="0"/>
          <w:marBottom w:val="0"/>
          <w:divBdr>
            <w:top w:val="none" w:sz="0" w:space="0" w:color="auto"/>
            <w:left w:val="none" w:sz="0" w:space="0" w:color="auto"/>
            <w:bottom w:val="none" w:sz="0" w:space="0" w:color="auto"/>
            <w:right w:val="none" w:sz="0" w:space="0" w:color="auto"/>
          </w:divBdr>
        </w:div>
      </w:divsChild>
    </w:div>
    <w:div w:id="180094982">
      <w:bodyDiv w:val="1"/>
      <w:marLeft w:val="0"/>
      <w:marRight w:val="0"/>
      <w:marTop w:val="0"/>
      <w:marBottom w:val="0"/>
      <w:divBdr>
        <w:top w:val="none" w:sz="0" w:space="0" w:color="auto"/>
        <w:left w:val="none" w:sz="0" w:space="0" w:color="auto"/>
        <w:bottom w:val="none" w:sz="0" w:space="0" w:color="auto"/>
        <w:right w:val="none" w:sz="0" w:space="0" w:color="auto"/>
      </w:divBdr>
      <w:divsChild>
        <w:div w:id="2101482204">
          <w:marLeft w:val="0"/>
          <w:marRight w:val="0"/>
          <w:marTop w:val="0"/>
          <w:marBottom w:val="0"/>
          <w:divBdr>
            <w:top w:val="none" w:sz="0" w:space="0" w:color="auto"/>
            <w:left w:val="none" w:sz="0" w:space="0" w:color="auto"/>
            <w:bottom w:val="none" w:sz="0" w:space="0" w:color="auto"/>
            <w:right w:val="none" w:sz="0" w:space="0" w:color="auto"/>
          </w:divBdr>
          <w:divsChild>
            <w:div w:id="586350729">
              <w:marLeft w:val="0"/>
              <w:marRight w:val="0"/>
              <w:marTop w:val="0"/>
              <w:marBottom w:val="0"/>
              <w:divBdr>
                <w:top w:val="none" w:sz="0" w:space="0" w:color="auto"/>
                <w:left w:val="none" w:sz="0" w:space="0" w:color="auto"/>
                <w:bottom w:val="none" w:sz="0" w:space="0" w:color="auto"/>
                <w:right w:val="none" w:sz="0" w:space="0" w:color="auto"/>
              </w:divBdr>
              <w:divsChild>
                <w:div w:id="1390378330">
                  <w:marLeft w:val="0"/>
                  <w:marRight w:val="0"/>
                  <w:marTop w:val="0"/>
                  <w:marBottom w:val="0"/>
                  <w:divBdr>
                    <w:top w:val="none" w:sz="0" w:space="0" w:color="auto"/>
                    <w:left w:val="none" w:sz="0" w:space="0" w:color="auto"/>
                    <w:bottom w:val="none" w:sz="0" w:space="0" w:color="auto"/>
                    <w:right w:val="none" w:sz="0" w:space="0" w:color="auto"/>
                  </w:divBdr>
                </w:div>
                <w:div w:id="240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145">
      <w:bodyDiv w:val="1"/>
      <w:marLeft w:val="0"/>
      <w:marRight w:val="0"/>
      <w:marTop w:val="0"/>
      <w:marBottom w:val="0"/>
      <w:divBdr>
        <w:top w:val="none" w:sz="0" w:space="0" w:color="auto"/>
        <w:left w:val="none" w:sz="0" w:space="0" w:color="auto"/>
        <w:bottom w:val="none" w:sz="0" w:space="0" w:color="auto"/>
        <w:right w:val="none" w:sz="0" w:space="0" w:color="auto"/>
      </w:divBdr>
      <w:divsChild>
        <w:div w:id="1765757602">
          <w:marLeft w:val="0"/>
          <w:marRight w:val="0"/>
          <w:marTop w:val="0"/>
          <w:marBottom w:val="0"/>
          <w:divBdr>
            <w:top w:val="none" w:sz="0" w:space="0" w:color="auto"/>
            <w:left w:val="none" w:sz="0" w:space="0" w:color="auto"/>
            <w:bottom w:val="none" w:sz="0" w:space="0" w:color="auto"/>
            <w:right w:val="none" w:sz="0" w:space="0" w:color="auto"/>
          </w:divBdr>
          <w:divsChild>
            <w:div w:id="1837568721">
              <w:marLeft w:val="0"/>
              <w:marRight w:val="0"/>
              <w:marTop w:val="0"/>
              <w:marBottom w:val="0"/>
              <w:divBdr>
                <w:top w:val="none" w:sz="0" w:space="0" w:color="auto"/>
                <w:left w:val="none" w:sz="0" w:space="0" w:color="auto"/>
                <w:bottom w:val="none" w:sz="0" w:space="0" w:color="auto"/>
                <w:right w:val="none" w:sz="0" w:space="0" w:color="auto"/>
              </w:divBdr>
              <w:divsChild>
                <w:div w:id="2051028732">
                  <w:marLeft w:val="0"/>
                  <w:marRight w:val="0"/>
                  <w:marTop w:val="0"/>
                  <w:marBottom w:val="0"/>
                  <w:divBdr>
                    <w:top w:val="none" w:sz="0" w:space="0" w:color="auto"/>
                    <w:left w:val="none" w:sz="0" w:space="0" w:color="auto"/>
                    <w:bottom w:val="none" w:sz="0" w:space="0" w:color="auto"/>
                    <w:right w:val="none" w:sz="0" w:space="0" w:color="auto"/>
                  </w:divBdr>
                </w:div>
                <w:div w:id="17900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98958">
      <w:bodyDiv w:val="1"/>
      <w:marLeft w:val="0"/>
      <w:marRight w:val="0"/>
      <w:marTop w:val="0"/>
      <w:marBottom w:val="0"/>
      <w:divBdr>
        <w:top w:val="none" w:sz="0" w:space="0" w:color="auto"/>
        <w:left w:val="none" w:sz="0" w:space="0" w:color="auto"/>
        <w:bottom w:val="none" w:sz="0" w:space="0" w:color="auto"/>
        <w:right w:val="none" w:sz="0" w:space="0" w:color="auto"/>
      </w:divBdr>
      <w:divsChild>
        <w:div w:id="5980219">
          <w:marLeft w:val="0"/>
          <w:marRight w:val="0"/>
          <w:marTop w:val="0"/>
          <w:marBottom w:val="0"/>
          <w:divBdr>
            <w:top w:val="none" w:sz="0" w:space="0" w:color="auto"/>
            <w:left w:val="none" w:sz="0" w:space="0" w:color="auto"/>
            <w:bottom w:val="none" w:sz="0" w:space="0" w:color="auto"/>
            <w:right w:val="none" w:sz="0" w:space="0" w:color="auto"/>
          </w:divBdr>
        </w:div>
      </w:divsChild>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3802">
      <w:bodyDiv w:val="1"/>
      <w:marLeft w:val="0"/>
      <w:marRight w:val="0"/>
      <w:marTop w:val="0"/>
      <w:marBottom w:val="0"/>
      <w:divBdr>
        <w:top w:val="none" w:sz="0" w:space="0" w:color="auto"/>
        <w:left w:val="none" w:sz="0" w:space="0" w:color="auto"/>
        <w:bottom w:val="none" w:sz="0" w:space="0" w:color="auto"/>
        <w:right w:val="none" w:sz="0" w:space="0" w:color="auto"/>
      </w:divBdr>
      <w:divsChild>
        <w:div w:id="120852540">
          <w:marLeft w:val="0"/>
          <w:marRight w:val="0"/>
          <w:marTop w:val="0"/>
          <w:marBottom w:val="0"/>
          <w:divBdr>
            <w:top w:val="none" w:sz="0" w:space="0" w:color="auto"/>
            <w:left w:val="none" w:sz="0" w:space="0" w:color="auto"/>
            <w:bottom w:val="none" w:sz="0" w:space="0" w:color="auto"/>
            <w:right w:val="none" w:sz="0" w:space="0" w:color="auto"/>
          </w:divBdr>
          <w:divsChild>
            <w:div w:id="1984309241">
              <w:marLeft w:val="0"/>
              <w:marRight w:val="0"/>
              <w:marTop w:val="0"/>
              <w:marBottom w:val="0"/>
              <w:divBdr>
                <w:top w:val="none" w:sz="0" w:space="0" w:color="auto"/>
                <w:left w:val="none" w:sz="0" w:space="0" w:color="auto"/>
                <w:bottom w:val="none" w:sz="0" w:space="0" w:color="auto"/>
                <w:right w:val="none" w:sz="0" w:space="0" w:color="auto"/>
              </w:divBdr>
              <w:divsChild>
                <w:div w:id="1140612898">
                  <w:marLeft w:val="0"/>
                  <w:marRight w:val="0"/>
                  <w:marTop w:val="0"/>
                  <w:marBottom w:val="0"/>
                  <w:divBdr>
                    <w:top w:val="none" w:sz="0" w:space="0" w:color="auto"/>
                    <w:left w:val="none" w:sz="0" w:space="0" w:color="auto"/>
                    <w:bottom w:val="none" w:sz="0" w:space="0" w:color="auto"/>
                    <w:right w:val="none" w:sz="0" w:space="0" w:color="auto"/>
                  </w:divBdr>
                </w:div>
                <w:div w:id="114631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5613">
      <w:bodyDiv w:val="1"/>
      <w:marLeft w:val="0"/>
      <w:marRight w:val="0"/>
      <w:marTop w:val="0"/>
      <w:marBottom w:val="0"/>
      <w:divBdr>
        <w:top w:val="none" w:sz="0" w:space="0" w:color="auto"/>
        <w:left w:val="none" w:sz="0" w:space="0" w:color="auto"/>
        <w:bottom w:val="none" w:sz="0" w:space="0" w:color="auto"/>
        <w:right w:val="none" w:sz="0" w:space="0" w:color="auto"/>
      </w:divBdr>
      <w:divsChild>
        <w:div w:id="1134978952">
          <w:marLeft w:val="0"/>
          <w:marRight w:val="0"/>
          <w:marTop w:val="0"/>
          <w:marBottom w:val="0"/>
          <w:divBdr>
            <w:top w:val="none" w:sz="0" w:space="0" w:color="auto"/>
            <w:left w:val="none" w:sz="0" w:space="0" w:color="auto"/>
            <w:bottom w:val="none" w:sz="0" w:space="0" w:color="auto"/>
            <w:right w:val="none" w:sz="0" w:space="0" w:color="auto"/>
          </w:divBdr>
        </w:div>
      </w:divsChild>
    </w:div>
    <w:div w:id="542600481">
      <w:bodyDiv w:val="1"/>
      <w:marLeft w:val="0"/>
      <w:marRight w:val="0"/>
      <w:marTop w:val="0"/>
      <w:marBottom w:val="0"/>
      <w:divBdr>
        <w:top w:val="none" w:sz="0" w:space="0" w:color="auto"/>
        <w:left w:val="none" w:sz="0" w:space="0" w:color="auto"/>
        <w:bottom w:val="none" w:sz="0" w:space="0" w:color="auto"/>
        <w:right w:val="none" w:sz="0" w:space="0" w:color="auto"/>
      </w:divBdr>
    </w:div>
    <w:div w:id="719020324">
      <w:bodyDiv w:val="1"/>
      <w:marLeft w:val="0"/>
      <w:marRight w:val="0"/>
      <w:marTop w:val="0"/>
      <w:marBottom w:val="0"/>
      <w:divBdr>
        <w:top w:val="none" w:sz="0" w:space="0" w:color="auto"/>
        <w:left w:val="none" w:sz="0" w:space="0" w:color="auto"/>
        <w:bottom w:val="none" w:sz="0" w:space="0" w:color="auto"/>
        <w:right w:val="none" w:sz="0" w:space="0" w:color="auto"/>
      </w:divBdr>
      <w:divsChild>
        <w:div w:id="377900891">
          <w:marLeft w:val="0"/>
          <w:marRight w:val="0"/>
          <w:marTop w:val="0"/>
          <w:marBottom w:val="0"/>
          <w:divBdr>
            <w:top w:val="none" w:sz="0" w:space="0" w:color="auto"/>
            <w:left w:val="none" w:sz="0" w:space="0" w:color="auto"/>
            <w:bottom w:val="none" w:sz="0" w:space="0" w:color="auto"/>
            <w:right w:val="none" w:sz="0" w:space="0" w:color="auto"/>
          </w:divBdr>
          <w:divsChild>
            <w:div w:id="649361927">
              <w:marLeft w:val="0"/>
              <w:marRight w:val="0"/>
              <w:marTop w:val="0"/>
              <w:marBottom w:val="0"/>
              <w:divBdr>
                <w:top w:val="none" w:sz="0" w:space="0" w:color="auto"/>
                <w:left w:val="none" w:sz="0" w:space="0" w:color="auto"/>
                <w:bottom w:val="none" w:sz="0" w:space="0" w:color="auto"/>
                <w:right w:val="none" w:sz="0" w:space="0" w:color="auto"/>
              </w:divBdr>
              <w:divsChild>
                <w:div w:id="2120904298">
                  <w:marLeft w:val="0"/>
                  <w:marRight w:val="0"/>
                  <w:marTop w:val="0"/>
                  <w:marBottom w:val="0"/>
                  <w:divBdr>
                    <w:top w:val="none" w:sz="0" w:space="0" w:color="auto"/>
                    <w:left w:val="none" w:sz="0" w:space="0" w:color="auto"/>
                    <w:bottom w:val="none" w:sz="0" w:space="0" w:color="auto"/>
                    <w:right w:val="none" w:sz="0" w:space="0" w:color="auto"/>
                  </w:divBdr>
                </w:div>
                <w:div w:id="188089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473329">
      <w:bodyDiv w:val="1"/>
      <w:marLeft w:val="0"/>
      <w:marRight w:val="0"/>
      <w:marTop w:val="0"/>
      <w:marBottom w:val="0"/>
      <w:divBdr>
        <w:top w:val="none" w:sz="0" w:space="0" w:color="auto"/>
        <w:left w:val="none" w:sz="0" w:space="0" w:color="auto"/>
        <w:bottom w:val="none" w:sz="0" w:space="0" w:color="auto"/>
        <w:right w:val="none" w:sz="0" w:space="0" w:color="auto"/>
      </w:divBdr>
      <w:divsChild>
        <w:div w:id="294914107">
          <w:marLeft w:val="0"/>
          <w:marRight w:val="0"/>
          <w:marTop w:val="0"/>
          <w:marBottom w:val="0"/>
          <w:divBdr>
            <w:top w:val="none" w:sz="0" w:space="0" w:color="auto"/>
            <w:left w:val="none" w:sz="0" w:space="0" w:color="auto"/>
            <w:bottom w:val="none" w:sz="0" w:space="0" w:color="auto"/>
            <w:right w:val="none" w:sz="0" w:space="0" w:color="auto"/>
          </w:divBdr>
          <w:divsChild>
            <w:div w:id="1714036448">
              <w:marLeft w:val="0"/>
              <w:marRight w:val="0"/>
              <w:marTop w:val="0"/>
              <w:marBottom w:val="0"/>
              <w:divBdr>
                <w:top w:val="none" w:sz="0" w:space="0" w:color="auto"/>
                <w:left w:val="none" w:sz="0" w:space="0" w:color="auto"/>
                <w:bottom w:val="none" w:sz="0" w:space="0" w:color="auto"/>
                <w:right w:val="none" w:sz="0" w:space="0" w:color="auto"/>
              </w:divBdr>
              <w:divsChild>
                <w:div w:id="739133579">
                  <w:marLeft w:val="0"/>
                  <w:marRight w:val="0"/>
                  <w:marTop w:val="0"/>
                  <w:marBottom w:val="0"/>
                  <w:divBdr>
                    <w:top w:val="none" w:sz="0" w:space="0" w:color="auto"/>
                    <w:left w:val="none" w:sz="0" w:space="0" w:color="auto"/>
                    <w:bottom w:val="none" w:sz="0" w:space="0" w:color="auto"/>
                    <w:right w:val="none" w:sz="0" w:space="0" w:color="auto"/>
                  </w:divBdr>
                </w:div>
                <w:div w:id="40399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43257">
      <w:bodyDiv w:val="1"/>
      <w:marLeft w:val="0"/>
      <w:marRight w:val="0"/>
      <w:marTop w:val="0"/>
      <w:marBottom w:val="0"/>
      <w:divBdr>
        <w:top w:val="none" w:sz="0" w:space="0" w:color="auto"/>
        <w:left w:val="none" w:sz="0" w:space="0" w:color="auto"/>
        <w:bottom w:val="none" w:sz="0" w:space="0" w:color="auto"/>
        <w:right w:val="none" w:sz="0" w:space="0" w:color="auto"/>
      </w:divBdr>
      <w:divsChild>
        <w:div w:id="1768235055">
          <w:marLeft w:val="0"/>
          <w:marRight w:val="0"/>
          <w:marTop w:val="0"/>
          <w:marBottom w:val="0"/>
          <w:divBdr>
            <w:top w:val="none" w:sz="0" w:space="0" w:color="auto"/>
            <w:left w:val="none" w:sz="0" w:space="0" w:color="auto"/>
            <w:bottom w:val="none" w:sz="0" w:space="0" w:color="auto"/>
            <w:right w:val="none" w:sz="0" w:space="0" w:color="auto"/>
          </w:divBdr>
          <w:divsChild>
            <w:div w:id="1131364523">
              <w:marLeft w:val="0"/>
              <w:marRight w:val="0"/>
              <w:marTop w:val="0"/>
              <w:marBottom w:val="0"/>
              <w:divBdr>
                <w:top w:val="none" w:sz="0" w:space="0" w:color="auto"/>
                <w:left w:val="none" w:sz="0" w:space="0" w:color="auto"/>
                <w:bottom w:val="none" w:sz="0" w:space="0" w:color="auto"/>
                <w:right w:val="none" w:sz="0" w:space="0" w:color="auto"/>
              </w:divBdr>
              <w:divsChild>
                <w:div w:id="1459370559">
                  <w:marLeft w:val="0"/>
                  <w:marRight w:val="0"/>
                  <w:marTop w:val="0"/>
                  <w:marBottom w:val="0"/>
                  <w:divBdr>
                    <w:top w:val="none" w:sz="0" w:space="0" w:color="auto"/>
                    <w:left w:val="none" w:sz="0" w:space="0" w:color="auto"/>
                    <w:bottom w:val="none" w:sz="0" w:space="0" w:color="auto"/>
                    <w:right w:val="none" w:sz="0" w:space="0" w:color="auto"/>
                  </w:divBdr>
                </w:div>
                <w:div w:id="16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856846808">
      <w:bodyDiv w:val="1"/>
      <w:marLeft w:val="0"/>
      <w:marRight w:val="0"/>
      <w:marTop w:val="0"/>
      <w:marBottom w:val="0"/>
      <w:divBdr>
        <w:top w:val="none" w:sz="0" w:space="0" w:color="auto"/>
        <w:left w:val="none" w:sz="0" w:space="0" w:color="auto"/>
        <w:bottom w:val="none" w:sz="0" w:space="0" w:color="auto"/>
        <w:right w:val="none" w:sz="0" w:space="0" w:color="auto"/>
      </w:divBdr>
      <w:divsChild>
        <w:div w:id="551959981">
          <w:marLeft w:val="0"/>
          <w:marRight w:val="0"/>
          <w:marTop w:val="0"/>
          <w:marBottom w:val="0"/>
          <w:divBdr>
            <w:top w:val="none" w:sz="0" w:space="0" w:color="auto"/>
            <w:left w:val="none" w:sz="0" w:space="0" w:color="auto"/>
            <w:bottom w:val="none" w:sz="0" w:space="0" w:color="auto"/>
            <w:right w:val="none" w:sz="0" w:space="0" w:color="auto"/>
          </w:divBdr>
        </w:div>
      </w:divsChild>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99987">
      <w:bodyDiv w:val="1"/>
      <w:marLeft w:val="0"/>
      <w:marRight w:val="0"/>
      <w:marTop w:val="0"/>
      <w:marBottom w:val="0"/>
      <w:divBdr>
        <w:top w:val="none" w:sz="0" w:space="0" w:color="auto"/>
        <w:left w:val="none" w:sz="0" w:space="0" w:color="auto"/>
        <w:bottom w:val="none" w:sz="0" w:space="0" w:color="auto"/>
        <w:right w:val="none" w:sz="0" w:space="0" w:color="auto"/>
      </w:divBdr>
      <w:divsChild>
        <w:div w:id="555747694">
          <w:marLeft w:val="0"/>
          <w:marRight w:val="0"/>
          <w:marTop w:val="0"/>
          <w:marBottom w:val="0"/>
          <w:divBdr>
            <w:top w:val="none" w:sz="0" w:space="0" w:color="auto"/>
            <w:left w:val="none" w:sz="0" w:space="0" w:color="auto"/>
            <w:bottom w:val="none" w:sz="0" w:space="0" w:color="auto"/>
            <w:right w:val="none" w:sz="0" w:space="0" w:color="auto"/>
          </w:divBdr>
          <w:divsChild>
            <w:div w:id="1445542433">
              <w:marLeft w:val="0"/>
              <w:marRight w:val="0"/>
              <w:marTop w:val="0"/>
              <w:marBottom w:val="0"/>
              <w:divBdr>
                <w:top w:val="none" w:sz="0" w:space="0" w:color="auto"/>
                <w:left w:val="none" w:sz="0" w:space="0" w:color="auto"/>
                <w:bottom w:val="none" w:sz="0" w:space="0" w:color="auto"/>
                <w:right w:val="none" w:sz="0" w:space="0" w:color="auto"/>
              </w:divBdr>
              <w:divsChild>
                <w:div w:id="355541012">
                  <w:marLeft w:val="0"/>
                  <w:marRight w:val="0"/>
                  <w:marTop w:val="0"/>
                  <w:marBottom w:val="0"/>
                  <w:divBdr>
                    <w:top w:val="none" w:sz="0" w:space="0" w:color="auto"/>
                    <w:left w:val="none" w:sz="0" w:space="0" w:color="auto"/>
                    <w:bottom w:val="none" w:sz="0" w:space="0" w:color="auto"/>
                    <w:right w:val="none" w:sz="0" w:space="0" w:color="auto"/>
                  </w:divBdr>
                </w:div>
                <w:div w:id="93756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2299">
      <w:bodyDiv w:val="1"/>
      <w:marLeft w:val="0"/>
      <w:marRight w:val="0"/>
      <w:marTop w:val="0"/>
      <w:marBottom w:val="0"/>
      <w:divBdr>
        <w:top w:val="none" w:sz="0" w:space="0" w:color="auto"/>
        <w:left w:val="none" w:sz="0" w:space="0" w:color="auto"/>
        <w:bottom w:val="none" w:sz="0" w:space="0" w:color="auto"/>
        <w:right w:val="none" w:sz="0" w:space="0" w:color="auto"/>
      </w:divBdr>
      <w:divsChild>
        <w:div w:id="828983143">
          <w:marLeft w:val="0"/>
          <w:marRight w:val="0"/>
          <w:marTop w:val="0"/>
          <w:marBottom w:val="0"/>
          <w:divBdr>
            <w:top w:val="none" w:sz="0" w:space="0" w:color="auto"/>
            <w:left w:val="none" w:sz="0" w:space="0" w:color="auto"/>
            <w:bottom w:val="none" w:sz="0" w:space="0" w:color="auto"/>
            <w:right w:val="none" w:sz="0" w:space="0" w:color="auto"/>
          </w:divBdr>
          <w:divsChild>
            <w:div w:id="2048138030">
              <w:marLeft w:val="0"/>
              <w:marRight w:val="0"/>
              <w:marTop w:val="0"/>
              <w:marBottom w:val="0"/>
              <w:divBdr>
                <w:top w:val="none" w:sz="0" w:space="0" w:color="auto"/>
                <w:left w:val="none" w:sz="0" w:space="0" w:color="auto"/>
                <w:bottom w:val="none" w:sz="0" w:space="0" w:color="auto"/>
                <w:right w:val="none" w:sz="0" w:space="0" w:color="auto"/>
              </w:divBdr>
              <w:divsChild>
                <w:div w:id="1841004054">
                  <w:marLeft w:val="0"/>
                  <w:marRight w:val="0"/>
                  <w:marTop w:val="0"/>
                  <w:marBottom w:val="0"/>
                  <w:divBdr>
                    <w:top w:val="none" w:sz="0" w:space="0" w:color="auto"/>
                    <w:left w:val="none" w:sz="0" w:space="0" w:color="auto"/>
                    <w:bottom w:val="none" w:sz="0" w:space="0" w:color="auto"/>
                    <w:right w:val="none" w:sz="0" w:space="0" w:color="auto"/>
                  </w:divBdr>
                </w:div>
                <w:div w:id="12861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0781">
      <w:bodyDiv w:val="1"/>
      <w:marLeft w:val="0"/>
      <w:marRight w:val="0"/>
      <w:marTop w:val="0"/>
      <w:marBottom w:val="0"/>
      <w:divBdr>
        <w:top w:val="none" w:sz="0" w:space="0" w:color="auto"/>
        <w:left w:val="none" w:sz="0" w:space="0" w:color="auto"/>
        <w:bottom w:val="none" w:sz="0" w:space="0" w:color="auto"/>
        <w:right w:val="none" w:sz="0" w:space="0" w:color="auto"/>
      </w:divBdr>
      <w:divsChild>
        <w:div w:id="398791568">
          <w:marLeft w:val="0"/>
          <w:marRight w:val="0"/>
          <w:marTop w:val="0"/>
          <w:marBottom w:val="0"/>
          <w:divBdr>
            <w:top w:val="none" w:sz="0" w:space="0" w:color="auto"/>
            <w:left w:val="none" w:sz="0" w:space="0" w:color="auto"/>
            <w:bottom w:val="none" w:sz="0" w:space="0" w:color="auto"/>
            <w:right w:val="none" w:sz="0" w:space="0" w:color="auto"/>
          </w:divBdr>
          <w:divsChild>
            <w:div w:id="375980573">
              <w:marLeft w:val="0"/>
              <w:marRight w:val="0"/>
              <w:marTop w:val="0"/>
              <w:marBottom w:val="0"/>
              <w:divBdr>
                <w:top w:val="none" w:sz="0" w:space="0" w:color="auto"/>
                <w:left w:val="none" w:sz="0" w:space="0" w:color="auto"/>
                <w:bottom w:val="none" w:sz="0" w:space="0" w:color="auto"/>
                <w:right w:val="none" w:sz="0" w:space="0" w:color="auto"/>
              </w:divBdr>
              <w:divsChild>
                <w:div w:id="665135903">
                  <w:marLeft w:val="0"/>
                  <w:marRight w:val="0"/>
                  <w:marTop w:val="0"/>
                  <w:marBottom w:val="0"/>
                  <w:divBdr>
                    <w:top w:val="none" w:sz="0" w:space="0" w:color="auto"/>
                    <w:left w:val="none" w:sz="0" w:space="0" w:color="auto"/>
                    <w:bottom w:val="none" w:sz="0" w:space="0" w:color="auto"/>
                    <w:right w:val="none" w:sz="0" w:space="0" w:color="auto"/>
                  </w:divBdr>
                </w:div>
                <w:div w:id="140765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68155">
      <w:bodyDiv w:val="1"/>
      <w:marLeft w:val="0"/>
      <w:marRight w:val="0"/>
      <w:marTop w:val="0"/>
      <w:marBottom w:val="0"/>
      <w:divBdr>
        <w:top w:val="none" w:sz="0" w:space="0" w:color="auto"/>
        <w:left w:val="none" w:sz="0" w:space="0" w:color="auto"/>
        <w:bottom w:val="none" w:sz="0" w:space="0" w:color="auto"/>
        <w:right w:val="none" w:sz="0" w:space="0" w:color="auto"/>
      </w:divBdr>
    </w:div>
    <w:div w:id="1322344860">
      <w:bodyDiv w:val="1"/>
      <w:marLeft w:val="0"/>
      <w:marRight w:val="0"/>
      <w:marTop w:val="0"/>
      <w:marBottom w:val="0"/>
      <w:divBdr>
        <w:top w:val="none" w:sz="0" w:space="0" w:color="auto"/>
        <w:left w:val="none" w:sz="0" w:space="0" w:color="auto"/>
        <w:bottom w:val="none" w:sz="0" w:space="0" w:color="auto"/>
        <w:right w:val="none" w:sz="0" w:space="0" w:color="auto"/>
      </w:divBdr>
      <w:divsChild>
        <w:div w:id="768546772">
          <w:marLeft w:val="0"/>
          <w:marRight w:val="0"/>
          <w:marTop w:val="0"/>
          <w:marBottom w:val="0"/>
          <w:divBdr>
            <w:top w:val="none" w:sz="0" w:space="0" w:color="auto"/>
            <w:left w:val="none" w:sz="0" w:space="0" w:color="auto"/>
            <w:bottom w:val="none" w:sz="0" w:space="0" w:color="auto"/>
            <w:right w:val="none" w:sz="0" w:space="0" w:color="auto"/>
          </w:divBdr>
          <w:divsChild>
            <w:div w:id="559444607">
              <w:marLeft w:val="0"/>
              <w:marRight w:val="0"/>
              <w:marTop w:val="0"/>
              <w:marBottom w:val="0"/>
              <w:divBdr>
                <w:top w:val="none" w:sz="0" w:space="0" w:color="auto"/>
                <w:left w:val="none" w:sz="0" w:space="0" w:color="auto"/>
                <w:bottom w:val="none" w:sz="0" w:space="0" w:color="auto"/>
                <w:right w:val="none" w:sz="0" w:space="0" w:color="auto"/>
              </w:divBdr>
              <w:divsChild>
                <w:div w:id="600450084">
                  <w:marLeft w:val="0"/>
                  <w:marRight w:val="0"/>
                  <w:marTop w:val="0"/>
                  <w:marBottom w:val="0"/>
                  <w:divBdr>
                    <w:top w:val="none" w:sz="0" w:space="0" w:color="auto"/>
                    <w:left w:val="none" w:sz="0" w:space="0" w:color="auto"/>
                    <w:bottom w:val="none" w:sz="0" w:space="0" w:color="auto"/>
                    <w:right w:val="none" w:sz="0" w:space="0" w:color="auto"/>
                  </w:divBdr>
                </w:div>
                <w:div w:id="156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870533">
      <w:bodyDiv w:val="1"/>
      <w:marLeft w:val="0"/>
      <w:marRight w:val="0"/>
      <w:marTop w:val="0"/>
      <w:marBottom w:val="0"/>
      <w:divBdr>
        <w:top w:val="none" w:sz="0" w:space="0" w:color="auto"/>
        <w:left w:val="none" w:sz="0" w:space="0" w:color="auto"/>
        <w:bottom w:val="none" w:sz="0" w:space="0" w:color="auto"/>
        <w:right w:val="none" w:sz="0" w:space="0" w:color="auto"/>
      </w:divBdr>
      <w:divsChild>
        <w:div w:id="671951270">
          <w:marLeft w:val="0"/>
          <w:marRight w:val="0"/>
          <w:marTop w:val="0"/>
          <w:marBottom w:val="0"/>
          <w:divBdr>
            <w:top w:val="none" w:sz="0" w:space="0" w:color="auto"/>
            <w:left w:val="none" w:sz="0" w:space="0" w:color="auto"/>
            <w:bottom w:val="none" w:sz="0" w:space="0" w:color="auto"/>
            <w:right w:val="none" w:sz="0" w:space="0" w:color="auto"/>
          </w:divBdr>
          <w:divsChild>
            <w:div w:id="99036321">
              <w:marLeft w:val="0"/>
              <w:marRight w:val="0"/>
              <w:marTop w:val="0"/>
              <w:marBottom w:val="0"/>
              <w:divBdr>
                <w:top w:val="none" w:sz="0" w:space="0" w:color="auto"/>
                <w:left w:val="none" w:sz="0" w:space="0" w:color="auto"/>
                <w:bottom w:val="none" w:sz="0" w:space="0" w:color="auto"/>
                <w:right w:val="none" w:sz="0" w:space="0" w:color="auto"/>
              </w:divBdr>
              <w:divsChild>
                <w:div w:id="417673978">
                  <w:marLeft w:val="0"/>
                  <w:marRight w:val="0"/>
                  <w:marTop w:val="0"/>
                  <w:marBottom w:val="0"/>
                  <w:divBdr>
                    <w:top w:val="none" w:sz="0" w:space="0" w:color="auto"/>
                    <w:left w:val="none" w:sz="0" w:space="0" w:color="auto"/>
                    <w:bottom w:val="none" w:sz="0" w:space="0" w:color="auto"/>
                    <w:right w:val="none" w:sz="0" w:space="0" w:color="auto"/>
                  </w:divBdr>
                </w:div>
                <w:div w:id="6290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62152">
      <w:bodyDiv w:val="1"/>
      <w:marLeft w:val="0"/>
      <w:marRight w:val="0"/>
      <w:marTop w:val="0"/>
      <w:marBottom w:val="0"/>
      <w:divBdr>
        <w:top w:val="none" w:sz="0" w:space="0" w:color="auto"/>
        <w:left w:val="none" w:sz="0" w:space="0" w:color="auto"/>
        <w:bottom w:val="none" w:sz="0" w:space="0" w:color="auto"/>
        <w:right w:val="none" w:sz="0" w:space="0" w:color="auto"/>
      </w:divBdr>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66319">
      <w:bodyDiv w:val="1"/>
      <w:marLeft w:val="0"/>
      <w:marRight w:val="0"/>
      <w:marTop w:val="0"/>
      <w:marBottom w:val="0"/>
      <w:divBdr>
        <w:top w:val="none" w:sz="0" w:space="0" w:color="auto"/>
        <w:left w:val="none" w:sz="0" w:space="0" w:color="auto"/>
        <w:bottom w:val="none" w:sz="0" w:space="0" w:color="auto"/>
        <w:right w:val="none" w:sz="0" w:space="0" w:color="auto"/>
      </w:divBdr>
    </w:div>
    <w:div w:id="1940528955">
      <w:bodyDiv w:val="1"/>
      <w:marLeft w:val="0"/>
      <w:marRight w:val="0"/>
      <w:marTop w:val="0"/>
      <w:marBottom w:val="0"/>
      <w:divBdr>
        <w:top w:val="none" w:sz="0" w:space="0" w:color="auto"/>
        <w:left w:val="none" w:sz="0" w:space="0" w:color="auto"/>
        <w:bottom w:val="none" w:sz="0" w:space="0" w:color="auto"/>
        <w:right w:val="none" w:sz="0" w:space="0" w:color="auto"/>
      </w:divBdr>
      <w:divsChild>
        <w:div w:id="1716268692">
          <w:marLeft w:val="0"/>
          <w:marRight w:val="0"/>
          <w:marTop w:val="0"/>
          <w:marBottom w:val="0"/>
          <w:divBdr>
            <w:top w:val="none" w:sz="0" w:space="0" w:color="auto"/>
            <w:left w:val="none" w:sz="0" w:space="0" w:color="auto"/>
            <w:bottom w:val="none" w:sz="0" w:space="0" w:color="auto"/>
            <w:right w:val="none" w:sz="0" w:space="0" w:color="auto"/>
          </w:divBdr>
        </w:div>
      </w:divsChild>
    </w:div>
    <w:div w:id="2006588545">
      <w:bodyDiv w:val="1"/>
      <w:marLeft w:val="0"/>
      <w:marRight w:val="0"/>
      <w:marTop w:val="0"/>
      <w:marBottom w:val="0"/>
      <w:divBdr>
        <w:top w:val="none" w:sz="0" w:space="0" w:color="auto"/>
        <w:left w:val="none" w:sz="0" w:space="0" w:color="auto"/>
        <w:bottom w:val="none" w:sz="0" w:space="0" w:color="auto"/>
        <w:right w:val="none" w:sz="0" w:space="0" w:color="auto"/>
      </w:divBdr>
      <w:divsChild>
        <w:div w:id="536817968">
          <w:marLeft w:val="0"/>
          <w:marRight w:val="0"/>
          <w:marTop w:val="0"/>
          <w:marBottom w:val="0"/>
          <w:divBdr>
            <w:top w:val="none" w:sz="0" w:space="0" w:color="auto"/>
            <w:left w:val="none" w:sz="0" w:space="0" w:color="auto"/>
            <w:bottom w:val="none" w:sz="0" w:space="0" w:color="auto"/>
            <w:right w:val="none" w:sz="0" w:space="0" w:color="auto"/>
          </w:divBdr>
          <w:divsChild>
            <w:div w:id="468862952">
              <w:marLeft w:val="0"/>
              <w:marRight w:val="0"/>
              <w:marTop w:val="0"/>
              <w:marBottom w:val="0"/>
              <w:divBdr>
                <w:top w:val="none" w:sz="0" w:space="0" w:color="auto"/>
                <w:left w:val="none" w:sz="0" w:space="0" w:color="auto"/>
                <w:bottom w:val="none" w:sz="0" w:space="0" w:color="auto"/>
                <w:right w:val="none" w:sz="0" w:space="0" w:color="auto"/>
              </w:divBdr>
              <w:divsChild>
                <w:div w:id="1495995902">
                  <w:marLeft w:val="0"/>
                  <w:marRight w:val="0"/>
                  <w:marTop w:val="0"/>
                  <w:marBottom w:val="0"/>
                  <w:divBdr>
                    <w:top w:val="none" w:sz="0" w:space="0" w:color="auto"/>
                    <w:left w:val="none" w:sz="0" w:space="0" w:color="auto"/>
                    <w:bottom w:val="none" w:sz="0" w:space="0" w:color="auto"/>
                    <w:right w:val="none" w:sz="0" w:space="0" w:color="auto"/>
                  </w:divBdr>
                </w:div>
                <w:div w:id="10494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408078">
      <w:bodyDiv w:val="1"/>
      <w:marLeft w:val="0"/>
      <w:marRight w:val="0"/>
      <w:marTop w:val="0"/>
      <w:marBottom w:val="0"/>
      <w:divBdr>
        <w:top w:val="none" w:sz="0" w:space="0" w:color="auto"/>
        <w:left w:val="none" w:sz="0" w:space="0" w:color="auto"/>
        <w:bottom w:val="none" w:sz="0" w:space="0" w:color="auto"/>
        <w:right w:val="none" w:sz="0" w:space="0" w:color="auto"/>
      </w:divBdr>
      <w:divsChild>
        <w:div w:id="205140187">
          <w:marLeft w:val="0"/>
          <w:marRight w:val="0"/>
          <w:marTop w:val="0"/>
          <w:marBottom w:val="0"/>
          <w:divBdr>
            <w:top w:val="none" w:sz="0" w:space="0" w:color="auto"/>
            <w:left w:val="none" w:sz="0" w:space="0" w:color="auto"/>
            <w:bottom w:val="none" w:sz="0" w:space="0" w:color="auto"/>
            <w:right w:val="none" w:sz="0" w:space="0" w:color="auto"/>
          </w:divBdr>
        </w:div>
      </w:divsChild>
    </w:div>
    <w:div w:id="2042244900">
      <w:bodyDiv w:val="1"/>
      <w:marLeft w:val="0"/>
      <w:marRight w:val="0"/>
      <w:marTop w:val="0"/>
      <w:marBottom w:val="0"/>
      <w:divBdr>
        <w:top w:val="none" w:sz="0" w:space="0" w:color="auto"/>
        <w:left w:val="none" w:sz="0" w:space="0" w:color="auto"/>
        <w:bottom w:val="none" w:sz="0" w:space="0" w:color="auto"/>
        <w:right w:val="none" w:sz="0" w:space="0" w:color="auto"/>
      </w:divBdr>
      <w:divsChild>
        <w:div w:id="804930139">
          <w:marLeft w:val="0"/>
          <w:marRight w:val="0"/>
          <w:marTop w:val="0"/>
          <w:marBottom w:val="0"/>
          <w:divBdr>
            <w:top w:val="none" w:sz="0" w:space="0" w:color="auto"/>
            <w:left w:val="none" w:sz="0" w:space="0" w:color="auto"/>
            <w:bottom w:val="none" w:sz="0" w:space="0" w:color="auto"/>
            <w:right w:val="none" w:sz="0" w:space="0" w:color="auto"/>
          </w:divBdr>
          <w:divsChild>
            <w:div w:id="2057923726">
              <w:marLeft w:val="0"/>
              <w:marRight w:val="0"/>
              <w:marTop w:val="0"/>
              <w:marBottom w:val="0"/>
              <w:divBdr>
                <w:top w:val="none" w:sz="0" w:space="0" w:color="auto"/>
                <w:left w:val="none" w:sz="0" w:space="0" w:color="auto"/>
                <w:bottom w:val="none" w:sz="0" w:space="0" w:color="auto"/>
                <w:right w:val="none" w:sz="0" w:space="0" w:color="auto"/>
              </w:divBdr>
              <w:divsChild>
                <w:div w:id="152331673">
                  <w:marLeft w:val="0"/>
                  <w:marRight w:val="0"/>
                  <w:marTop w:val="0"/>
                  <w:marBottom w:val="0"/>
                  <w:divBdr>
                    <w:top w:val="none" w:sz="0" w:space="0" w:color="auto"/>
                    <w:left w:val="none" w:sz="0" w:space="0" w:color="auto"/>
                    <w:bottom w:val="none" w:sz="0" w:space="0" w:color="auto"/>
                    <w:right w:val="none" w:sz="0" w:space="0" w:color="auto"/>
                  </w:divBdr>
                </w:div>
                <w:div w:id="9085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032231">
      <w:bodyDiv w:val="1"/>
      <w:marLeft w:val="0"/>
      <w:marRight w:val="0"/>
      <w:marTop w:val="0"/>
      <w:marBottom w:val="0"/>
      <w:divBdr>
        <w:top w:val="none" w:sz="0" w:space="0" w:color="auto"/>
        <w:left w:val="none" w:sz="0" w:space="0" w:color="auto"/>
        <w:bottom w:val="none" w:sz="0" w:space="0" w:color="auto"/>
        <w:right w:val="none" w:sz="0" w:space="0" w:color="auto"/>
      </w:divBdr>
      <w:divsChild>
        <w:div w:id="1273170258">
          <w:marLeft w:val="0"/>
          <w:marRight w:val="0"/>
          <w:marTop w:val="0"/>
          <w:marBottom w:val="0"/>
          <w:divBdr>
            <w:top w:val="none" w:sz="0" w:space="0" w:color="auto"/>
            <w:left w:val="none" w:sz="0" w:space="0" w:color="auto"/>
            <w:bottom w:val="none" w:sz="0" w:space="0" w:color="auto"/>
            <w:right w:val="none" w:sz="0" w:space="0" w:color="auto"/>
          </w:divBdr>
          <w:divsChild>
            <w:div w:id="201284106">
              <w:marLeft w:val="0"/>
              <w:marRight w:val="0"/>
              <w:marTop w:val="0"/>
              <w:marBottom w:val="0"/>
              <w:divBdr>
                <w:top w:val="none" w:sz="0" w:space="0" w:color="auto"/>
                <w:left w:val="none" w:sz="0" w:space="0" w:color="auto"/>
                <w:bottom w:val="none" w:sz="0" w:space="0" w:color="auto"/>
                <w:right w:val="none" w:sz="0" w:space="0" w:color="auto"/>
              </w:divBdr>
              <w:divsChild>
                <w:div w:id="70128083">
                  <w:marLeft w:val="0"/>
                  <w:marRight w:val="0"/>
                  <w:marTop w:val="0"/>
                  <w:marBottom w:val="0"/>
                  <w:divBdr>
                    <w:top w:val="none" w:sz="0" w:space="0" w:color="auto"/>
                    <w:left w:val="none" w:sz="0" w:space="0" w:color="auto"/>
                    <w:bottom w:val="none" w:sz="0" w:space="0" w:color="auto"/>
                    <w:right w:val="none" w:sz="0" w:space="0" w:color="auto"/>
                  </w:divBdr>
                </w:div>
                <w:div w:id="15432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 w:id="2101562030">
      <w:bodyDiv w:val="1"/>
      <w:marLeft w:val="0"/>
      <w:marRight w:val="0"/>
      <w:marTop w:val="0"/>
      <w:marBottom w:val="0"/>
      <w:divBdr>
        <w:top w:val="none" w:sz="0" w:space="0" w:color="auto"/>
        <w:left w:val="none" w:sz="0" w:space="0" w:color="auto"/>
        <w:bottom w:val="none" w:sz="0" w:space="0" w:color="auto"/>
        <w:right w:val="none" w:sz="0" w:space="0" w:color="auto"/>
      </w:divBdr>
      <w:divsChild>
        <w:div w:id="315035533">
          <w:marLeft w:val="0"/>
          <w:marRight w:val="0"/>
          <w:marTop w:val="0"/>
          <w:marBottom w:val="0"/>
          <w:divBdr>
            <w:top w:val="none" w:sz="0" w:space="0" w:color="auto"/>
            <w:left w:val="none" w:sz="0" w:space="0" w:color="auto"/>
            <w:bottom w:val="none" w:sz="0" w:space="0" w:color="auto"/>
            <w:right w:val="none" w:sz="0" w:space="0" w:color="auto"/>
          </w:divBdr>
        </w:div>
      </w:divsChild>
    </w:div>
    <w:div w:id="2104179971">
      <w:bodyDiv w:val="1"/>
      <w:marLeft w:val="0"/>
      <w:marRight w:val="0"/>
      <w:marTop w:val="0"/>
      <w:marBottom w:val="0"/>
      <w:divBdr>
        <w:top w:val="none" w:sz="0" w:space="0" w:color="auto"/>
        <w:left w:val="none" w:sz="0" w:space="0" w:color="auto"/>
        <w:bottom w:val="none" w:sz="0" w:space="0" w:color="auto"/>
        <w:right w:val="none" w:sz="0" w:space="0" w:color="auto"/>
      </w:divBdr>
      <w:divsChild>
        <w:div w:id="2099212665">
          <w:marLeft w:val="0"/>
          <w:marRight w:val="0"/>
          <w:marTop w:val="0"/>
          <w:marBottom w:val="0"/>
          <w:divBdr>
            <w:top w:val="none" w:sz="0" w:space="0" w:color="auto"/>
            <w:left w:val="none" w:sz="0" w:space="0" w:color="auto"/>
            <w:bottom w:val="none" w:sz="0" w:space="0" w:color="auto"/>
            <w:right w:val="none" w:sz="0" w:space="0" w:color="auto"/>
          </w:divBdr>
          <w:divsChild>
            <w:div w:id="563565994">
              <w:marLeft w:val="0"/>
              <w:marRight w:val="0"/>
              <w:marTop w:val="0"/>
              <w:marBottom w:val="0"/>
              <w:divBdr>
                <w:top w:val="none" w:sz="0" w:space="0" w:color="auto"/>
                <w:left w:val="none" w:sz="0" w:space="0" w:color="auto"/>
                <w:bottom w:val="none" w:sz="0" w:space="0" w:color="auto"/>
                <w:right w:val="none" w:sz="0" w:space="0" w:color="auto"/>
              </w:divBdr>
              <w:divsChild>
                <w:div w:id="67849578">
                  <w:marLeft w:val="0"/>
                  <w:marRight w:val="0"/>
                  <w:marTop w:val="0"/>
                  <w:marBottom w:val="0"/>
                  <w:divBdr>
                    <w:top w:val="none" w:sz="0" w:space="0" w:color="auto"/>
                    <w:left w:val="none" w:sz="0" w:space="0" w:color="auto"/>
                    <w:bottom w:val="none" w:sz="0" w:space="0" w:color="auto"/>
                    <w:right w:val="none" w:sz="0" w:space="0" w:color="auto"/>
                  </w:divBdr>
                </w:div>
                <w:div w:id="204586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www.facebook.com/groups/arwrcucc/" TargetMode="External"/><Relationship Id="rId42" Type="http://schemas.openxmlformats.org/officeDocument/2006/relationships/hyperlink" Target="https://mcusercontent.com/ee15470ca4eab124ea964929b/images/ce452131-ecd3-4206-a049-a1a401d077a3.jpg" TargetMode="External"/><Relationship Id="rId47" Type="http://schemas.openxmlformats.org/officeDocument/2006/relationships/hyperlink" Target="https://www.faithcommongood.org/community_spaces_faith_places_survey_results" TargetMode="External"/><Relationship Id="rId63" Type="http://schemas.openxmlformats.org/officeDocument/2006/relationships/hyperlink" Target="https://www.unjppi.org/index.html" TargetMode="External"/><Relationship Id="rId68" Type="http://schemas.openxmlformats.org/officeDocument/2006/relationships/hyperlink" Target="https://www.youtube.com/channel/UCtNUcub3St5941GPwyu7yOA/" TargetMode="External"/><Relationship Id="rId2" Type="http://schemas.openxmlformats.org/officeDocument/2006/relationships/styles" Target="styles.xml"/><Relationship Id="rId16" Type="http://schemas.openxmlformats.org/officeDocument/2006/relationships/hyperlink" Target="mailto:dblanchard@united-church.ca?subject=United%20Fresh%20Start" TargetMode="External"/><Relationship Id="rId29" Type="http://schemas.openxmlformats.org/officeDocument/2006/relationships/hyperlink" Target="mailto:mannering2@gmail.com?subject=Hygiene%20Bank" TargetMode="External"/><Relationship Id="rId11" Type="http://schemas.openxmlformats.org/officeDocument/2006/relationships/hyperlink" Target="https://regionalcouncil789.formstack.com/forms/ufs07" TargetMode="External"/><Relationship Id="rId24" Type="http://schemas.openxmlformats.org/officeDocument/2006/relationships/hyperlink" Target="mailto:swatten@sympatico.ca?subject=Refugee%20Family" TargetMode="External"/><Relationship Id="rId32" Type="http://schemas.openxmlformats.org/officeDocument/2006/relationships/hyperlink" Target="https://mailchi.mp/d0791c74a164/summer-newsletter-from-ucrmn-7387481?e=6a545b6d4b" TargetMode="External"/><Relationship Id="rId37" Type="http://schemas.openxmlformats.org/officeDocument/2006/relationships/hyperlink" Target="https://sandysaulteaux.ca/event/introduction-to-indigenous-lands-and-issues-in-canada" TargetMode="External"/><Relationship Id="rId40" Type="http://schemas.openxmlformats.org/officeDocument/2006/relationships/hyperlink" Target="http://edge-ucc.ca/calendar/action~month/exact_date~1612155600/request_format~json/" TargetMode="External"/><Relationship Id="rId45" Type="http://schemas.openxmlformats.org/officeDocument/2006/relationships/hyperlink" Target="https://mcusercontent.com/ee15470ca4eab124ea964929b/files/f0d95ab1-4966-41e2-8507-e83d54248a57/TasteofPalestine.pdf" TargetMode="External"/><Relationship Id="rId53" Type="http://schemas.openxmlformats.org/officeDocument/2006/relationships/hyperlink" Target="https://united-church.ca/community-and-faith/get-involved/stewardship" TargetMode="External"/><Relationship Id="rId58" Type="http://schemas.openxmlformats.org/officeDocument/2006/relationships/hyperlink" Target="https://www.united-in-learning.com/index.php/webinars/369-faith-on-the-move?mc_cid=cf8bf00541&amp;mc_eid=1807891ded" TargetMode="External"/><Relationship Id="rId66" Type="http://schemas.openxmlformats.org/officeDocument/2006/relationships/hyperlink" Target="https://mcusercontent.com/ee15470ca4eab124ea964929b/files/bef5f19e-e6b7-40f6-bc9b-69b32df57b9b/FebruaryOxfordCONNECTIONS.pdf" TargetMode="External"/><Relationship Id="rId74" Type="http://schemas.openxmlformats.org/officeDocument/2006/relationships/image" Target="media/image14.png"/><Relationship Id="rId5" Type="http://schemas.openxmlformats.org/officeDocument/2006/relationships/hyperlink" Target="https://mailchi.mp/f03f455e53ea/mid-february-newsletter?e=%5bUNIQID%5d" TargetMode="External"/><Relationship Id="rId61" Type="http://schemas.openxmlformats.org/officeDocument/2006/relationships/hyperlink" Target="https://youtu.be/zcD8pRb71kA" TargetMode="External"/><Relationship Id="rId19" Type="http://schemas.openxmlformats.org/officeDocument/2006/relationships/hyperlink" Target="mailto:dblanchard@united-church.ca?subject=United%20Fresh%20Start" TargetMode="External"/><Relationship Id="rId14" Type="http://schemas.openxmlformats.org/officeDocument/2006/relationships/hyperlink" Target="https://regionalcouncil789.formstack.com/forms/ufs12" TargetMode="External"/><Relationship Id="rId22" Type="http://schemas.openxmlformats.org/officeDocument/2006/relationships/hyperlink" Target="mailto:ministry@united-church.ca?subject=Churchhub%20link" TargetMode="External"/><Relationship Id="rId27" Type="http://schemas.openxmlformats.org/officeDocument/2006/relationships/hyperlink" Target="https://united-church.ca/worship-liturgical-season" TargetMode="External"/><Relationship Id="rId30" Type="http://schemas.openxmlformats.org/officeDocument/2006/relationships/hyperlink" Target="https://mcusercontent.com/ee15470ca4eab124ea964929b/files/8534cdd4-4b4b-4026-b05c-cd3ca68ad9d2/Heart_to_Heart.pdf" TargetMode="External"/><Relationship Id="rId35" Type="http://schemas.openxmlformats.org/officeDocument/2006/relationships/image" Target="media/image7.jpeg"/><Relationship Id="rId43" Type="http://schemas.openxmlformats.org/officeDocument/2006/relationships/image" Target="media/image9.png"/><Relationship Id="rId48" Type="http://schemas.openxmlformats.org/officeDocument/2006/relationships/hyperlink" Target="https://www.eventbrite.ca/e/rural-churches-and-community-space-virtual-conference-tickets-138769626689" TargetMode="External"/><Relationship Id="rId56" Type="http://schemas.openxmlformats.org/officeDocument/2006/relationships/hyperlink" Target="https://www.buzzsprout.com/917410/6370405" TargetMode="External"/><Relationship Id="rId64" Type="http://schemas.openxmlformats.org/officeDocument/2006/relationships/hyperlink" Target="https://us6.list-manage.com/subscribe?u=7f4ab9a5a57204972eba6a8cf&amp;id=3ebd6591af" TargetMode="External"/><Relationship Id="rId69" Type="http://schemas.openxmlformats.org/officeDocument/2006/relationships/image" Target="media/image13.png"/><Relationship Id="rId8" Type="http://schemas.openxmlformats.org/officeDocument/2006/relationships/image" Target="media/image2.jpeg"/><Relationship Id="rId51" Type="http://schemas.openxmlformats.org/officeDocument/2006/relationships/hyperlink" Target="https://stu.usask.ca/standrews/students/rejunevation.php" TargetMode="External"/><Relationship Id="rId72" Type="http://schemas.openxmlformats.org/officeDocument/2006/relationships/hyperlink" Target="https://arwrcucc.us20.list-manage.com/unsubscribe?u=ee15470ca4eab124ea964929b&amp;id=afa2614952&amp;e=%5bUNIQID%5d&amp;c=607794f034" TargetMode="External"/><Relationship Id="rId3" Type="http://schemas.openxmlformats.org/officeDocument/2006/relationships/settings" Target="settings.xml"/><Relationship Id="rId12" Type="http://schemas.openxmlformats.org/officeDocument/2006/relationships/hyperlink" Target="https://regionalcouncil789.formstack.com/forms/ufs07" TargetMode="External"/><Relationship Id="rId17" Type="http://schemas.openxmlformats.org/officeDocument/2006/relationships/hyperlink" Target="https://regionalcouncil789.formstack.com/forms/mp_workshops" TargetMode="External"/><Relationship Id="rId25" Type="http://schemas.openxmlformats.org/officeDocument/2006/relationships/image" Target="media/image4.jpeg"/><Relationship Id="rId33" Type="http://schemas.openxmlformats.org/officeDocument/2006/relationships/hyperlink" Target="mailto:editor@ucrmn.ca" TargetMode="External"/><Relationship Id="rId38" Type="http://schemas.openxmlformats.org/officeDocument/2006/relationships/image" Target="media/image8.png"/><Relationship Id="rId46" Type="http://schemas.openxmlformats.org/officeDocument/2006/relationships/hyperlink" Target="https://zoom.us/meeting/register/tJEkf-igqzoiHNF9kLQNabHBvGHZmoxTUAAH" TargetMode="External"/><Relationship Id="rId59" Type="http://schemas.openxmlformats.org/officeDocument/2006/relationships/hyperlink" Target="https://friendsofsabeel.ca/featured/encounter-the-holy-land/" TargetMode="External"/><Relationship Id="rId67" Type="http://schemas.openxmlformats.org/officeDocument/2006/relationships/image" Target="media/image12.png"/><Relationship Id="rId20" Type="http://schemas.openxmlformats.org/officeDocument/2006/relationships/hyperlink" Target="https://shiningwatersregionalcouncil.ca/communities-of-faith/annual-meetings/" TargetMode="External"/><Relationship Id="rId41" Type="http://schemas.openxmlformats.org/officeDocument/2006/relationships/hyperlink" Target="mailto:kdouglas@united-church.ca?subject=children%20%26%20youth%20webinars" TargetMode="External"/><Relationship Id="rId54" Type="http://schemas.openxmlformats.org/officeDocument/2006/relationships/hyperlink" Target="https://mcusercontent.com/ee15470ca4eab124ea964929b/files/acc5f433-dbf3-4638-9d9c-b080ec689a71/M_S.docx" TargetMode="External"/><Relationship Id="rId62" Type="http://schemas.openxmlformats.org/officeDocument/2006/relationships/image" Target="media/image11.png"/><Relationship Id="rId70" Type="http://schemas.openxmlformats.org/officeDocument/2006/relationships/hyperlink" Target="https://mailchi.mp/adbd57d173e1/antler-river-watershed-regional-council-newsletter-sign-up"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arwrcucc.ca/" TargetMode="External"/><Relationship Id="rId15" Type="http://schemas.openxmlformats.org/officeDocument/2006/relationships/hyperlink" Target="https://regionalcouncil789.formstack.com/forms/ufs10" TargetMode="External"/><Relationship Id="rId23" Type="http://schemas.openxmlformats.org/officeDocument/2006/relationships/hyperlink" Target="mailto:revaplayfair@hotmail.com?subject=Refugee%20Family" TargetMode="External"/><Relationship Id="rId28" Type="http://schemas.openxmlformats.org/officeDocument/2006/relationships/image" Target="media/image6.png"/><Relationship Id="rId36" Type="http://schemas.openxmlformats.org/officeDocument/2006/relationships/hyperlink" Target="https://mcusercontent.com/ee15470ca4eab124ea964929b/files/b2eca82d-f3a7-4fd3-9700-a44472b7084b/Tri_RegionalUCW.pdf" TargetMode="External"/><Relationship Id="rId49" Type="http://schemas.openxmlformats.org/officeDocument/2006/relationships/hyperlink" Target="https://mcusercontent.com/ee15470ca4eab124ea964929b/files/71c8949f-5c19-4cb7-a367-57db2fd4c4a0/Rural_Churches_Community_Space.pdf" TargetMode="External"/><Relationship Id="rId57" Type="http://schemas.openxmlformats.org/officeDocument/2006/relationships/hyperlink" Target="https://www.united-in-learning.com/index.php/webinars" TargetMode="External"/><Relationship Id="rId10" Type="http://schemas.openxmlformats.org/officeDocument/2006/relationships/hyperlink" Target="https://www.unitedfreshstart.ca/" TargetMode="External"/><Relationship Id="rId31" Type="http://schemas.openxmlformats.org/officeDocument/2006/relationships/hyperlink" Target="https://www.eventbrite.ca/e/ashes-and-resurrection-how-are-covid-days-shaping-us-for-newness-tickets-136911777813" TargetMode="External"/><Relationship Id="rId44" Type="http://schemas.openxmlformats.org/officeDocument/2006/relationships/hyperlink" Target="https://unjppi.org/taste-of-palestine.html" TargetMode="External"/><Relationship Id="rId52" Type="http://schemas.openxmlformats.org/officeDocument/2006/relationships/hyperlink" Target="https://mcusercontent.com/ee15470ca4eab124ea964929b/images/8a2cf1a1-8b81-4d60-8254-e5539463975e.jpg" TargetMode="External"/><Relationship Id="rId60" Type="http://schemas.openxmlformats.org/officeDocument/2006/relationships/hyperlink" Target="https://mcusercontent.com/ee15470ca4eab124ea964929b/files/68ae8f90-3bd8-4a90-8616-fb5b8cae3276/Working_Towards_Becoming_An_Anti_Racist_Denomination.pdf" TargetMode="External"/><Relationship Id="rId65" Type="http://schemas.openxmlformats.org/officeDocument/2006/relationships/hyperlink" Target="mailto:unitednetwork4justpeace@gmail.com" TargetMode="External"/><Relationship Id="rId73" Type="http://schemas.openxmlformats.org/officeDocument/2006/relationships/hyperlink" Target="http://www.mailchimp.com/email-referral/?utm_source=freemium_newsletter&amp;utm_medium=email&amp;utm_campaign=referral_marketing&amp;aid=ee15470ca4eab124ea964929b&amp;afl=1"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regionalcouncil789.formstack.com/forms/ufs12" TargetMode="External"/><Relationship Id="rId18" Type="http://schemas.openxmlformats.org/officeDocument/2006/relationships/hyperlink" Target="https://regionalcouncil789.formstack.com/forms/mp_workshops" TargetMode="External"/><Relationship Id="rId39" Type="http://schemas.openxmlformats.org/officeDocument/2006/relationships/hyperlink" Target="mailto:jfernandes@united-church.ca?subject=storytelling" TargetMode="External"/><Relationship Id="rId34" Type="http://schemas.openxmlformats.org/officeDocument/2006/relationships/hyperlink" Target="mailto:info@UCRMN.ca" TargetMode="External"/><Relationship Id="rId50" Type="http://schemas.openxmlformats.org/officeDocument/2006/relationships/hyperlink" Target="https://whova.com/web/virtu20_202012/?utm_source=E-Newsletters&amp;utm_campaign=57d6e371d9-ETS_171011_COPY_01&amp;utm_medium=email&amp;utm_term=0_53a49c9e28-57d6e371d9-188942713&amp;mc_cid=57d6e371d9&amp;mc_eid=1807891ded" TargetMode="External"/><Relationship Id="rId55" Type="http://schemas.openxmlformats.org/officeDocument/2006/relationships/image" Target="media/image10.jpeg"/><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s://arwrcucc.us20.list-manage.com/profile?u=ee15470ca4eab124ea964929b&amp;id=afa2614952&amp;e=%5bUNIQID%5d&amp;c=607794f0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4361</Words>
  <Characters>24858</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29161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Kinting, Shaela</cp:lastModifiedBy>
  <cp:revision>2</cp:revision>
  <dcterms:created xsi:type="dcterms:W3CDTF">2021-02-19T21:07:00Z</dcterms:created>
  <dcterms:modified xsi:type="dcterms:W3CDTF">2021-02-19T21:07:00Z</dcterms:modified>
</cp:coreProperties>
</file>