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3158E" w14:textId="77777777" w:rsidR="002E0B3C" w:rsidRPr="00A25E89" w:rsidRDefault="002E0B3C" w:rsidP="001B3A1F">
      <w:pPr>
        <w:spacing w:before="0" w:after="0" w:line="240" w:lineRule="auto"/>
        <w:ind w:left="2160" w:hanging="2160"/>
        <w:jc w:val="center"/>
        <w:rPr>
          <w:b/>
          <w:color w:val="0070C0"/>
          <w:sz w:val="32"/>
          <w:szCs w:val="18"/>
        </w:rPr>
      </w:pPr>
      <w:r w:rsidRPr="00A25E89">
        <w:rPr>
          <w:b/>
          <w:color w:val="0070C0"/>
          <w:sz w:val="32"/>
          <w:szCs w:val="18"/>
        </w:rPr>
        <w:t xml:space="preserve">Executive </w:t>
      </w:r>
    </w:p>
    <w:p w14:paraId="6BDE9F48" w14:textId="77777777" w:rsidR="002E0B3C" w:rsidRPr="00A25E89" w:rsidRDefault="002E0B3C" w:rsidP="001B3A1F">
      <w:pPr>
        <w:spacing w:before="0" w:after="0" w:line="240" w:lineRule="auto"/>
        <w:ind w:left="2160" w:hanging="2160"/>
        <w:jc w:val="center"/>
        <w:rPr>
          <w:b/>
          <w:color w:val="0070C0"/>
          <w:sz w:val="28"/>
          <w:szCs w:val="18"/>
        </w:rPr>
      </w:pPr>
      <w:r w:rsidRPr="00A25E89">
        <w:rPr>
          <w:b/>
          <w:color w:val="0070C0"/>
          <w:sz w:val="28"/>
          <w:szCs w:val="18"/>
        </w:rPr>
        <w:t>Antler River Watershed Regional Council</w:t>
      </w:r>
    </w:p>
    <w:p w14:paraId="56917DEC" w14:textId="77777777" w:rsidR="002E0B3C" w:rsidRPr="00B122C3" w:rsidRDefault="002E0B3C" w:rsidP="001B3A1F">
      <w:pPr>
        <w:widowControl w:val="0"/>
        <w:spacing w:before="0" w:after="0" w:line="240" w:lineRule="auto"/>
        <w:jc w:val="center"/>
        <w:rPr>
          <w:rFonts w:ascii="Calibri" w:hAnsi="Calibri" w:cs="Calibri"/>
          <w:b/>
          <w:bCs/>
          <w:iCs/>
          <w:smallCaps/>
          <w:sz w:val="28"/>
          <w:szCs w:val="28"/>
          <w:lang w:val="en"/>
        </w:rPr>
      </w:pPr>
      <w:r w:rsidRPr="00B122C3">
        <w:rPr>
          <w:rFonts w:ascii="Calibri" w:hAnsi="Calibri" w:cs="Calibri"/>
          <w:b/>
          <w:bCs/>
          <w:iCs/>
          <w:smallCaps/>
          <w:sz w:val="28"/>
          <w:szCs w:val="28"/>
          <w:lang w:val="en"/>
        </w:rPr>
        <w:t>of The United Church of Canada</w:t>
      </w:r>
    </w:p>
    <w:p w14:paraId="2698AED0" w14:textId="77777777" w:rsidR="002E0B3C" w:rsidRPr="00A615D4" w:rsidRDefault="002E0B3C" w:rsidP="001B3A1F">
      <w:pPr>
        <w:widowControl w:val="0"/>
        <w:spacing w:before="0" w:after="0" w:line="240" w:lineRule="auto"/>
        <w:rPr>
          <w:rFonts w:ascii="Calibri" w:hAnsi="Calibri" w:cs="Calibri"/>
          <w:b/>
          <w:bCs/>
          <w:i/>
          <w:iCs/>
          <w:color w:val="C00000"/>
          <w:lang w:val="en"/>
        </w:rPr>
      </w:pPr>
      <w:r>
        <w:rPr>
          <w:rFonts w:ascii="Calibri" w:hAnsi="Calibri" w:cs="Calibri"/>
          <w:b/>
          <w:bCs/>
          <w:i/>
          <w:iCs/>
          <w:color w:val="C00000"/>
          <w:lang w:val="en"/>
        </w:rPr>
        <w:t xml:space="preserve">                                               Holding and Encouraging Communities of Faith</w:t>
      </w:r>
      <w:r w:rsidRPr="00A327E7">
        <w:rPr>
          <w:noProof/>
          <w:sz w:val="28"/>
          <w:szCs w:val="18"/>
          <w:lang w:eastAsia="en-CA"/>
        </w:rPr>
        <mc:AlternateContent>
          <mc:Choice Requires="wps">
            <w:drawing>
              <wp:anchor distT="0" distB="0" distL="114300" distR="114300" simplePos="0" relativeHeight="251658240" behindDoc="0" locked="0" layoutInCell="1" allowOverlap="1" wp14:anchorId="02139BE2" wp14:editId="454FD557">
                <wp:simplePos x="0" y="0"/>
                <wp:positionH relativeFrom="margin">
                  <wp:align>center</wp:align>
                </wp:positionH>
                <wp:positionV relativeFrom="paragraph">
                  <wp:posOffset>205474</wp:posOffset>
                </wp:positionV>
                <wp:extent cx="6726804" cy="0"/>
                <wp:effectExtent l="0" t="0" r="36195" b="19050"/>
                <wp:wrapNone/>
                <wp:docPr id="1" name="Straight Connector 1"/>
                <wp:cNvGraphicFramePr/>
                <a:graphic xmlns:a="http://schemas.openxmlformats.org/drawingml/2006/main">
                  <a:graphicData uri="http://schemas.microsoft.com/office/word/2010/wordprocessingShape">
                    <wps:wsp>
                      <wps:cNvCnPr/>
                      <wps:spPr>
                        <a:xfrm flipV="1">
                          <a:off x="0" y="0"/>
                          <a:ext cx="6726804" cy="0"/>
                        </a:xfrm>
                        <a:prstGeom prst="line">
                          <a:avLst/>
                        </a:prstGeom>
                        <a:noFill/>
                        <a:ln w="12700" cap="flat" cmpd="sng" algn="ctr">
                          <a:solidFill>
                            <a:srgbClr val="0070C0"/>
                          </a:solidFill>
                          <a:prstDash val="solid"/>
                          <a:miter lim="800000"/>
                        </a:ln>
                        <a:effectLst/>
                      </wps:spPr>
                      <wps:bodyPr/>
                    </wps:wsp>
                  </a:graphicData>
                </a:graphic>
                <wp14:sizeRelV relativeFrom="margin">
                  <wp14:pctHeight>0</wp14:pctHeight>
                </wp14:sizeRelV>
              </wp:anchor>
            </w:drawing>
          </mc:Choice>
          <mc:Fallback>
            <w:pict>
              <v:line w14:anchorId="3906EDC9" id="Straight Connector 1" o:spid="_x0000_s1026" style="position:absolute;flip:y;z-index:25165824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from="0,16.2pt" to="529.6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" strokecolor="#0070c0" strokeweight="1pt">
                <v:stroke joinstyle="miter"/>
                <w10:wrap anchorx="margin"/>
              </v:line>
            </w:pict>
          </mc:Fallback>
        </mc:AlternateContent>
      </w:r>
    </w:p>
    <w:p w14:paraId="4015590B" w14:textId="77777777" w:rsidR="00FE1AD1" w:rsidRDefault="00FE1AD1" w:rsidP="00731C87">
      <w:pPr>
        <w:spacing w:before="0" w:after="0" w:line="240" w:lineRule="auto"/>
        <w:rPr>
          <w:b/>
        </w:rPr>
      </w:pPr>
    </w:p>
    <w:p w14:paraId="3CE02CDB" w14:textId="3BC9CEC3" w:rsidR="00B6692E" w:rsidRDefault="0037226B" w:rsidP="00731C87">
      <w:pPr>
        <w:spacing w:before="0" w:after="0" w:line="240" w:lineRule="auto"/>
        <w:rPr>
          <w:sz w:val="22"/>
        </w:rPr>
      </w:pPr>
      <w:r w:rsidRPr="0037226B">
        <w:rPr>
          <w:b/>
        </w:rPr>
        <w:t>AGENDA</w:t>
      </w:r>
      <w:r w:rsidR="00B6692E">
        <w:rPr>
          <w:b/>
        </w:rPr>
        <w:t xml:space="preserve"> ARWRC Executive Meeting</w:t>
      </w:r>
      <w:r w:rsidR="001B3A1F">
        <w:rPr>
          <w:b/>
        </w:rPr>
        <w:t xml:space="preserve"> </w:t>
      </w:r>
      <w:r w:rsidR="00FF308B">
        <w:rPr>
          <w:sz w:val="22"/>
        </w:rPr>
        <w:t>November 17</w:t>
      </w:r>
      <w:r w:rsidR="00B6692E">
        <w:rPr>
          <w:sz w:val="22"/>
        </w:rPr>
        <w:t>, 2021</w:t>
      </w:r>
      <w:r w:rsidR="005C72FC">
        <w:rPr>
          <w:sz w:val="22"/>
        </w:rPr>
        <w:t xml:space="preserve">  </w:t>
      </w:r>
      <w:r w:rsidR="00FF308B">
        <w:rPr>
          <w:sz w:val="22"/>
        </w:rPr>
        <w:t>5</w:t>
      </w:r>
      <w:r w:rsidR="0077346B">
        <w:rPr>
          <w:sz w:val="22"/>
        </w:rPr>
        <w:t>pm, via Zoom</w:t>
      </w:r>
    </w:p>
    <w:p w14:paraId="7CD873D5" w14:textId="77777777" w:rsidR="00A92487" w:rsidRDefault="00A92487" w:rsidP="00731C87">
      <w:pPr>
        <w:spacing w:before="0" w:after="0" w:line="240" w:lineRule="auto"/>
        <w:rPr>
          <w:b/>
          <w:sz w:val="22"/>
        </w:rPr>
      </w:pPr>
    </w:p>
    <w:p w14:paraId="367E58F7" w14:textId="53B90A99" w:rsidR="00D37AC4" w:rsidRPr="00677CDB" w:rsidRDefault="002E0B3C" w:rsidP="00731C87">
      <w:pPr>
        <w:spacing w:before="0" w:after="0" w:line="240" w:lineRule="auto"/>
        <w:rPr>
          <w:sz w:val="22"/>
        </w:rPr>
      </w:pPr>
      <w:r w:rsidRPr="00D37AC4">
        <w:rPr>
          <w:b/>
          <w:sz w:val="22"/>
        </w:rPr>
        <w:t xml:space="preserve">Roster: </w:t>
      </w:r>
      <w:r w:rsidR="00D37AC4" w:rsidRPr="00D37AC4">
        <w:rPr>
          <w:sz w:val="22"/>
        </w:rPr>
        <w:t>Jane Van Patter (President),</w:t>
      </w:r>
      <w:r w:rsidR="00D37AC4" w:rsidRPr="00677CDB">
        <w:rPr>
          <w:sz w:val="22"/>
        </w:rPr>
        <w:t xml:space="preserve"> Karlene Brown-Palmer, Doug Cameron (Treasurer), Richard Auckland, Richard Dalton, Elizabeth Dunn, Lorna Gardner, Deanna Gibson, </w:t>
      </w:r>
      <w:r w:rsidR="00CD45B1" w:rsidRPr="00677CDB">
        <w:rPr>
          <w:sz w:val="22"/>
        </w:rPr>
        <w:t xml:space="preserve">Louise Hall, </w:t>
      </w:r>
      <w:r w:rsidR="00D37AC4" w:rsidRPr="00677CDB">
        <w:rPr>
          <w:sz w:val="22"/>
        </w:rPr>
        <w:t xml:space="preserve">Brenda </w:t>
      </w:r>
      <w:proofErr w:type="spellStart"/>
      <w:r w:rsidR="00D37AC4" w:rsidRPr="00677CDB">
        <w:rPr>
          <w:sz w:val="22"/>
        </w:rPr>
        <w:t>MacMain</w:t>
      </w:r>
      <w:proofErr w:type="spellEnd"/>
      <w:r w:rsidR="00D37AC4" w:rsidRPr="00677CDB">
        <w:rPr>
          <w:sz w:val="22"/>
        </w:rPr>
        <w:t xml:space="preserve">, Kenji Marui, Bill </w:t>
      </w:r>
      <w:proofErr w:type="spellStart"/>
      <w:r w:rsidR="00D37AC4" w:rsidRPr="00677CDB">
        <w:rPr>
          <w:sz w:val="22"/>
        </w:rPr>
        <w:t>Rothernel</w:t>
      </w:r>
      <w:proofErr w:type="spellEnd"/>
      <w:r w:rsidR="00D37AC4" w:rsidRPr="00677CDB">
        <w:rPr>
          <w:sz w:val="22"/>
        </w:rPr>
        <w:t xml:space="preserve">, Marie Santos, Diane </w:t>
      </w:r>
      <w:proofErr w:type="spellStart"/>
      <w:r w:rsidR="00D37AC4" w:rsidRPr="00677CDB">
        <w:rPr>
          <w:sz w:val="22"/>
        </w:rPr>
        <w:t>Skomash</w:t>
      </w:r>
      <w:proofErr w:type="spellEnd"/>
    </w:p>
    <w:p w14:paraId="61643951" w14:textId="7C10A1FE" w:rsidR="002E0B3C" w:rsidRPr="00D37AC4" w:rsidRDefault="002E0B3C" w:rsidP="00731C87">
      <w:pPr>
        <w:spacing w:before="0" w:after="0" w:line="240" w:lineRule="auto"/>
        <w:ind w:left="851" w:hanging="851"/>
        <w:rPr>
          <w:sz w:val="22"/>
        </w:rPr>
      </w:pPr>
      <w:r w:rsidRPr="00D37AC4">
        <w:rPr>
          <w:b/>
          <w:sz w:val="22"/>
        </w:rPr>
        <w:t xml:space="preserve">Staff Support: </w:t>
      </w:r>
      <w:r w:rsidRPr="00D37AC4">
        <w:rPr>
          <w:sz w:val="22"/>
        </w:rPr>
        <w:t>Cheryl-Ann Stadelbauer-Sampa, Executive Minister</w:t>
      </w:r>
    </w:p>
    <w:p w14:paraId="5CF7C3F2" w14:textId="2364A5A1" w:rsidR="00A872DB" w:rsidRDefault="002E0B3C" w:rsidP="00731C87">
      <w:pPr>
        <w:spacing w:before="0" w:after="0" w:line="240" w:lineRule="auto"/>
        <w:ind w:left="851" w:hanging="851"/>
        <w:rPr>
          <w:sz w:val="22"/>
        </w:rPr>
      </w:pPr>
      <w:r w:rsidRPr="00D37AC4">
        <w:rPr>
          <w:b/>
          <w:sz w:val="22"/>
        </w:rPr>
        <w:tab/>
      </w:r>
      <w:r w:rsidRPr="00D37AC4">
        <w:rPr>
          <w:b/>
          <w:sz w:val="22"/>
        </w:rPr>
        <w:tab/>
      </w:r>
      <w:r w:rsidRPr="00D37AC4">
        <w:rPr>
          <w:sz w:val="22"/>
        </w:rPr>
        <w:t>Sue Duliban, Executive Assistant</w:t>
      </w:r>
    </w:p>
    <w:p w14:paraId="6B5F7C29" w14:textId="12A9BFA2" w:rsidR="00E354EF" w:rsidRPr="00E354EF" w:rsidRDefault="00E354EF" w:rsidP="00E354EF">
      <w:pPr>
        <w:spacing w:before="0" w:after="0" w:line="240" w:lineRule="auto"/>
        <w:rPr>
          <w:sz w:val="22"/>
        </w:rPr>
      </w:pPr>
      <w:r>
        <w:rPr>
          <w:b/>
          <w:sz w:val="22"/>
        </w:rPr>
        <w:t xml:space="preserve">Present: </w:t>
      </w:r>
      <w:r w:rsidRPr="00E354EF">
        <w:rPr>
          <w:sz w:val="22"/>
        </w:rPr>
        <w:t xml:space="preserve">Jane Van Patter (President), Karlene Brown-Palmer, Doug Cameron (Treasurer), Richard Auckland, Richard Dalton, Elizabeth Dunn, Louise Hall, Brenda </w:t>
      </w:r>
      <w:proofErr w:type="spellStart"/>
      <w:r w:rsidRPr="00E354EF">
        <w:rPr>
          <w:sz w:val="22"/>
        </w:rPr>
        <w:t>MacMain</w:t>
      </w:r>
      <w:proofErr w:type="spellEnd"/>
      <w:r w:rsidRPr="00E354EF">
        <w:rPr>
          <w:sz w:val="22"/>
        </w:rPr>
        <w:t xml:space="preserve">, Kenji Marui, Bill </w:t>
      </w:r>
      <w:proofErr w:type="spellStart"/>
      <w:r w:rsidRPr="00E354EF">
        <w:rPr>
          <w:sz w:val="22"/>
        </w:rPr>
        <w:t>Rothernel</w:t>
      </w:r>
      <w:proofErr w:type="spellEnd"/>
      <w:r w:rsidRPr="00E354EF">
        <w:rPr>
          <w:sz w:val="22"/>
        </w:rPr>
        <w:t xml:space="preserve">, Marie Santos, Diane </w:t>
      </w:r>
      <w:proofErr w:type="spellStart"/>
      <w:r w:rsidRPr="00E354EF">
        <w:rPr>
          <w:sz w:val="22"/>
        </w:rPr>
        <w:t>Skomash</w:t>
      </w:r>
      <w:proofErr w:type="spellEnd"/>
    </w:p>
    <w:p w14:paraId="63C7C009" w14:textId="43F68050" w:rsidR="00FF308B" w:rsidRDefault="00B8571C" w:rsidP="00731C87">
      <w:pPr>
        <w:spacing w:before="0" w:after="0" w:line="240" w:lineRule="auto"/>
        <w:ind w:left="851" w:hanging="851"/>
        <w:rPr>
          <w:sz w:val="22"/>
        </w:rPr>
      </w:pPr>
      <w:r w:rsidRPr="00B8571C">
        <w:rPr>
          <w:b/>
          <w:sz w:val="22"/>
        </w:rPr>
        <w:t>Regrets:</w:t>
      </w:r>
      <w:r w:rsidR="00F54257">
        <w:rPr>
          <w:b/>
          <w:sz w:val="22"/>
        </w:rPr>
        <w:t xml:space="preserve"> </w:t>
      </w:r>
      <w:r w:rsidR="00C24F84" w:rsidRPr="00C24F84">
        <w:rPr>
          <w:sz w:val="22"/>
        </w:rPr>
        <w:t xml:space="preserve">Lorna Gardner, </w:t>
      </w:r>
      <w:r w:rsidR="00FF308B">
        <w:rPr>
          <w:sz w:val="22"/>
        </w:rPr>
        <w:t>Deanna Gibson</w:t>
      </w:r>
    </w:p>
    <w:p w14:paraId="62A56596" w14:textId="77777777" w:rsidR="00E354EF" w:rsidRPr="00B8571C" w:rsidRDefault="00E354EF" w:rsidP="00731C87">
      <w:pPr>
        <w:spacing w:before="0" w:after="0" w:line="240" w:lineRule="auto"/>
        <w:ind w:left="851" w:hanging="851"/>
        <w:rPr>
          <w:b/>
          <w:sz w:val="22"/>
        </w:rPr>
      </w:pPr>
    </w:p>
    <w:p w14:paraId="21F7CAFC" w14:textId="77777777" w:rsidR="0077346B" w:rsidRDefault="00872491" w:rsidP="00731C87">
      <w:pPr>
        <w:pStyle w:val="Heading1"/>
        <w:spacing w:before="0" w:line="240" w:lineRule="auto"/>
        <w:ind w:left="567" w:hanging="567"/>
        <w:rPr>
          <w:b w:val="0"/>
          <w:sz w:val="22"/>
          <w:szCs w:val="22"/>
        </w:rPr>
      </w:pPr>
      <w:r w:rsidRPr="00D37AC4">
        <w:rPr>
          <w:sz w:val="22"/>
          <w:szCs w:val="22"/>
        </w:rPr>
        <w:t>Welcome and Constitute Meeting</w:t>
      </w:r>
      <w:r w:rsidR="0077346B">
        <w:rPr>
          <w:sz w:val="22"/>
          <w:szCs w:val="22"/>
        </w:rPr>
        <w:t xml:space="preserve"> </w:t>
      </w:r>
      <w:r w:rsidR="0077346B" w:rsidRPr="0077346B">
        <w:rPr>
          <w:b w:val="0"/>
          <w:sz w:val="22"/>
          <w:szCs w:val="22"/>
        </w:rPr>
        <w:t xml:space="preserve">(President Jane): </w:t>
      </w:r>
    </w:p>
    <w:p w14:paraId="24B4F0D1" w14:textId="519FDC7C" w:rsidR="0077346B" w:rsidRPr="0077346B" w:rsidRDefault="0077346B" w:rsidP="00731C87">
      <w:pPr>
        <w:pStyle w:val="Heading1"/>
        <w:spacing w:before="0" w:line="240" w:lineRule="auto"/>
        <w:rPr>
          <w:b w:val="0"/>
          <w:sz w:val="22"/>
          <w:szCs w:val="22"/>
        </w:rPr>
      </w:pPr>
      <w:r w:rsidRPr="0077346B">
        <w:rPr>
          <w:b w:val="0"/>
          <w:sz w:val="22"/>
          <w:szCs w:val="22"/>
        </w:rPr>
        <w:t xml:space="preserve">I constitute this meeting in the name of Jesus Christ, as the one true head of the Church and by the authority vested in me by the Antler River Watershed Regional Council for whatever business may properly come before it. </w:t>
      </w:r>
    </w:p>
    <w:p w14:paraId="2DD0E421" w14:textId="77777777" w:rsidR="00A92487" w:rsidRDefault="00A92487" w:rsidP="00731C87">
      <w:pPr>
        <w:pStyle w:val="Heading1"/>
        <w:spacing w:before="0" w:line="240" w:lineRule="auto"/>
        <w:ind w:left="567" w:hanging="567"/>
        <w:rPr>
          <w:sz w:val="22"/>
          <w:szCs w:val="22"/>
        </w:rPr>
      </w:pPr>
    </w:p>
    <w:p w14:paraId="633168AE" w14:textId="5014FD45" w:rsidR="00872491" w:rsidRDefault="00872491" w:rsidP="00F30201">
      <w:pPr>
        <w:pStyle w:val="Heading1"/>
        <w:spacing w:before="0" w:line="240" w:lineRule="auto"/>
        <w:ind w:left="567" w:hanging="567"/>
        <w:rPr>
          <w:sz w:val="22"/>
          <w:szCs w:val="22"/>
        </w:rPr>
      </w:pPr>
      <w:r w:rsidRPr="00D37AC4">
        <w:rPr>
          <w:sz w:val="22"/>
          <w:szCs w:val="22"/>
        </w:rPr>
        <w:t>Acknowledging the Land</w:t>
      </w:r>
    </w:p>
    <w:p w14:paraId="48D1313F" w14:textId="6A1F9DBE" w:rsidR="002E0B3C" w:rsidRDefault="00067F91" w:rsidP="00F30201">
      <w:pPr>
        <w:pStyle w:val="Heading1"/>
        <w:spacing w:before="0" w:line="240" w:lineRule="auto"/>
        <w:rPr>
          <w:b w:val="0"/>
          <w:sz w:val="22"/>
          <w:szCs w:val="22"/>
        </w:rPr>
      </w:pPr>
      <w:r>
        <w:rPr>
          <w:sz w:val="22"/>
          <w:szCs w:val="22"/>
        </w:rPr>
        <w:t>O</w:t>
      </w:r>
      <w:r w:rsidR="00872491" w:rsidRPr="00D37AC4">
        <w:rPr>
          <w:sz w:val="22"/>
          <w:szCs w:val="22"/>
        </w:rPr>
        <w:t>pening Worship</w:t>
      </w:r>
      <w:r w:rsidR="00F30201">
        <w:rPr>
          <w:b w:val="0"/>
          <w:sz w:val="22"/>
          <w:szCs w:val="22"/>
        </w:rPr>
        <w:t xml:space="preserve"> Richard Auckland shared his </w:t>
      </w:r>
      <w:proofErr w:type="spellStart"/>
      <w:r w:rsidR="00F30201">
        <w:rPr>
          <w:b w:val="0"/>
          <w:sz w:val="22"/>
          <w:szCs w:val="22"/>
        </w:rPr>
        <w:t>powerpoint</w:t>
      </w:r>
      <w:proofErr w:type="spellEnd"/>
      <w:r w:rsidR="00F30201">
        <w:rPr>
          <w:b w:val="0"/>
          <w:sz w:val="22"/>
          <w:szCs w:val="22"/>
        </w:rPr>
        <w:t xml:space="preserve"> deck </w:t>
      </w:r>
      <w:r w:rsidR="00FE3990">
        <w:rPr>
          <w:b w:val="0"/>
          <w:sz w:val="22"/>
          <w:szCs w:val="22"/>
        </w:rPr>
        <w:t>about land acknowledgement, what are folks’ experiences in their communities of faith, how has it evolved, is it regular.</w:t>
      </w:r>
    </w:p>
    <w:p w14:paraId="2F63D35D" w14:textId="77777777" w:rsidR="00F30201" w:rsidRPr="00F30201" w:rsidRDefault="00F30201" w:rsidP="00F30201">
      <w:pPr>
        <w:spacing w:before="0" w:after="0" w:line="240" w:lineRule="auto"/>
      </w:pPr>
    </w:p>
    <w:p w14:paraId="0B40D7E2" w14:textId="1689125A" w:rsidR="00872491" w:rsidRPr="00D37AC4" w:rsidRDefault="00872491" w:rsidP="00F30201">
      <w:pPr>
        <w:pStyle w:val="Heading1"/>
        <w:spacing w:before="0" w:line="240" w:lineRule="auto"/>
        <w:rPr>
          <w:sz w:val="22"/>
          <w:szCs w:val="22"/>
        </w:rPr>
      </w:pPr>
      <w:r w:rsidRPr="00D37AC4">
        <w:rPr>
          <w:sz w:val="22"/>
          <w:szCs w:val="22"/>
        </w:rPr>
        <w:t xml:space="preserve">Opening </w:t>
      </w:r>
      <w:r w:rsidR="00830FA1" w:rsidRPr="00D37AC4">
        <w:rPr>
          <w:sz w:val="22"/>
          <w:szCs w:val="22"/>
        </w:rPr>
        <w:t>Agreements</w:t>
      </w:r>
    </w:p>
    <w:p w14:paraId="355BAEF7" w14:textId="661DD5C3" w:rsidR="0077346B" w:rsidRPr="00E354EF" w:rsidRDefault="00A01229" w:rsidP="001B0E21">
      <w:pPr>
        <w:pStyle w:val="Heading2"/>
        <w:spacing w:before="0" w:line="240" w:lineRule="auto"/>
        <w:rPr>
          <w:rFonts w:cstheme="minorBidi"/>
          <w:b/>
          <w:sz w:val="22"/>
          <w:szCs w:val="22"/>
        </w:rPr>
      </w:pPr>
      <w:bookmarkStart w:id="0" w:name="_Toc418073763"/>
      <w:r>
        <w:rPr>
          <w:sz w:val="22"/>
          <w:szCs w:val="22"/>
        </w:rPr>
        <w:t>Consent Docket</w:t>
      </w:r>
      <w:r w:rsidR="001B0E21">
        <w:rPr>
          <w:sz w:val="22"/>
          <w:szCs w:val="22"/>
        </w:rPr>
        <w:t xml:space="preserve">  </w:t>
      </w:r>
      <w:r w:rsidR="0077346B" w:rsidRPr="00E354EF">
        <w:rPr>
          <w:b/>
          <w:sz w:val="22"/>
          <w:szCs w:val="22"/>
        </w:rPr>
        <w:t>MOTION</w:t>
      </w:r>
      <w:r w:rsidR="0077346B" w:rsidRPr="00B17613">
        <w:rPr>
          <w:b/>
          <w:sz w:val="22"/>
          <w:szCs w:val="22"/>
        </w:rPr>
        <w:t xml:space="preserve"> </w:t>
      </w:r>
      <w:r w:rsidR="0077346B" w:rsidRPr="018EC2B7">
        <w:rPr>
          <w:rStyle w:val="MOTIONChar0"/>
          <w:rFonts w:asciiTheme="minorHAnsi" w:hAnsiTheme="minorHAnsi" w:cstheme="minorBidi"/>
          <w:sz w:val="22"/>
          <w:szCs w:val="22"/>
        </w:rPr>
        <w:t xml:space="preserve"> </w:t>
      </w:r>
      <w:bookmarkStart w:id="1" w:name="_Hlk60905145"/>
      <w:sdt>
        <w:sdtPr>
          <w:rPr>
            <w:rStyle w:val="MOTIONChar0"/>
            <w:rFonts w:asciiTheme="minorHAnsi" w:hAnsiTheme="minorHAnsi" w:cstheme="minorBidi"/>
            <w:sz w:val="22"/>
            <w:szCs w:val="22"/>
          </w:rPr>
          <w:id w:val="555200905"/>
          <w:placeholder>
            <w:docPart w:val="22B9116ABED3485DA3B9CB1F0FA118B9"/>
          </w:placeholder>
          <w:dropDownList>
            <w:listItem w:value="Choose an item."/>
            <w:listItem w:displayText="Jane Van Patter" w:value="Jane Van Patter"/>
            <w:listItem w:displayText="Doug Cameron" w:value="Doug Cameron"/>
            <w:listItem w:displayText="Richard Auckland" w:value="Richard Auckland"/>
            <w:listItem w:displayText="Karlene Brown-Palmer" w:value="Karlene Brown-Palmer"/>
            <w:listItem w:displayText="Richard Dalton" w:value="Richard Dalton"/>
            <w:listItem w:displayText="Elizabeth Dunn" w:value="Elizabeth Dunn"/>
            <w:listItem w:displayText="Lorna Gardner" w:value="Lorna Gardner"/>
            <w:listItem w:displayText="Deanna Gibson" w:value="Deanna Gibson"/>
            <w:listItem w:displayText="Brenda MacMain" w:value="Brenda MacMain"/>
            <w:listItem w:displayText="Kenji Marui" w:value="Kenji Marui"/>
            <w:listItem w:displayText="Bill Rothernel" w:value="Bill Rothernel"/>
            <w:listItem w:displayText="Marie Santos" w:value="Marie Santos"/>
            <w:listItem w:displayText="Diane Skomash" w:value="Diane Skomash"/>
            <w:listItem w:displayText="Louise Hall" w:value="Louise Hall"/>
          </w:dropDownList>
        </w:sdtPr>
        <w:sdtEndPr>
          <w:rPr>
            <w:rStyle w:val="DefaultParagraphFont"/>
            <w:rFonts w:eastAsiaTheme="majorEastAsia"/>
            <w:color w:val="auto"/>
            <w:lang w:eastAsia="en-US"/>
          </w:rPr>
        </w:sdtEndPr>
        <w:sdtContent>
          <w:r w:rsidR="00FE3990">
            <w:rPr>
              <w:rStyle w:val="MOTIONChar0"/>
              <w:rFonts w:asciiTheme="minorHAnsi" w:hAnsiTheme="minorHAnsi" w:cstheme="minorBidi"/>
              <w:sz w:val="22"/>
              <w:szCs w:val="22"/>
            </w:rPr>
            <w:t>Richard Auckland</w:t>
          </w:r>
        </w:sdtContent>
      </w:sdt>
      <w:bookmarkEnd w:id="1"/>
      <w:r w:rsidR="0077346B" w:rsidRPr="0016339D">
        <w:rPr>
          <w:sz w:val="22"/>
          <w:szCs w:val="22"/>
        </w:rPr>
        <w:t xml:space="preserve"> / </w:t>
      </w:r>
      <w:sdt>
        <w:sdtPr>
          <w:rPr>
            <w:rStyle w:val="MOTIONChar0"/>
            <w:rFonts w:asciiTheme="minorHAnsi" w:hAnsiTheme="minorHAnsi" w:cstheme="minorBidi"/>
            <w:sz w:val="22"/>
            <w:szCs w:val="22"/>
          </w:rPr>
          <w:id w:val="-245506452"/>
          <w:placeholder>
            <w:docPart w:val="4574066D286D4481A861DACC2BD289B7"/>
          </w:placeholder>
          <w:dropDownList>
            <w:listItem w:value="Choose an item."/>
            <w:listItem w:displayText="Jane Van Patter" w:value="Jane Van Patter"/>
            <w:listItem w:displayText="Doug Cameron" w:value="Doug Cameron"/>
            <w:listItem w:displayText="Richard Auckland" w:value="Richard Auckland"/>
            <w:listItem w:displayText="Karlene Brown-Palmer" w:value="Karlene Brown-Palmer"/>
            <w:listItem w:displayText="Richard Dalton" w:value="Richard Dalton"/>
            <w:listItem w:displayText="Elizabeth Dunn" w:value="Elizabeth Dunn"/>
            <w:listItem w:displayText="Lorna Gardner" w:value="Lorna Gardner"/>
            <w:listItem w:displayText="Deanna Gibson" w:value="Deanna Gibson"/>
            <w:listItem w:displayText="Brenda MacMain" w:value="Brenda MacMain"/>
            <w:listItem w:displayText="Kenji Marui" w:value="Kenji Marui"/>
            <w:listItem w:displayText="Bill Rothernel" w:value="Bill Rothernel"/>
            <w:listItem w:displayText="Marie Santos" w:value="Marie Santos"/>
            <w:listItem w:displayText="Diane Skomash" w:value="Diane Skomash"/>
            <w:listItem w:displayText="Louise Hall" w:value="Louise Hall"/>
          </w:dropDownList>
        </w:sdtPr>
        <w:sdtEndPr>
          <w:rPr>
            <w:rStyle w:val="DefaultParagraphFont"/>
            <w:rFonts w:eastAsiaTheme="majorEastAsia"/>
            <w:color w:val="auto"/>
            <w:lang w:eastAsia="en-US"/>
          </w:rPr>
        </w:sdtEndPr>
        <w:sdtContent>
          <w:r w:rsidR="00FE3990">
            <w:rPr>
              <w:rStyle w:val="MOTIONChar0"/>
              <w:rFonts w:asciiTheme="minorHAnsi" w:hAnsiTheme="minorHAnsi" w:cstheme="minorBidi"/>
              <w:sz w:val="22"/>
              <w:szCs w:val="22"/>
            </w:rPr>
            <w:t>Richard Dalton</w:t>
          </w:r>
        </w:sdtContent>
      </w:sdt>
      <w:r w:rsidR="0077346B" w:rsidRPr="0016339D">
        <w:rPr>
          <w:sz w:val="22"/>
          <w:szCs w:val="22"/>
        </w:rPr>
        <w:t xml:space="preserve"> </w:t>
      </w:r>
      <w:r w:rsidR="00B63118">
        <w:rPr>
          <w:sz w:val="22"/>
          <w:szCs w:val="22"/>
        </w:rPr>
        <w:t xml:space="preserve"> </w:t>
      </w:r>
      <w:r w:rsidR="0077346B" w:rsidRPr="0016339D">
        <w:rPr>
          <w:sz w:val="22"/>
          <w:szCs w:val="22"/>
        </w:rPr>
        <w:t>Acceptance of the Consent Docket</w:t>
      </w:r>
      <w:r w:rsidR="0077346B">
        <w:rPr>
          <w:sz w:val="22"/>
          <w:szCs w:val="22"/>
        </w:rPr>
        <w:t>.</w:t>
      </w:r>
      <w:r w:rsidR="0077346B" w:rsidRPr="0016339D">
        <w:rPr>
          <w:sz w:val="22"/>
          <w:szCs w:val="22"/>
        </w:rPr>
        <w:t xml:space="preserve">  </w:t>
      </w:r>
      <w:r w:rsidR="0077346B" w:rsidRPr="00E354EF">
        <w:rPr>
          <w:b/>
          <w:sz w:val="22"/>
          <w:szCs w:val="22"/>
        </w:rPr>
        <w:t xml:space="preserve">MOTION  </w:t>
      </w:r>
      <w:sdt>
        <w:sdtPr>
          <w:rPr>
            <w:rStyle w:val="MOTIONChar0"/>
            <w:rFonts w:asciiTheme="minorHAnsi" w:hAnsiTheme="minorHAnsi" w:cstheme="minorBidi"/>
            <w:b/>
            <w:sz w:val="22"/>
            <w:szCs w:val="22"/>
          </w:rPr>
          <w:id w:val="-1137574751"/>
          <w:placeholder>
            <w:docPart w:val="66A59325D7864C0FBFC659823AF6695E"/>
          </w:placeholder>
          <w:comboBox>
            <w:listItem w:value="Choose an item."/>
            <w:listItem w:displayText="CARRIED" w:value="CARRIED"/>
            <w:listItem w:displayText="DEFEATED" w:value="DEFEATED"/>
          </w:comboBox>
        </w:sdtPr>
        <w:sdtEndPr>
          <w:rPr>
            <w:rStyle w:val="DefaultParagraphFont"/>
            <w:rFonts w:eastAsiaTheme="majorEastAsia"/>
            <w:color w:val="auto"/>
            <w:lang w:eastAsia="en-US"/>
          </w:rPr>
        </w:sdtEndPr>
        <w:sdtContent>
          <w:r w:rsidR="004B588B" w:rsidRPr="00E354EF">
            <w:rPr>
              <w:rStyle w:val="MOTIONChar0"/>
              <w:rFonts w:asciiTheme="minorHAnsi" w:hAnsiTheme="minorHAnsi" w:cstheme="minorBidi"/>
              <w:b/>
              <w:sz w:val="22"/>
              <w:szCs w:val="22"/>
            </w:rPr>
            <w:t>CARRIED</w:t>
          </w:r>
        </w:sdtContent>
      </w:sdt>
    </w:p>
    <w:bookmarkEnd w:id="0"/>
    <w:p w14:paraId="6AC9E3E6" w14:textId="77777777" w:rsidR="00731C87" w:rsidRDefault="00731C87" w:rsidP="00731C87">
      <w:pPr>
        <w:pStyle w:val="Heading1"/>
        <w:spacing w:before="0" w:line="240" w:lineRule="auto"/>
        <w:rPr>
          <w:sz w:val="22"/>
          <w:szCs w:val="22"/>
        </w:rPr>
      </w:pPr>
    </w:p>
    <w:p w14:paraId="19C7E267" w14:textId="6ADB44F4" w:rsidR="00872491" w:rsidRPr="004B588B" w:rsidRDefault="00427619" w:rsidP="00731C87">
      <w:pPr>
        <w:pStyle w:val="Heading1"/>
        <w:spacing w:before="0" w:line="240" w:lineRule="auto"/>
        <w:rPr>
          <w:sz w:val="22"/>
          <w:szCs w:val="22"/>
        </w:rPr>
      </w:pPr>
      <w:r w:rsidRPr="004B588B">
        <w:rPr>
          <w:sz w:val="22"/>
          <w:szCs w:val="22"/>
        </w:rPr>
        <w:t>Business Arising</w:t>
      </w:r>
    </w:p>
    <w:p w14:paraId="78F13FE5" w14:textId="431A6BDC" w:rsidR="004B588B" w:rsidRPr="004B588B" w:rsidRDefault="004B588B" w:rsidP="004B588B">
      <w:pPr>
        <w:rPr>
          <w:sz w:val="22"/>
        </w:rPr>
      </w:pPr>
      <w:r w:rsidRPr="004B588B">
        <w:rPr>
          <w:sz w:val="22"/>
        </w:rPr>
        <w:t>Jane thank</w:t>
      </w:r>
      <w:r w:rsidR="00E354EF">
        <w:rPr>
          <w:sz w:val="22"/>
        </w:rPr>
        <w:t>ed</w:t>
      </w:r>
      <w:r w:rsidRPr="004B588B">
        <w:rPr>
          <w:sz w:val="22"/>
        </w:rPr>
        <w:t xml:space="preserve"> all 3 commissions for phenomenally good reports at the </w:t>
      </w:r>
      <w:r w:rsidR="00E354EF">
        <w:rPr>
          <w:sz w:val="22"/>
        </w:rPr>
        <w:t>ARW</w:t>
      </w:r>
      <w:r w:rsidRPr="004B588B">
        <w:rPr>
          <w:sz w:val="22"/>
        </w:rPr>
        <w:t xml:space="preserve">RC meeting. </w:t>
      </w:r>
    </w:p>
    <w:p w14:paraId="37B2CB52" w14:textId="19F866AC" w:rsidR="005C4638" w:rsidRPr="005C4638" w:rsidRDefault="005C4638" w:rsidP="005C4638">
      <w:pPr>
        <w:pStyle w:val="ListParagraph"/>
        <w:numPr>
          <w:ilvl w:val="0"/>
          <w:numId w:val="8"/>
        </w:numPr>
        <w:spacing w:before="0" w:after="0" w:line="240" w:lineRule="auto"/>
        <w:rPr>
          <w:sz w:val="22"/>
        </w:rPr>
      </w:pPr>
      <w:r w:rsidRPr="005C4638">
        <w:rPr>
          <w:sz w:val="22"/>
        </w:rPr>
        <w:t>Commission Reports</w:t>
      </w:r>
    </w:p>
    <w:p w14:paraId="11D40505" w14:textId="241C0FE3" w:rsidR="005C4638" w:rsidRPr="005C4638" w:rsidRDefault="005C4638" w:rsidP="005C4638">
      <w:pPr>
        <w:pStyle w:val="ListParagraph"/>
        <w:numPr>
          <w:ilvl w:val="0"/>
          <w:numId w:val="13"/>
        </w:numPr>
        <w:spacing w:before="0" w:after="0" w:line="240" w:lineRule="auto"/>
        <w:rPr>
          <w:sz w:val="22"/>
        </w:rPr>
      </w:pPr>
      <w:r w:rsidRPr="005C4638">
        <w:rPr>
          <w:sz w:val="22"/>
        </w:rPr>
        <w:t>Covenant</w:t>
      </w:r>
      <w:r w:rsidR="004B588B">
        <w:rPr>
          <w:sz w:val="22"/>
        </w:rPr>
        <w:t xml:space="preserve"> (Marie Santos) W</w:t>
      </w:r>
      <w:r w:rsidR="003F7D40">
        <w:rPr>
          <w:sz w:val="22"/>
        </w:rPr>
        <w:t>ritten repor</w:t>
      </w:r>
      <w:r w:rsidR="004B588B">
        <w:rPr>
          <w:sz w:val="22"/>
        </w:rPr>
        <w:t xml:space="preserve">t </w:t>
      </w:r>
      <w:r w:rsidR="003F7D40">
        <w:rPr>
          <w:sz w:val="22"/>
        </w:rPr>
        <w:t>received</w:t>
      </w:r>
      <w:r w:rsidR="004B588B">
        <w:rPr>
          <w:sz w:val="22"/>
        </w:rPr>
        <w:t xml:space="preserve"> for information.</w:t>
      </w:r>
    </w:p>
    <w:p w14:paraId="6987845D" w14:textId="66A86BD9" w:rsidR="005C4638" w:rsidRDefault="005C4638" w:rsidP="005C4638">
      <w:pPr>
        <w:pStyle w:val="ListParagraph"/>
        <w:numPr>
          <w:ilvl w:val="0"/>
          <w:numId w:val="13"/>
        </w:numPr>
        <w:spacing w:before="0" w:after="0" w:line="240" w:lineRule="auto"/>
        <w:rPr>
          <w:sz w:val="22"/>
        </w:rPr>
      </w:pPr>
      <w:r w:rsidRPr="005C4638">
        <w:rPr>
          <w:sz w:val="22"/>
        </w:rPr>
        <w:t>HR</w:t>
      </w:r>
      <w:r w:rsidR="003F7D40">
        <w:rPr>
          <w:sz w:val="22"/>
        </w:rPr>
        <w:t xml:space="preserve"> </w:t>
      </w:r>
      <w:r w:rsidR="004B588B">
        <w:rPr>
          <w:sz w:val="22"/>
        </w:rPr>
        <w:t>(Louise Hall) W</w:t>
      </w:r>
      <w:r w:rsidR="003F7D40">
        <w:rPr>
          <w:sz w:val="22"/>
        </w:rPr>
        <w:t>ritten report received</w:t>
      </w:r>
      <w:r w:rsidR="004B588B">
        <w:rPr>
          <w:sz w:val="22"/>
        </w:rPr>
        <w:t xml:space="preserve"> for information. Appointments/calls go to the newsletter, does not have to come to exec. </w:t>
      </w:r>
      <w:r w:rsidR="00E354EF">
        <w:rPr>
          <w:sz w:val="22"/>
        </w:rPr>
        <w:t xml:space="preserve">Asking now that </w:t>
      </w:r>
      <w:r w:rsidR="004B588B">
        <w:rPr>
          <w:sz w:val="22"/>
        </w:rPr>
        <w:t>liaisons be given copy</w:t>
      </w:r>
      <w:r w:rsidR="00E354EF">
        <w:rPr>
          <w:sz w:val="22"/>
        </w:rPr>
        <w:t xml:space="preserve"> of community of faith’s life story</w:t>
      </w:r>
      <w:r w:rsidR="004B588B">
        <w:rPr>
          <w:sz w:val="22"/>
        </w:rPr>
        <w:t xml:space="preserve">.  </w:t>
      </w:r>
      <w:r w:rsidR="00E354EF">
        <w:rPr>
          <w:sz w:val="22"/>
        </w:rPr>
        <w:t xml:space="preserve">A frustration is that it is not clear if </w:t>
      </w:r>
      <w:r w:rsidR="004B588B">
        <w:rPr>
          <w:sz w:val="22"/>
        </w:rPr>
        <w:t xml:space="preserve">liaisons have access to </w:t>
      </w:r>
      <w:proofErr w:type="spellStart"/>
      <w:r w:rsidR="00E354EF">
        <w:rPr>
          <w:sz w:val="22"/>
        </w:rPr>
        <w:t>C</w:t>
      </w:r>
      <w:r w:rsidR="004B588B">
        <w:rPr>
          <w:sz w:val="22"/>
        </w:rPr>
        <w:t>hurch</w:t>
      </w:r>
      <w:r w:rsidR="00677CDB">
        <w:rPr>
          <w:sz w:val="22"/>
        </w:rPr>
        <w:t>H</w:t>
      </w:r>
      <w:r w:rsidR="004B588B">
        <w:rPr>
          <w:sz w:val="22"/>
        </w:rPr>
        <w:t>ub</w:t>
      </w:r>
      <w:proofErr w:type="spellEnd"/>
      <w:r w:rsidR="00E354EF">
        <w:rPr>
          <w:sz w:val="22"/>
        </w:rPr>
        <w:t>.</w:t>
      </w:r>
    </w:p>
    <w:p w14:paraId="2323EFAC" w14:textId="320AE2DE" w:rsidR="008319AE" w:rsidRPr="00E354EF" w:rsidRDefault="005C4638" w:rsidP="001F10D3">
      <w:pPr>
        <w:pStyle w:val="ListParagraph"/>
        <w:numPr>
          <w:ilvl w:val="0"/>
          <w:numId w:val="13"/>
        </w:numPr>
        <w:spacing w:before="0" w:after="0" w:line="240" w:lineRule="auto"/>
        <w:ind w:left="993"/>
        <w:rPr>
          <w:sz w:val="22"/>
        </w:rPr>
      </w:pPr>
      <w:r w:rsidRPr="00E354EF">
        <w:rPr>
          <w:sz w:val="22"/>
        </w:rPr>
        <w:t>M&amp;D</w:t>
      </w:r>
      <w:r w:rsidR="004B588B" w:rsidRPr="00E354EF">
        <w:rPr>
          <w:sz w:val="22"/>
        </w:rPr>
        <w:t xml:space="preserve"> (Richard Auckland) </w:t>
      </w:r>
      <w:r w:rsidR="008319AE" w:rsidRPr="00E354EF">
        <w:rPr>
          <w:sz w:val="22"/>
        </w:rPr>
        <w:t>Last met in September. Meeting next in December.</w:t>
      </w:r>
      <w:r w:rsidR="00E354EF" w:rsidRPr="00E354EF">
        <w:rPr>
          <w:sz w:val="22"/>
        </w:rPr>
        <w:t xml:space="preserve"> </w:t>
      </w:r>
      <w:r w:rsidR="008319AE" w:rsidRPr="00E354EF">
        <w:rPr>
          <w:sz w:val="22"/>
        </w:rPr>
        <w:t>Met with Chairs of all 3 regions M&amp; D Commissions</w:t>
      </w:r>
      <w:r w:rsidR="00E354EF" w:rsidRPr="00E354EF">
        <w:rPr>
          <w:sz w:val="22"/>
        </w:rPr>
        <w:t xml:space="preserve">. </w:t>
      </w:r>
      <w:r w:rsidR="008319AE" w:rsidRPr="00E354EF">
        <w:rPr>
          <w:sz w:val="22"/>
        </w:rPr>
        <w:t>Discussed several items including a standardized agenda/minute form</w:t>
      </w:r>
    </w:p>
    <w:p w14:paraId="34AE5727" w14:textId="77777777" w:rsidR="008319AE" w:rsidRPr="008319AE" w:rsidRDefault="008319AE" w:rsidP="001F10D3">
      <w:pPr>
        <w:spacing w:before="0" w:after="0" w:line="240" w:lineRule="auto"/>
        <w:ind w:left="993"/>
        <w:rPr>
          <w:sz w:val="22"/>
        </w:rPr>
      </w:pPr>
      <w:r w:rsidRPr="008319AE">
        <w:rPr>
          <w:sz w:val="22"/>
        </w:rPr>
        <w:t>Question around all the various funds/grants available and our responsibility for granting/reviewing applications/amount available, etc.</w:t>
      </w:r>
      <w:bookmarkStart w:id="2" w:name="_GoBack"/>
      <w:bookmarkEnd w:id="2"/>
    </w:p>
    <w:p w14:paraId="4155D7A4" w14:textId="77777777" w:rsidR="00E354EF" w:rsidRDefault="00E354EF" w:rsidP="008319AE">
      <w:pPr>
        <w:spacing w:before="0" w:after="0" w:line="240" w:lineRule="auto"/>
        <w:ind w:left="720"/>
        <w:rPr>
          <w:sz w:val="22"/>
        </w:rPr>
      </w:pPr>
    </w:p>
    <w:p w14:paraId="1F523974" w14:textId="66AE21DC" w:rsidR="008319AE" w:rsidRPr="008319AE" w:rsidRDefault="008319AE" w:rsidP="008319AE">
      <w:pPr>
        <w:spacing w:before="0" w:after="0" w:line="240" w:lineRule="auto"/>
        <w:ind w:left="720"/>
        <w:rPr>
          <w:sz w:val="22"/>
        </w:rPr>
      </w:pPr>
      <w:r w:rsidRPr="008319AE">
        <w:rPr>
          <w:sz w:val="22"/>
        </w:rPr>
        <w:t>Streamlining Mission Support Grant process as there is a lot of hand holding with applicants and chasing down people to apply/reminding them.  It is time consuming for staff.  Holding applicants accountable for submitting complete applications, on time is a must.</w:t>
      </w:r>
      <w:r>
        <w:rPr>
          <w:sz w:val="22"/>
        </w:rPr>
        <w:t xml:space="preserve"> CA’s suggestion for those who submit lacking </w:t>
      </w:r>
      <w:r>
        <w:rPr>
          <w:sz w:val="22"/>
        </w:rPr>
        <w:lastRenderedPageBreak/>
        <w:t>materials. “</w:t>
      </w:r>
      <w:r w:rsidR="00A53261">
        <w:rPr>
          <w:sz w:val="22"/>
        </w:rPr>
        <w:t xml:space="preserve">Thank you for your application. Please review the checklist and ensure you have submitted all documentation”. Or </w:t>
      </w:r>
      <w:r>
        <w:rPr>
          <w:sz w:val="22"/>
        </w:rPr>
        <w:t>Your application is incomplete. Please send the missing documents”.</w:t>
      </w:r>
      <w:r w:rsidR="00A53261">
        <w:rPr>
          <w:sz w:val="22"/>
        </w:rPr>
        <w:t xml:space="preserve"> </w:t>
      </w:r>
    </w:p>
    <w:p w14:paraId="1B45E6D3" w14:textId="3CE1D985" w:rsidR="005C4638" w:rsidRPr="008319AE" w:rsidRDefault="008319AE" w:rsidP="008319AE">
      <w:pPr>
        <w:spacing w:before="0" w:after="0" w:line="240" w:lineRule="auto"/>
        <w:ind w:left="720"/>
        <w:rPr>
          <w:sz w:val="22"/>
        </w:rPr>
      </w:pPr>
      <w:r w:rsidRPr="008319AE">
        <w:rPr>
          <w:sz w:val="22"/>
        </w:rPr>
        <w:t>We have a lack of Resource Pool people.  Our pool is shallow.  How do we promote ourselves to get new members?</w:t>
      </w:r>
      <w:r>
        <w:rPr>
          <w:sz w:val="22"/>
        </w:rPr>
        <w:t xml:space="preserve"> Note: </w:t>
      </w:r>
      <w:r w:rsidR="00E354EF">
        <w:rPr>
          <w:sz w:val="22"/>
        </w:rPr>
        <w:t>Will be discussed at Tri-Executive meeting in November</w:t>
      </w:r>
      <w:r>
        <w:rPr>
          <w:sz w:val="22"/>
        </w:rPr>
        <w:t>.</w:t>
      </w:r>
    </w:p>
    <w:p w14:paraId="500A970A" w14:textId="77777777" w:rsidR="004B588B" w:rsidRDefault="004B588B" w:rsidP="008319AE">
      <w:pPr>
        <w:pStyle w:val="ListParagraph"/>
        <w:numPr>
          <w:ilvl w:val="0"/>
          <w:numId w:val="0"/>
        </w:numPr>
        <w:spacing w:before="0" w:after="0" w:line="240" w:lineRule="auto"/>
        <w:ind w:left="709"/>
        <w:rPr>
          <w:sz w:val="22"/>
        </w:rPr>
      </w:pPr>
    </w:p>
    <w:p w14:paraId="0F425110" w14:textId="57B82AAB" w:rsidR="001B3A1F" w:rsidRPr="001B3A1F" w:rsidRDefault="001B3A1F" w:rsidP="001B3A1F">
      <w:pPr>
        <w:spacing w:before="0" w:after="0" w:line="240" w:lineRule="auto"/>
        <w:rPr>
          <w:b/>
          <w:sz w:val="22"/>
        </w:rPr>
      </w:pPr>
      <w:r w:rsidRPr="001B3A1F">
        <w:rPr>
          <w:b/>
          <w:sz w:val="22"/>
        </w:rPr>
        <w:t>New Business</w:t>
      </w:r>
    </w:p>
    <w:p w14:paraId="37EAC50D" w14:textId="0D0644FC" w:rsidR="00307866" w:rsidRDefault="00307866" w:rsidP="002420A8">
      <w:pPr>
        <w:pStyle w:val="Heading1"/>
        <w:numPr>
          <w:ilvl w:val="0"/>
          <w:numId w:val="15"/>
        </w:numPr>
        <w:spacing w:before="0" w:line="240" w:lineRule="auto"/>
        <w:rPr>
          <w:b w:val="0"/>
          <w:sz w:val="22"/>
          <w:szCs w:val="22"/>
        </w:rPr>
      </w:pPr>
      <w:r w:rsidRPr="00307866">
        <w:rPr>
          <w:b w:val="0"/>
          <w:sz w:val="22"/>
          <w:szCs w:val="22"/>
        </w:rPr>
        <w:t xml:space="preserve">Proposal </w:t>
      </w:r>
      <w:r>
        <w:rPr>
          <w:b w:val="0"/>
          <w:sz w:val="22"/>
          <w:szCs w:val="22"/>
        </w:rPr>
        <w:t>1</w:t>
      </w:r>
      <w:r w:rsidRPr="00307866">
        <w:rPr>
          <w:b w:val="0"/>
          <w:sz w:val="22"/>
          <w:szCs w:val="22"/>
        </w:rPr>
        <w:t>: Effective Date for New Funds</w:t>
      </w:r>
    </w:p>
    <w:p w14:paraId="33689291" w14:textId="002C1D8D" w:rsidR="00A53261" w:rsidRDefault="002420A8" w:rsidP="002420A8">
      <w:pPr>
        <w:spacing w:before="0" w:after="0" w:line="240" w:lineRule="auto"/>
        <w:rPr>
          <w:sz w:val="22"/>
        </w:rPr>
      </w:pPr>
      <w:r w:rsidRPr="002420A8">
        <w:tab/>
      </w:r>
      <w:r w:rsidRPr="00E354EF">
        <w:rPr>
          <w:b/>
          <w:sz w:val="22"/>
        </w:rPr>
        <w:t>MOTION</w:t>
      </w:r>
      <w:r w:rsidRPr="002420A8">
        <w:rPr>
          <w:sz w:val="22"/>
        </w:rPr>
        <w:t>:</w:t>
      </w:r>
      <w:r w:rsidR="00A53261">
        <w:rPr>
          <w:sz w:val="22"/>
        </w:rPr>
        <w:t xml:space="preserve"> Louise Hall / Marie Santos</w:t>
      </w:r>
    </w:p>
    <w:p w14:paraId="44911D29" w14:textId="5B5F53DF" w:rsidR="002420A8" w:rsidRPr="002420A8" w:rsidRDefault="00A53261" w:rsidP="002420A8">
      <w:pPr>
        <w:spacing w:before="0" w:after="0" w:line="240" w:lineRule="auto"/>
        <w:rPr>
          <w:sz w:val="22"/>
        </w:rPr>
      </w:pPr>
      <w:r>
        <w:rPr>
          <w:sz w:val="22"/>
        </w:rPr>
        <w:tab/>
      </w:r>
      <w:r w:rsidR="00F30201">
        <w:rPr>
          <w:sz w:val="22"/>
        </w:rPr>
        <w:t>ARWRC Executive</w:t>
      </w:r>
      <w:r w:rsidR="002420A8" w:rsidRPr="002420A8">
        <w:rPr>
          <w:sz w:val="22"/>
        </w:rPr>
        <w:t xml:space="preserve"> </w:t>
      </w:r>
      <w:r>
        <w:rPr>
          <w:sz w:val="22"/>
        </w:rPr>
        <w:t>d</w:t>
      </w:r>
      <w:r w:rsidR="002420A8" w:rsidRPr="002420A8">
        <w:rPr>
          <w:sz w:val="22"/>
        </w:rPr>
        <w:t>eclare</w:t>
      </w:r>
      <w:r w:rsidR="002420A8">
        <w:rPr>
          <w:sz w:val="22"/>
        </w:rPr>
        <w:t>s</w:t>
      </w:r>
      <w:r w:rsidR="002420A8" w:rsidRPr="002420A8">
        <w:rPr>
          <w:sz w:val="22"/>
        </w:rPr>
        <w:t xml:space="preserve"> that the effective date for the formation of new funds was January 1, 2021.</w:t>
      </w:r>
      <w:r>
        <w:rPr>
          <w:sz w:val="22"/>
        </w:rPr>
        <w:t xml:space="preserve">  </w:t>
      </w:r>
      <w:r>
        <w:rPr>
          <w:sz w:val="22"/>
        </w:rPr>
        <w:tab/>
      </w:r>
      <w:r w:rsidRPr="00E354EF">
        <w:rPr>
          <w:b/>
          <w:sz w:val="22"/>
        </w:rPr>
        <w:t>CARRIED.</w:t>
      </w:r>
    </w:p>
    <w:p w14:paraId="6BE5E239" w14:textId="77777777" w:rsidR="002420A8" w:rsidRPr="002420A8" w:rsidRDefault="002420A8" w:rsidP="002420A8">
      <w:pPr>
        <w:spacing w:before="0" w:after="0" w:line="240" w:lineRule="auto"/>
        <w:rPr>
          <w:sz w:val="22"/>
        </w:rPr>
      </w:pPr>
    </w:p>
    <w:p w14:paraId="0677277F" w14:textId="1519D2E4" w:rsidR="00307866" w:rsidRPr="002420A8" w:rsidRDefault="00307866" w:rsidP="002420A8">
      <w:pPr>
        <w:pStyle w:val="Heading1"/>
        <w:numPr>
          <w:ilvl w:val="0"/>
          <w:numId w:val="15"/>
        </w:numPr>
        <w:spacing w:before="0" w:line="240" w:lineRule="auto"/>
        <w:rPr>
          <w:b w:val="0"/>
          <w:sz w:val="22"/>
          <w:szCs w:val="22"/>
        </w:rPr>
      </w:pPr>
      <w:r w:rsidRPr="002420A8">
        <w:rPr>
          <w:b w:val="0"/>
          <w:sz w:val="22"/>
          <w:szCs w:val="22"/>
        </w:rPr>
        <w:t>Proposal 2: London Conference Closing and Legal Fund</w:t>
      </w:r>
    </w:p>
    <w:p w14:paraId="4EDA7A96" w14:textId="008472E5" w:rsidR="002420A8" w:rsidRPr="002420A8" w:rsidRDefault="002420A8" w:rsidP="002420A8">
      <w:pPr>
        <w:spacing w:before="0" w:after="0" w:line="240" w:lineRule="auto"/>
        <w:ind w:left="720"/>
        <w:rPr>
          <w:sz w:val="22"/>
        </w:rPr>
      </w:pPr>
      <w:r w:rsidRPr="00E354EF">
        <w:rPr>
          <w:b/>
          <w:sz w:val="22"/>
        </w:rPr>
        <w:t>MOTION</w:t>
      </w:r>
      <w:r w:rsidR="00A53261" w:rsidRPr="00E354EF">
        <w:rPr>
          <w:b/>
          <w:sz w:val="22"/>
        </w:rPr>
        <w:t xml:space="preserve">: </w:t>
      </w:r>
      <w:r w:rsidR="00A53261">
        <w:rPr>
          <w:sz w:val="22"/>
        </w:rPr>
        <w:t>Kenji Marui / Doug Cameron</w:t>
      </w:r>
    </w:p>
    <w:p w14:paraId="24F957D4" w14:textId="19624B94" w:rsidR="002420A8" w:rsidRPr="002420A8" w:rsidRDefault="00F30201" w:rsidP="002420A8">
      <w:pPr>
        <w:spacing w:before="0" w:after="0" w:line="240" w:lineRule="auto"/>
        <w:ind w:left="720"/>
        <w:rPr>
          <w:sz w:val="22"/>
        </w:rPr>
      </w:pPr>
      <w:r>
        <w:rPr>
          <w:sz w:val="22"/>
        </w:rPr>
        <w:t xml:space="preserve">ARWRC Executive </w:t>
      </w:r>
      <w:r w:rsidR="00A53261">
        <w:rPr>
          <w:sz w:val="22"/>
        </w:rPr>
        <w:t>a</w:t>
      </w:r>
      <w:r w:rsidR="002420A8" w:rsidRPr="002420A8">
        <w:rPr>
          <w:sz w:val="22"/>
        </w:rPr>
        <w:t xml:space="preserve">grees to: </w:t>
      </w:r>
    </w:p>
    <w:p w14:paraId="2884C670" w14:textId="3D2D40BF" w:rsidR="002420A8" w:rsidRPr="00A53261" w:rsidRDefault="002420A8" w:rsidP="00A53261">
      <w:pPr>
        <w:pStyle w:val="ListParagraph"/>
        <w:numPr>
          <w:ilvl w:val="0"/>
          <w:numId w:val="17"/>
        </w:numPr>
        <w:spacing w:before="0" w:after="0" w:line="240" w:lineRule="auto"/>
        <w:rPr>
          <w:sz w:val="22"/>
        </w:rPr>
      </w:pPr>
      <w:r w:rsidRPr="00A53261">
        <w:rPr>
          <w:sz w:val="22"/>
        </w:rPr>
        <w:t>Transfer the remaining balance of the fund to the General Council to hold in trust pending the resolution of this legal matter;</w:t>
      </w:r>
    </w:p>
    <w:p w14:paraId="08BD8298" w14:textId="4E2CC7E0" w:rsidR="002420A8" w:rsidRPr="00A53261" w:rsidRDefault="002420A8" w:rsidP="00A53261">
      <w:pPr>
        <w:pStyle w:val="ListParagraph"/>
        <w:numPr>
          <w:ilvl w:val="0"/>
          <w:numId w:val="17"/>
        </w:numPr>
        <w:spacing w:before="0" w:after="0" w:line="240" w:lineRule="auto"/>
        <w:rPr>
          <w:sz w:val="22"/>
        </w:rPr>
      </w:pPr>
      <w:r w:rsidRPr="00A53261">
        <w:rPr>
          <w:sz w:val="22"/>
        </w:rPr>
        <w:t xml:space="preserve">Request </w:t>
      </w:r>
      <w:r w:rsidR="00A53261">
        <w:rPr>
          <w:sz w:val="22"/>
        </w:rPr>
        <w:t xml:space="preserve">that </w:t>
      </w:r>
      <w:r w:rsidRPr="00A53261">
        <w:rPr>
          <w:sz w:val="22"/>
        </w:rPr>
        <w:t>the General Council divide any balance remaining after the matter is concluded according to the request of London Conference:</w:t>
      </w:r>
    </w:p>
    <w:p w14:paraId="6947B4C4" w14:textId="77777777" w:rsidR="002420A8" w:rsidRPr="002420A8" w:rsidRDefault="002420A8" w:rsidP="00A53261">
      <w:pPr>
        <w:spacing w:before="0" w:after="0" w:line="240" w:lineRule="auto"/>
        <w:ind w:left="1080"/>
        <w:rPr>
          <w:sz w:val="22"/>
        </w:rPr>
      </w:pPr>
      <w:r w:rsidRPr="002420A8">
        <w:rPr>
          <w:sz w:val="22"/>
        </w:rPr>
        <w:t>75% to Antler River Watershed Regional Council</w:t>
      </w:r>
    </w:p>
    <w:p w14:paraId="7EEEC234" w14:textId="0EF057CF" w:rsidR="002420A8" w:rsidRPr="002420A8" w:rsidRDefault="002420A8" w:rsidP="00A53261">
      <w:pPr>
        <w:spacing w:before="0" w:after="0" w:line="240" w:lineRule="auto"/>
        <w:ind w:left="360"/>
        <w:rPr>
          <w:sz w:val="22"/>
        </w:rPr>
      </w:pPr>
      <w:r>
        <w:rPr>
          <w:sz w:val="22"/>
        </w:rPr>
        <w:tab/>
      </w:r>
      <w:r w:rsidR="00A53261">
        <w:rPr>
          <w:sz w:val="22"/>
        </w:rPr>
        <w:t xml:space="preserve">       </w:t>
      </w:r>
      <w:r w:rsidRPr="002420A8">
        <w:rPr>
          <w:sz w:val="22"/>
        </w:rPr>
        <w:t>18% to Western Ontario Waterways Regional Council</w:t>
      </w:r>
    </w:p>
    <w:p w14:paraId="7810BFF8" w14:textId="0FB757CE" w:rsidR="002420A8" w:rsidRDefault="002420A8" w:rsidP="00A53261">
      <w:pPr>
        <w:spacing w:before="0" w:after="0" w:line="240" w:lineRule="auto"/>
        <w:ind w:left="360"/>
        <w:rPr>
          <w:sz w:val="22"/>
        </w:rPr>
      </w:pPr>
      <w:r>
        <w:rPr>
          <w:sz w:val="22"/>
        </w:rPr>
        <w:tab/>
      </w:r>
      <w:r w:rsidR="00A53261">
        <w:rPr>
          <w:sz w:val="22"/>
        </w:rPr>
        <w:t xml:space="preserve">       </w:t>
      </w:r>
      <w:r w:rsidRPr="002420A8">
        <w:rPr>
          <w:sz w:val="22"/>
        </w:rPr>
        <w:t>7% to Canadian Shield Regional Council.</w:t>
      </w:r>
    </w:p>
    <w:p w14:paraId="07B03C4D" w14:textId="63764B4D" w:rsidR="00A53261" w:rsidRPr="00E354EF" w:rsidRDefault="00A53261" w:rsidP="00A53261">
      <w:pPr>
        <w:spacing w:before="0" w:after="0" w:line="240" w:lineRule="auto"/>
        <w:ind w:left="360"/>
        <w:rPr>
          <w:b/>
          <w:sz w:val="22"/>
        </w:rPr>
      </w:pPr>
      <w:r>
        <w:rPr>
          <w:sz w:val="22"/>
        </w:rPr>
        <w:tab/>
      </w:r>
      <w:r w:rsidRPr="00E354EF">
        <w:rPr>
          <w:b/>
          <w:sz w:val="22"/>
        </w:rPr>
        <w:t>CARRIED</w:t>
      </w:r>
    </w:p>
    <w:p w14:paraId="3EBDBAE2" w14:textId="77777777" w:rsidR="00A53261" w:rsidRPr="002420A8" w:rsidRDefault="00A53261" w:rsidP="00A53261">
      <w:pPr>
        <w:spacing w:before="0" w:after="0" w:line="240" w:lineRule="auto"/>
        <w:ind w:left="360"/>
        <w:rPr>
          <w:sz w:val="22"/>
        </w:rPr>
      </w:pPr>
    </w:p>
    <w:p w14:paraId="56394E8D" w14:textId="663E5F76" w:rsidR="00821A00" w:rsidRDefault="001150AE" w:rsidP="00A53261">
      <w:pPr>
        <w:pStyle w:val="ListParagraph"/>
        <w:numPr>
          <w:ilvl w:val="0"/>
          <w:numId w:val="17"/>
        </w:numPr>
        <w:spacing w:before="0" w:after="0" w:line="240" w:lineRule="auto"/>
        <w:contextualSpacing w:val="0"/>
        <w:rPr>
          <w:sz w:val="22"/>
        </w:rPr>
      </w:pPr>
      <w:r w:rsidRPr="001B3A1F">
        <w:rPr>
          <w:sz w:val="22"/>
        </w:rPr>
        <w:t xml:space="preserve">Passed at ARWRC Fall Meeting: </w:t>
      </w:r>
      <w:r w:rsidR="00A92487" w:rsidRPr="001B3A1F">
        <w:rPr>
          <w:sz w:val="22"/>
        </w:rPr>
        <w:t>Proposal</w:t>
      </w:r>
      <w:r w:rsidRPr="001B3A1F">
        <w:rPr>
          <w:sz w:val="22"/>
        </w:rPr>
        <w:t xml:space="preserve"> 6: </w:t>
      </w:r>
      <w:r w:rsidR="00A92487" w:rsidRPr="001B3A1F">
        <w:rPr>
          <w:sz w:val="22"/>
        </w:rPr>
        <w:t>Protecting Incumbent Ministry Personnel</w:t>
      </w:r>
      <w:r w:rsidR="00D17904">
        <w:rPr>
          <w:sz w:val="22"/>
        </w:rPr>
        <w:t>: next steps</w:t>
      </w:r>
      <w:r w:rsidR="00677CDB">
        <w:rPr>
          <w:sz w:val="22"/>
        </w:rPr>
        <w:t xml:space="preserve"> </w:t>
      </w:r>
      <w:r w:rsidR="00732367">
        <w:rPr>
          <w:sz w:val="22"/>
        </w:rPr>
        <w:t>- done</w:t>
      </w:r>
      <w:r w:rsidR="00E354EF">
        <w:rPr>
          <w:sz w:val="22"/>
        </w:rPr>
        <w:t>.</w:t>
      </w:r>
    </w:p>
    <w:p w14:paraId="1E9E0654" w14:textId="77777777" w:rsidR="002420A8" w:rsidRDefault="002420A8" w:rsidP="002420A8">
      <w:pPr>
        <w:pStyle w:val="ListParagraph"/>
        <w:numPr>
          <w:ilvl w:val="0"/>
          <w:numId w:val="0"/>
        </w:numPr>
        <w:spacing w:before="0" w:after="0" w:line="240" w:lineRule="auto"/>
        <w:ind w:left="720"/>
        <w:contextualSpacing w:val="0"/>
        <w:rPr>
          <w:sz w:val="22"/>
        </w:rPr>
      </w:pPr>
    </w:p>
    <w:p w14:paraId="5F480BBB" w14:textId="46E22593" w:rsidR="001B3A1F" w:rsidRDefault="001B3A1F" w:rsidP="00A53261">
      <w:pPr>
        <w:pStyle w:val="ListParagraph"/>
        <w:numPr>
          <w:ilvl w:val="0"/>
          <w:numId w:val="17"/>
        </w:numPr>
        <w:spacing w:before="0" w:after="0" w:line="240" w:lineRule="auto"/>
        <w:contextualSpacing w:val="0"/>
        <w:rPr>
          <w:sz w:val="22"/>
        </w:rPr>
      </w:pPr>
      <w:r w:rsidRPr="001B3A1F">
        <w:rPr>
          <w:sz w:val="22"/>
        </w:rPr>
        <w:t>Tri-Executive</w:t>
      </w:r>
    </w:p>
    <w:p w14:paraId="12626DBE" w14:textId="5617032D" w:rsidR="003F7D40" w:rsidRPr="00C5489C" w:rsidRDefault="003F7D40" w:rsidP="002420A8">
      <w:pPr>
        <w:spacing w:before="0" w:after="0" w:line="240" w:lineRule="auto"/>
        <w:ind w:left="720"/>
        <w:rPr>
          <w:sz w:val="22"/>
        </w:rPr>
      </w:pPr>
      <w:r w:rsidRPr="00C5489C">
        <w:rPr>
          <w:sz w:val="22"/>
        </w:rPr>
        <w:t>Discussion Topic: regional council recruitment &amp; engagement (choose a question to discuss</w:t>
      </w:r>
      <w:r w:rsidR="00791A6C" w:rsidRPr="00C5489C">
        <w:rPr>
          <w:sz w:val="22"/>
        </w:rPr>
        <w:t xml:space="preserve"> in </w:t>
      </w:r>
      <w:r w:rsidR="00C5489C" w:rsidRPr="00C5489C">
        <w:rPr>
          <w:sz w:val="22"/>
        </w:rPr>
        <w:t>r</w:t>
      </w:r>
      <w:r w:rsidR="00677CDB">
        <w:rPr>
          <w:sz w:val="22"/>
        </w:rPr>
        <w:t>egional council</w:t>
      </w:r>
      <w:r w:rsidR="00C5489C" w:rsidRPr="00C5489C">
        <w:rPr>
          <w:sz w:val="22"/>
        </w:rPr>
        <w:t xml:space="preserve"> </w:t>
      </w:r>
      <w:r w:rsidR="00791A6C" w:rsidRPr="00C5489C">
        <w:rPr>
          <w:sz w:val="22"/>
        </w:rPr>
        <w:t xml:space="preserve">breakout room, </w:t>
      </w:r>
      <w:r w:rsidR="00C5489C" w:rsidRPr="00C5489C">
        <w:rPr>
          <w:sz w:val="22"/>
        </w:rPr>
        <w:t xml:space="preserve">then </w:t>
      </w:r>
      <w:r w:rsidR="00791A6C" w:rsidRPr="00C5489C">
        <w:rPr>
          <w:sz w:val="22"/>
        </w:rPr>
        <w:t>share with entire group)</w:t>
      </w:r>
    </w:p>
    <w:p w14:paraId="030449AD" w14:textId="5A6677D5" w:rsidR="003F7D40" w:rsidRPr="00C5489C" w:rsidRDefault="003F7D40" w:rsidP="002420A8">
      <w:pPr>
        <w:spacing w:before="0" w:after="0" w:line="240" w:lineRule="auto"/>
        <w:ind w:left="720"/>
        <w:rPr>
          <w:sz w:val="22"/>
        </w:rPr>
      </w:pPr>
      <w:r w:rsidRPr="00C5489C">
        <w:rPr>
          <w:sz w:val="22"/>
        </w:rPr>
        <w:t>•</w:t>
      </w:r>
      <w:r w:rsidRPr="00C5489C">
        <w:rPr>
          <w:sz w:val="22"/>
        </w:rPr>
        <w:tab/>
        <w:t xml:space="preserve">How to communicate that </w:t>
      </w:r>
      <w:r w:rsidR="00C5489C" w:rsidRPr="00C5489C">
        <w:rPr>
          <w:sz w:val="22"/>
        </w:rPr>
        <w:t>the regional council structure</w:t>
      </w:r>
      <w:r w:rsidRPr="00C5489C">
        <w:rPr>
          <w:sz w:val="22"/>
        </w:rPr>
        <w:t xml:space="preserve"> is working and there is more </w:t>
      </w:r>
      <w:r w:rsidR="00C5489C">
        <w:rPr>
          <w:sz w:val="22"/>
        </w:rPr>
        <w:tab/>
      </w:r>
      <w:r w:rsidRPr="00C5489C">
        <w:rPr>
          <w:sz w:val="22"/>
        </w:rPr>
        <w:t>engagement</w:t>
      </w:r>
      <w:r w:rsidR="00C5489C" w:rsidRPr="00C5489C">
        <w:rPr>
          <w:sz w:val="22"/>
        </w:rPr>
        <w:t xml:space="preserve"> (ARW)</w:t>
      </w:r>
    </w:p>
    <w:p w14:paraId="568B1C08" w14:textId="77777777" w:rsidR="003F7D40" w:rsidRPr="00C5489C" w:rsidRDefault="003F7D40" w:rsidP="002420A8">
      <w:pPr>
        <w:spacing w:before="0" w:after="0" w:line="240" w:lineRule="auto"/>
        <w:ind w:left="720"/>
        <w:rPr>
          <w:sz w:val="22"/>
        </w:rPr>
      </w:pPr>
      <w:r w:rsidRPr="00C5489C">
        <w:rPr>
          <w:sz w:val="22"/>
        </w:rPr>
        <w:t>•</w:t>
      </w:r>
      <w:r w:rsidRPr="00C5489C">
        <w:rPr>
          <w:sz w:val="22"/>
        </w:rPr>
        <w:tab/>
        <w:t>Nominating Committee for exec &amp; commissions?</w:t>
      </w:r>
    </w:p>
    <w:p w14:paraId="31BF42DD" w14:textId="48892CCA" w:rsidR="003F7D40" w:rsidRPr="00C5489C" w:rsidRDefault="003F7D40" w:rsidP="002420A8">
      <w:pPr>
        <w:spacing w:before="0" w:after="0" w:line="240" w:lineRule="auto"/>
        <w:ind w:left="720"/>
        <w:rPr>
          <w:sz w:val="22"/>
        </w:rPr>
      </w:pPr>
      <w:r w:rsidRPr="00C5489C">
        <w:rPr>
          <w:sz w:val="22"/>
        </w:rPr>
        <w:t>•</w:t>
      </w:r>
      <w:r w:rsidRPr="00C5489C">
        <w:rPr>
          <w:sz w:val="22"/>
        </w:rPr>
        <w:tab/>
        <w:t xml:space="preserve">recruiting </w:t>
      </w:r>
      <w:r w:rsidR="00C5489C" w:rsidRPr="00C5489C">
        <w:rPr>
          <w:sz w:val="22"/>
        </w:rPr>
        <w:t xml:space="preserve">(engaging?) </w:t>
      </w:r>
      <w:r w:rsidRPr="00C5489C">
        <w:rPr>
          <w:sz w:val="22"/>
        </w:rPr>
        <w:t>congregational representatives</w:t>
      </w:r>
      <w:r w:rsidR="00C5489C" w:rsidRPr="00C5489C">
        <w:rPr>
          <w:sz w:val="22"/>
        </w:rPr>
        <w:t xml:space="preserve"> (ARW)</w:t>
      </w:r>
    </w:p>
    <w:p w14:paraId="1174EE9B" w14:textId="77777777" w:rsidR="003F7D40" w:rsidRPr="00C5489C" w:rsidRDefault="003F7D40" w:rsidP="002420A8">
      <w:pPr>
        <w:spacing w:before="0" w:after="0" w:line="240" w:lineRule="auto"/>
        <w:ind w:left="720"/>
        <w:rPr>
          <w:sz w:val="22"/>
        </w:rPr>
      </w:pPr>
      <w:r w:rsidRPr="00C5489C">
        <w:rPr>
          <w:sz w:val="22"/>
        </w:rPr>
        <w:t>•</w:t>
      </w:r>
      <w:r w:rsidRPr="00C5489C">
        <w:rPr>
          <w:sz w:val="22"/>
        </w:rPr>
        <w:tab/>
        <w:t>Populating resource pools (WOW)</w:t>
      </w:r>
    </w:p>
    <w:p w14:paraId="4DF26D60" w14:textId="261B26E4" w:rsidR="003F7D40" w:rsidRPr="00C5489C" w:rsidRDefault="003F7D40" w:rsidP="002420A8">
      <w:pPr>
        <w:spacing w:before="0" w:after="0" w:line="240" w:lineRule="auto"/>
        <w:ind w:left="720"/>
        <w:rPr>
          <w:sz w:val="22"/>
        </w:rPr>
      </w:pPr>
      <w:r w:rsidRPr="00C5489C">
        <w:rPr>
          <w:sz w:val="22"/>
        </w:rPr>
        <w:t>•</w:t>
      </w:r>
      <w:r w:rsidRPr="00C5489C">
        <w:rPr>
          <w:sz w:val="22"/>
        </w:rPr>
        <w:tab/>
        <w:t>Regional council covenanting</w:t>
      </w:r>
      <w:r w:rsidR="00C5489C" w:rsidRPr="00C5489C">
        <w:rPr>
          <w:sz w:val="22"/>
        </w:rPr>
        <w:t xml:space="preserve"> (slow uptake currently)</w:t>
      </w:r>
    </w:p>
    <w:p w14:paraId="6CC842E1" w14:textId="7D016F0E" w:rsidR="003F7D40" w:rsidRPr="00C5489C" w:rsidRDefault="003F7D40" w:rsidP="002420A8">
      <w:pPr>
        <w:pStyle w:val="ListParagraph"/>
        <w:numPr>
          <w:ilvl w:val="0"/>
          <w:numId w:val="0"/>
        </w:numPr>
        <w:spacing w:before="0" w:after="0" w:line="240" w:lineRule="auto"/>
        <w:ind w:left="720"/>
        <w:contextualSpacing w:val="0"/>
        <w:rPr>
          <w:sz w:val="22"/>
        </w:rPr>
      </w:pPr>
      <w:r w:rsidRPr="00C5489C">
        <w:rPr>
          <w:sz w:val="22"/>
        </w:rPr>
        <w:t>•</w:t>
      </w:r>
      <w:r w:rsidRPr="00C5489C">
        <w:rPr>
          <w:sz w:val="22"/>
        </w:rPr>
        <w:tab/>
        <w:t xml:space="preserve">How </w:t>
      </w:r>
      <w:r w:rsidR="00C5489C" w:rsidRPr="00C5489C">
        <w:rPr>
          <w:sz w:val="22"/>
        </w:rPr>
        <w:t xml:space="preserve">to </w:t>
      </w:r>
      <w:r w:rsidRPr="00C5489C">
        <w:rPr>
          <w:sz w:val="22"/>
        </w:rPr>
        <w:t>change reg council reps from spectators to participants (WOW)</w:t>
      </w:r>
    </w:p>
    <w:p w14:paraId="0B6EE09B" w14:textId="77777777" w:rsidR="001150AE" w:rsidRPr="00C5489C" w:rsidRDefault="001150AE" w:rsidP="002420A8">
      <w:pPr>
        <w:pStyle w:val="ListParagraph"/>
        <w:numPr>
          <w:ilvl w:val="0"/>
          <w:numId w:val="0"/>
        </w:numPr>
        <w:spacing w:before="0" w:after="0" w:line="240" w:lineRule="auto"/>
        <w:ind w:left="1080"/>
        <w:contextualSpacing w:val="0"/>
        <w:rPr>
          <w:sz w:val="32"/>
          <w:szCs w:val="32"/>
        </w:rPr>
      </w:pPr>
    </w:p>
    <w:p w14:paraId="665A77D3" w14:textId="3DFDD070" w:rsidR="00A92487" w:rsidRDefault="00A92487" w:rsidP="002420A8">
      <w:pPr>
        <w:spacing w:before="0" w:after="0" w:line="240" w:lineRule="auto"/>
        <w:rPr>
          <w:b/>
          <w:bCs/>
          <w:sz w:val="22"/>
        </w:rPr>
      </w:pPr>
      <w:r>
        <w:rPr>
          <w:b/>
          <w:bCs/>
          <w:sz w:val="22"/>
        </w:rPr>
        <w:t>Reminders</w:t>
      </w:r>
    </w:p>
    <w:p w14:paraId="4177B253" w14:textId="77777777" w:rsidR="00A92487" w:rsidRPr="00A92487" w:rsidRDefault="00AF6343" w:rsidP="002420A8">
      <w:pPr>
        <w:pStyle w:val="ListParagraph"/>
        <w:numPr>
          <w:ilvl w:val="0"/>
          <w:numId w:val="7"/>
        </w:numPr>
        <w:spacing w:before="0" w:after="0" w:line="240" w:lineRule="auto"/>
        <w:contextualSpacing w:val="0"/>
        <w:rPr>
          <w:bCs/>
          <w:sz w:val="22"/>
        </w:rPr>
      </w:pPr>
      <w:r w:rsidRPr="00A92487">
        <w:rPr>
          <w:sz w:val="22"/>
        </w:rPr>
        <w:t>Tri-Executive Nov. 26 &amp; 27</w:t>
      </w:r>
    </w:p>
    <w:p w14:paraId="6E45B39D" w14:textId="77777777" w:rsidR="00A92487" w:rsidRPr="00A92487" w:rsidRDefault="00A92487" w:rsidP="002420A8">
      <w:pPr>
        <w:pStyle w:val="ListParagraph"/>
        <w:numPr>
          <w:ilvl w:val="0"/>
          <w:numId w:val="7"/>
        </w:numPr>
        <w:spacing w:before="0" w:after="0" w:line="240" w:lineRule="auto"/>
        <w:contextualSpacing w:val="0"/>
        <w:rPr>
          <w:bCs/>
          <w:sz w:val="22"/>
        </w:rPr>
      </w:pPr>
      <w:r w:rsidRPr="00A92487">
        <w:rPr>
          <w:sz w:val="22"/>
        </w:rPr>
        <w:t>N</w:t>
      </w:r>
      <w:r w:rsidR="00AF6343" w:rsidRPr="00A92487">
        <w:rPr>
          <w:sz w:val="22"/>
        </w:rPr>
        <w:t>o meeting in December</w:t>
      </w:r>
    </w:p>
    <w:p w14:paraId="64490662" w14:textId="40E0B487" w:rsidR="00AF6343" w:rsidRPr="00A92487" w:rsidRDefault="00AF6343" w:rsidP="002420A8">
      <w:pPr>
        <w:pStyle w:val="ListParagraph"/>
        <w:numPr>
          <w:ilvl w:val="0"/>
          <w:numId w:val="7"/>
        </w:numPr>
        <w:spacing w:before="0" w:after="0" w:line="240" w:lineRule="auto"/>
        <w:contextualSpacing w:val="0"/>
        <w:rPr>
          <w:bCs/>
          <w:sz w:val="22"/>
        </w:rPr>
      </w:pPr>
      <w:r w:rsidRPr="00A92487">
        <w:rPr>
          <w:sz w:val="22"/>
        </w:rPr>
        <w:t xml:space="preserve">Confirm Executive meetings: </w:t>
      </w:r>
      <w:r w:rsidR="00A92487" w:rsidRPr="00A92487">
        <w:rPr>
          <w:sz w:val="22"/>
        </w:rPr>
        <w:t xml:space="preserve">second </w:t>
      </w:r>
      <w:r w:rsidRPr="00A92487">
        <w:rPr>
          <w:sz w:val="22"/>
        </w:rPr>
        <w:t xml:space="preserve">Wednesday of the month, </w:t>
      </w:r>
      <w:r w:rsidR="00DC73F3">
        <w:rPr>
          <w:sz w:val="22"/>
        </w:rPr>
        <w:t>5</w:t>
      </w:r>
      <w:r w:rsidR="00274C0E">
        <w:rPr>
          <w:sz w:val="22"/>
        </w:rPr>
        <w:t>:30</w:t>
      </w:r>
      <w:r w:rsidR="00A92487" w:rsidRPr="00A92487">
        <w:rPr>
          <w:sz w:val="22"/>
        </w:rPr>
        <w:t xml:space="preserve"> pm</w:t>
      </w:r>
    </w:p>
    <w:p w14:paraId="4BBD1C81" w14:textId="58B7ED74" w:rsidR="00B6692E" w:rsidRPr="00A92487" w:rsidRDefault="00AF6343" w:rsidP="002420A8">
      <w:pPr>
        <w:spacing w:before="0" w:after="0" w:line="240" w:lineRule="auto"/>
        <w:ind w:left="1980"/>
        <w:rPr>
          <w:sz w:val="22"/>
        </w:rPr>
      </w:pPr>
      <w:r w:rsidRPr="00A92487">
        <w:rPr>
          <w:sz w:val="22"/>
        </w:rPr>
        <w:t xml:space="preserve">Next meeting: Wednesday, January </w:t>
      </w:r>
      <w:r w:rsidR="00A92487">
        <w:rPr>
          <w:sz w:val="22"/>
        </w:rPr>
        <w:t>12</w:t>
      </w:r>
      <w:r w:rsidRPr="00A92487">
        <w:rPr>
          <w:sz w:val="22"/>
        </w:rPr>
        <w:t xml:space="preserve">, 2022, </w:t>
      </w:r>
      <w:r w:rsidR="00A92487">
        <w:rPr>
          <w:sz w:val="22"/>
        </w:rPr>
        <w:t>5</w:t>
      </w:r>
      <w:r w:rsidR="00274C0E">
        <w:rPr>
          <w:sz w:val="22"/>
        </w:rPr>
        <w:t>:30</w:t>
      </w:r>
      <w:r w:rsidR="005806B3">
        <w:rPr>
          <w:sz w:val="22"/>
        </w:rPr>
        <w:t xml:space="preserve"> </w:t>
      </w:r>
      <w:r w:rsidR="00A92487">
        <w:rPr>
          <w:sz w:val="22"/>
        </w:rPr>
        <w:t>pm</w:t>
      </w:r>
    </w:p>
    <w:sectPr w:rsidR="00B6692E" w:rsidRPr="00A92487" w:rsidSect="00087AB1">
      <w:headerReference w:type="default" r:id="rId11"/>
      <w:pgSz w:w="12240" w:h="15840"/>
      <w:pgMar w:top="1134" w:right="758" w:bottom="1134" w:left="1440" w:header="709" w:footer="709" w:gutter="0"/>
      <w:pgNumType w:start="2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3716C" w14:textId="77777777" w:rsidR="001B0E81" w:rsidRDefault="001B0E81" w:rsidP="005C4E1A">
      <w:r>
        <w:separator/>
      </w:r>
    </w:p>
  </w:endnote>
  <w:endnote w:type="continuationSeparator" w:id="0">
    <w:p w14:paraId="7552EF0A" w14:textId="77777777" w:rsidR="001B0E81" w:rsidRDefault="001B0E81" w:rsidP="005C4E1A">
      <w:r>
        <w:continuationSeparator/>
      </w:r>
    </w:p>
  </w:endnote>
  <w:endnote w:type="continuationNotice" w:id="1">
    <w:p w14:paraId="3C2CD7E9" w14:textId="77777777" w:rsidR="001B0E81" w:rsidRDefault="001B0E8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361AF" w14:textId="77777777" w:rsidR="001B0E81" w:rsidRDefault="001B0E81" w:rsidP="005C4E1A">
      <w:r>
        <w:separator/>
      </w:r>
    </w:p>
  </w:footnote>
  <w:footnote w:type="continuationSeparator" w:id="0">
    <w:p w14:paraId="25410CA9" w14:textId="77777777" w:rsidR="001B0E81" w:rsidRDefault="001B0E81" w:rsidP="005C4E1A">
      <w:r>
        <w:continuationSeparator/>
      </w:r>
    </w:p>
  </w:footnote>
  <w:footnote w:type="continuationNotice" w:id="1">
    <w:p w14:paraId="5A548E34" w14:textId="77777777" w:rsidR="001B0E81" w:rsidRDefault="001B0E8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F1564" w14:textId="7E670B28" w:rsidR="00087AB1" w:rsidRPr="00546C9C" w:rsidRDefault="001B0E81" w:rsidP="00087AB1">
    <w:pPr>
      <w:tabs>
        <w:tab w:val="center" w:pos="4680"/>
        <w:tab w:val="right" w:pos="9498"/>
      </w:tabs>
      <w:spacing w:after="0" w:line="240" w:lineRule="auto"/>
      <w:ind w:left="360"/>
      <w:jc w:val="both"/>
      <w:rPr>
        <w:sz w:val="22"/>
      </w:rPr>
    </w:pPr>
    <w:sdt>
      <w:sdtPr>
        <w:rPr>
          <w:sz w:val="22"/>
        </w:rPr>
        <w:id w:val="884138192"/>
        <w:placeholder>
          <w:docPart w:val="3F78CDC50CCF4D298F885AD6EABD0DC1"/>
        </w:placeholder>
        <w:date w:fullDate="2021-11-17T00:00:00Z">
          <w:dateFormat w:val="MMMM d, yyyy"/>
          <w:lid w:val="en-CA"/>
          <w:storeMappedDataAs w:val="dateTime"/>
          <w:calendar w:val="gregorian"/>
        </w:date>
      </w:sdtPr>
      <w:sdtEndPr/>
      <w:sdtContent>
        <w:r w:rsidR="00087AB1">
          <w:rPr>
            <w:sz w:val="22"/>
          </w:rPr>
          <w:t>November 17, 2021</w:t>
        </w:r>
      </w:sdtContent>
    </w:sdt>
    <w:r w:rsidR="00087AB1">
      <w:rPr>
        <w:b/>
        <w:color w:val="1042B0"/>
        <w:sz w:val="32"/>
        <w:szCs w:val="18"/>
      </w:rPr>
      <w:tab/>
    </w:r>
    <w:r w:rsidR="00087AB1">
      <w:rPr>
        <w:b/>
        <w:color w:val="1042B0"/>
        <w:sz w:val="32"/>
        <w:szCs w:val="18"/>
      </w:rPr>
      <w:tab/>
    </w:r>
    <w:r w:rsidR="00087AB1" w:rsidRPr="00546C9C">
      <w:rPr>
        <w:sz w:val="22"/>
      </w:rPr>
      <w:t>ARW Executive 21-</w:t>
    </w:r>
    <w:sdt>
      <w:sdtPr>
        <w:rPr>
          <w:sz w:val="22"/>
        </w:rPr>
        <w:id w:val="429313030"/>
        <w:docPartObj>
          <w:docPartGallery w:val="Page Numbers (Top of Page)"/>
          <w:docPartUnique/>
        </w:docPartObj>
      </w:sdtPr>
      <w:sdtEndPr>
        <w:rPr>
          <w:noProof/>
        </w:rPr>
      </w:sdtEndPr>
      <w:sdtContent>
        <w:r w:rsidR="00087AB1" w:rsidRPr="00546C9C">
          <w:rPr>
            <w:sz w:val="22"/>
          </w:rPr>
          <w:fldChar w:fldCharType="begin"/>
        </w:r>
        <w:r w:rsidR="00087AB1" w:rsidRPr="00546C9C">
          <w:rPr>
            <w:sz w:val="22"/>
          </w:rPr>
          <w:instrText xml:space="preserve"> PAGE   \* MERGEFORMAT </w:instrText>
        </w:r>
        <w:r w:rsidR="00087AB1" w:rsidRPr="00546C9C">
          <w:rPr>
            <w:sz w:val="22"/>
          </w:rPr>
          <w:fldChar w:fldCharType="separate"/>
        </w:r>
        <w:r w:rsidR="00087AB1">
          <w:t>18</w:t>
        </w:r>
        <w:r w:rsidR="00087AB1" w:rsidRPr="00546C9C">
          <w:rPr>
            <w:noProof/>
            <w:sz w:val="22"/>
          </w:rPr>
          <w:fldChar w:fldCharType="end"/>
        </w:r>
      </w:sdtContent>
    </w:sdt>
  </w:p>
  <w:p w14:paraId="35E9209B" w14:textId="13AAD5EC" w:rsidR="008F76D9" w:rsidRPr="00087AB1" w:rsidRDefault="008F76D9" w:rsidP="00A615D4">
    <w:pPr>
      <w:spacing w:before="0" w:after="0" w:line="240" w:lineRule="auto"/>
      <w:ind w:left="2160" w:hanging="2160"/>
      <w:jc w:val="center"/>
      <w:rPr>
        <w:b/>
        <w:color w:val="1042B0"/>
        <w:sz w:val="32"/>
        <w:szCs w:val="18"/>
      </w:rPr>
    </w:pPr>
    <w:r>
      <w:rPr>
        <w:b/>
        <w:color w:val="1042B0"/>
        <w:sz w:val="32"/>
        <w:szCs w:val="18"/>
      </w:rPr>
      <w:tab/>
    </w:r>
    <w:r>
      <w:rPr>
        <w:b/>
        <w:color w:val="1042B0"/>
        <w:sz w:val="32"/>
        <w:szCs w:val="18"/>
      </w:rPr>
      <w:tab/>
    </w:r>
    <w:r>
      <w:rPr>
        <w:b/>
        <w:color w:val="1042B0"/>
        <w:sz w:val="32"/>
        <w:szCs w:val="18"/>
      </w:rPr>
      <w:tab/>
    </w:r>
    <w:r>
      <w:rPr>
        <w:b/>
        <w:color w:val="1042B0"/>
        <w:sz w:val="32"/>
        <w:szCs w:val="18"/>
      </w:rPr>
      <w:tab/>
    </w:r>
    <w:r>
      <w:rPr>
        <w:b/>
        <w:color w:val="1042B0"/>
        <w:sz w:val="32"/>
        <w:szCs w:val="18"/>
      </w:rPr>
      <w:tab/>
    </w:r>
    <w:r>
      <w:rPr>
        <w:b/>
        <w:color w:val="1042B0"/>
        <w:sz w:val="32"/>
        <w:szCs w:val="18"/>
      </w:rPr>
      <w:tab/>
    </w:r>
    <w:r>
      <w:rPr>
        <w:b/>
        <w:color w:val="1042B0"/>
        <w:sz w:val="32"/>
        <w:szCs w:val="18"/>
      </w:rPr>
      <w:tab/>
    </w:r>
    <w:r w:rsidRPr="00A615D4">
      <w:rPr>
        <w:szCs w:val="18"/>
      </w:rPr>
      <w:tab/>
    </w:r>
    <w:sdt>
      <w:sdtPr>
        <w:rPr>
          <w:szCs w:val="18"/>
        </w:rPr>
        <w:id w:val="-1527865125"/>
        <w:placeholder>
          <w:docPart w:val="5EF43230C2A84210B798C02DF69054D2"/>
        </w:placeholder>
        <w:showingPlcHdr/>
      </w:sdtPr>
      <w:sdtEndPr/>
      <w:sdtContent>
        <w:r>
          <w:rPr>
            <w:szCs w:val="18"/>
          </w:rPr>
          <w:t xml:space="preserve">     </w:t>
        </w:r>
      </w:sdtContent>
    </w:sdt>
    <w:r w:rsidRPr="00A615D4">
      <w:rPr>
        <w:szCs w:val="18"/>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86290"/>
    <w:multiLevelType w:val="hybridMultilevel"/>
    <w:tmpl w:val="D6DAE638"/>
    <w:lvl w:ilvl="0" w:tplc="10090001">
      <w:start w:val="1"/>
      <w:numFmt w:val="bullet"/>
      <w:lvlText w:val=""/>
      <w:lvlJc w:val="left"/>
      <w:pPr>
        <w:ind w:left="3196" w:hanging="360"/>
      </w:pPr>
      <w:rPr>
        <w:rFonts w:ascii="Symbol" w:hAnsi="Symbol" w:hint="default"/>
      </w:rPr>
    </w:lvl>
    <w:lvl w:ilvl="1" w:tplc="10090003" w:tentative="1">
      <w:start w:val="1"/>
      <w:numFmt w:val="bullet"/>
      <w:lvlText w:val="o"/>
      <w:lvlJc w:val="left"/>
      <w:pPr>
        <w:ind w:left="3916" w:hanging="360"/>
      </w:pPr>
      <w:rPr>
        <w:rFonts w:ascii="Courier New" w:hAnsi="Courier New" w:cs="Courier New" w:hint="default"/>
      </w:rPr>
    </w:lvl>
    <w:lvl w:ilvl="2" w:tplc="10090005" w:tentative="1">
      <w:start w:val="1"/>
      <w:numFmt w:val="bullet"/>
      <w:lvlText w:val=""/>
      <w:lvlJc w:val="left"/>
      <w:pPr>
        <w:ind w:left="4636" w:hanging="360"/>
      </w:pPr>
      <w:rPr>
        <w:rFonts w:ascii="Wingdings" w:hAnsi="Wingdings" w:hint="default"/>
      </w:rPr>
    </w:lvl>
    <w:lvl w:ilvl="3" w:tplc="10090001" w:tentative="1">
      <w:start w:val="1"/>
      <w:numFmt w:val="bullet"/>
      <w:lvlText w:val=""/>
      <w:lvlJc w:val="left"/>
      <w:pPr>
        <w:ind w:left="5356" w:hanging="360"/>
      </w:pPr>
      <w:rPr>
        <w:rFonts w:ascii="Symbol" w:hAnsi="Symbol" w:hint="default"/>
      </w:rPr>
    </w:lvl>
    <w:lvl w:ilvl="4" w:tplc="10090003" w:tentative="1">
      <w:start w:val="1"/>
      <w:numFmt w:val="bullet"/>
      <w:lvlText w:val="o"/>
      <w:lvlJc w:val="left"/>
      <w:pPr>
        <w:ind w:left="6076" w:hanging="360"/>
      </w:pPr>
      <w:rPr>
        <w:rFonts w:ascii="Courier New" w:hAnsi="Courier New" w:cs="Courier New" w:hint="default"/>
      </w:rPr>
    </w:lvl>
    <w:lvl w:ilvl="5" w:tplc="10090005" w:tentative="1">
      <w:start w:val="1"/>
      <w:numFmt w:val="bullet"/>
      <w:lvlText w:val=""/>
      <w:lvlJc w:val="left"/>
      <w:pPr>
        <w:ind w:left="6796" w:hanging="360"/>
      </w:pPr>
      <w:rPr>
        <w:rFonts w:ascii="Wingdings" w:hAnsi="Wingdings" w:hint="default"/>
      </w:rPr>
    </w:lvl>
    <w:lvl w:ilvl="6" w:tplc="10090001" w:tentative="1">
      <w:start w:val="1"/>
      <w:numFmt w:val="bullet"/>
      <w:lvlText w:val=""/>
      <w:lvlJc w:val="left"/>
      <w:pPr>
        <w:ind w:left="7516" w:hanging="360"/>
      </w:pPr>
      <w:rPr>
        <w:rFonts w:ascii="Symbol" w:hAnsi="Symbol" w:hint="default"/>
      </w:rPr>
    </w:lvl>
    <w:lvl w:ilvl="7" w:tplc="10090003" w:tentative="1">
      <w:start w:val="1"/>
      <w:numFmt w:val="bullet"/>
      <w:lvlText w:val="o"/>
      <w:lvlJc w:val="left"/>
      <w:pPr>
        <w:ind w:left="8236" w:hanging="360"/>
      </w:pPr>
      <w:rPr>
        <w:rFonts w:ascii="Courier New" w:hAnsi="Courier New" w:cs="Courier New" w:hint="default"/>
      </w:rPr>
    </w:lvl>
    <w:lvl w:ilvl="8" w:tplc="10090005" w:tentative="1">
      <w:start w:val="1"/>
      <w:numFmt w:val="bullet"/>
      <w:lvlText w:val=""/>
      <w:lvlJc w:val="left"/>
      <w:pPr>
        <w:ind w:left="8956" w:hanging="360"/>
      </w:pPr>
      <w:rPr>
        <w:rFonts w:ascii="Wingdings" w:hAnsi="Wingdings" w:hint="default"/>
      </w:rPr>
    </w:lvl>
  </w:abstractNum>
  <w:abstractNum w:abstractNumId="1" w15:restartNumberingAfterBreak="0">
    <w:nsid w:val="055D63CE"/>
    <w:multiLevelType w:val="hybridMultilevel"/>
    <w:tmpl w:val="3E7214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BC772E3"/>
    <w:multiLevelType w:val="hybridMultilevel"/>
    <w:tmpl w:val="AE047218"/>
    <w:lvl w:ilvl="0" w:tplc="10090017">
      <w:start w:val="1"/>
      <w:numFmt w:val="lowerLetter"/>
      <w:lvlText w:val="%1)"/>
      <w:lvlJc w:val="left"/>
      <w:pPr>
        <w:ind w:left="1080" w:hanging="360"/>
      </w:pPr>
      <w:rPr>
        <w:rFonts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0E4A6893"/>
    <w:multiLevelType w:val="hybridMultilevel"/>
    <w:tmpl w:val="7B7245A6"/>
    <w:lvl w:ilvl="0" w:tplc="CF302176">
      <w:start w:val="1"/>
      <w:numFmt w:val="decimal"/>
      <w:pStyle w:val="ListParagraph"/>
      <w:lvlText w:val="%1."/>
      <w:lvlJc w:val="righ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BE30FCC"/>
    <w:multiLevelType w:val="hybridMultilevel"/>
    <w:tmpl w:val="9370D9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12E252B"/>
    <w:multiLevelType w:val="hybridMultilevel"/>
    <w:tmpl w:val="9460BDE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AC4575D"/>
    <w:multiLevelType w:val="hybridMultilevel"/>
    <w:tmpl w:val="AB6CFB58"/>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330F09A6"/>
    <w:multiLevelType w:val="hybridMultilevel"/>
    <w:tmpl w:val="AFAAAE6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394A181A"/>
    <w:multiLevelType w:val="hybridMultilevel"/>
    <w:tmpl w:val="46EE83F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9D43920"/>
    <w:multiLevelType w:val="hybridMultilevel"/>
    <w:tmpl w:val="64580B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D1E5569"/>
    <w:multiLevelType w:val="multilevel"/>
    <w:tmpl w:val="E296168C"/>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1800" w:hanging="180"/>
      </w:p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18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180"/>
      </w:pPr>
    </w:lvl>
  </w:abstractNum>
  <w:abstractNum w:abstractNumId="11" w15:restartNumberingAfterBreak="0">
    <w:nsid w:val="41CC60E8"/>
    <w:multiLevelType w:val="hybridMultilevel"/>
    <w:tmpl w:val="C15A0A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45B2BCE"/>
    <w:multiLevelType w:val="hybridMultilevel"/>
    <w:tmpl w:val="89004D8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464D32CD"/>
    <w:multiLevelType w:val="hybridMultilevel"/>
    <w:tmpl w:val="1832A256"/>
    <w:lvl w:ilvl="0" w:tplc="1009000F">
      <w:start w:val="1"/>
      <w:numFmt w:val="decimal"/>
      <w:lvlText w:val="%1."/>
      <w:lvlJc w:val="left"/>
      <w:pPr>
        <w:ind w:left="720" w:hanging="360"/>
      </w:pPr>
    </w:lvl>
    <w:lvl w:ilvl="1" w:tplc="2CE47638">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4FC18B1"/>
    <w:multiLevelType w:val="hybridMultilevel"/>
    <w:tmpl w:val="CF8EF43E"/>
    <w:lvl w:ilvl="0" w:tplc="973EB650">
      <w:start w:val="1"/>
      <w:numFmt w:val="decimal"/>
      <w:lvlText w:val="%1."/>
      <w:lvlJc w:val="right"/>
      <w:pPr>
        <w:ind w:left="1440" w:hanging="360"/>
      </w:pPr>
      <w:rPr>
        <w:rFonts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 w15:restartNumberingAfterBreak="0">
    <w:nsid w:val="5EEE1BF8"/>
    <w:multiLevelType w:val="hybridMultilevel"/>
    <w:tmpl w:val="9460BDEC"/>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7D50426B"/>
    <w:multiLevelType w:val="multilevel"/>
    <w:tmpl w:val="6D722C14"/>
    <w:lvl w:ilvl="0">
      <w:start w:val="1"/>
      <w:numFmt w:val="lowerLetter"/>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num w:numId="1">
    <w:abstractNumId w:val="3"/>
  </w:num>
  <w:num w:numId="2">
    <w:abstractNumId w:val="12"/>
  </w:num>
  <w:num w:numId="3">
    <w:abstractNumId w:val="16"/>
  </w:num>
  <w:num w:numId="4">
    <w:abstractNumId w:val="10"/>
  </w:num>
  <w:num w:numId="5">
    <w:abstractNumId w:val="8"/>
  </w:num>
  <w:num w:numId="6">
    <w:abstractNumId w:val="1"/>
  </w:num>
  <w:num w:numId="7">
    <w:abstractNumId w:val="11"/>
  </w:num>
  <w:num w:numId="8">
    <w:abstractNumId w:val="13"/>
  </w:num>
  <w:num w:numId="9">
    <w:abstractNumId w:val="0"/>
  </w:num>
  <w:num w:numId="10">
    <w:abstractNumId w:val="9"/>
  </w:num>
  <w:num w:numId="11">
    <w:abstractNumId w:val="4"/>
  </w:num>
  <w:num w:numId="12">
    <w:abstractNumId w:val="7"/>
  </w:num>
  <w:num w:numId="13">
    <w:abstractNumId w:val="2"/>
  </w:num>
  <w:num w:numId="14">
    <w:abstractNumId w:val="6"/>
  </w:num>
  <w:num w:numId="15">
    <w:abstractNumId w:val="5"/>
  </w:num>
  <w:num w:numId="16">
    <w:abstractNumId w:val="14"/>
  </w:num>
  <w:num w:numId="17">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D05"/>
    <w:rsid w:val="00021E80"/>
    <w:rsid w:val="00023ADC"/>
    <w:rsid w:val="00043C32"/>
    <w:rsid w:val="0004692C"/>
    <w:rsid w:val="00067F91"/>
    <w:rsid w:val="00074CC8"/>
    <w:rsid w:val="00087AB1"/>
    <w:rsid w:val="00090D83"/>
    <w:rsid w:val="000A40D5"/>
    <w:rsid w:val="000B3714"/>
    <w:rsid w:val="000B3B34"/>
    <w:rsid w:val="000B4924"/>
    <w:rsid w:val="000B5B71"/>
    <w:rsid w:val="000E35F0"/>
    <w:rsid w:val="000F43C9"/>
    <w:rsid w:val="00104891"/>
    <w:rsid w:val="00107A60"/>
    <w:rsid w:val="001150AE"/>
    <w:rsid w:val="00127CC0"/>
    <w:rsid w:val="00136F6D"/>
    <w:rsid w:val="00141683"/>
    <w:rsid w:val="00142499"/>
    <w:rsid w:val="0015213E"/>
    <w:rsid w:val="00170302"/>
    <w:rsid w:val="0017418F"/>
    <w:rsid w:val="00177858"/>
    <w:rsid w:val="00180F4A"/>
    <w:rsid w:val="00195B01"/>
    <w:rsid w:val="001A42AD"/>
    <w:rsid w:val="001A7D82"/>
    <w:rsid w:val="001B0E21"/>
    <w:rsid w:val="001B0E81"/>
    <w:rsid w:val="001B3A1F"/>
    <w:rsid w:val="001F10D3"/>
    <w:rsid w:val="002068A4"/>
    <w:rsid w:val="002068BF"/>
    <w:rsid w:val="002420A8"/>
    <w:rsid w:val="00253D07"/>
    <w:rsid w:val="00274C0E"/>
    <w:rsid w:val="00287AFF"/>
    <w:rsid w:val="0029197B"/>
    <w:rsid w:val="00293ED6"/>
    <w:rsid w:val="002973C9"/>
    <w:rsid w:val="002A77FF"/>
    <w:rsid w:val="002B5534"/>
    <w:rsid w:val="002C0D1F"/>
    <w:rsid w:val="002C67E9"/>
    <w:rsid w:val="002E0B3C"/>
    <w:rsid w:val="002F345A"/>
    <w:rsid w:val="00307866"/>
    <w:rsid w:val="00313948"/>
    <w:rsid w:val="00313B49"/>
    <w:rsid w:val="0037226B"/>
    <w:rsid w:val="00376726"/>
    <w:rsid w:val="00381858"/>
    <w:rsid w:val="00384493"/>
    <w:rsid w:val="00391F4E"/>
    <w:rsid w:val="00395BB0"/>
    <w:rsid w:val="003B78DF"/>
    <w:rsid w:val="003D24BC"/>
    <w:rsid w:val="003E3918"/>
    <w:rsid w:val="003F7D40"/>
    <w:rsid w:val="00425152"/>
    <w:rsid w:val="00427619"/>
    <w:rsid w:val="0043312E"/>
    <w:rsid w:val="00440E4C"/>
    <w:rsid w:val="00441706"/>
    <w:rsid w:val="004518B4"/>
    <w:rsid w:val="00466262"/>
    <w:rsid w:val="004823E7"/>
    <w:rsid w:val="00482B5C"/>
    <w:rsid w:val="004B588B"/>
    <w:rsid w:val="004C32FF"/>
    <w:rsid w:val="004D012A"/>
    <w:rsid w:val="0050032E"/>
    <w:rsid w:val="005066A6"/>
    <w:rsid w:val="00532A9C"/>
    <w:rsid w:val="00543B71"/>
    <w:rsid w:val="00551551"/>
    <w:rsid w:val="005806B3"/>
    <w:rsid w:val="005B538C"/>
    <w:rsid w:val="005B7A6F"/>
    <w:rsid w:val="005C4638"/>
    <w:rsid w:val="005C4E1A"/>
    <w:rsid w:val="005C72FC"/>
    <w:rsid w:val="005E311F"/>
    <w:rsid w:val="005E6D3D"/>
    <w:rsid w:val="00635230"/>
    <w:rsid w:val="006404C0"/>
    <w:rsid w:val="00653436"/>
    <w:rsid w:val="00665968"/>
    <w:rsid w:val="00677CDB"/>
    <w:rsid w:val="00684B1A"/>
    <w:rsid w:val="00685AFC"/>
    <w:rsid w:val="00694711"/>
    <w:rsid w:val="006A689C"/>
    <w:rsid w:val="006A7818"/>
    <w:rsid w:val="006B673C"/>
    <w:rsid w:val="006D0CE1"/>
    <w:rsid w:val="006D2F07"/>
    <w:rsid w:val="006D6CE1"/>
    <w:rsid w:val="006E4BB9"/>
    <w:rsid w:val="006F1592"/>
    <w:rsid w:val="00724303"/>
    <w:rsid w:val="00731C87"/>
    <w:rsid w:val="00732367"/>
    <w:rsid w:val="0073420B"/>
    <w:rsid w:val="0074561A"/>
    <w:rsid w:val="00746EB3"/>
    <w:rsid w:val="00755696"/>
    <w:rsid w:val="00757A91"/>
    <w:rsid w:val="0077346B"/>
    <w:rsid w:val="00773B64"/>
    <w:rsid w:val="007804F0"/>
    <w:rsid w:val="00791A6C"/>
    <w:rsid w:val="007B4753"/>
    <w:rsid w:val="007C518E"/>
    <w:rsid w:val="007C6955"/>
    <w:rsid w:val="007C6F23"/>
    <w:rsid w:val="00803C2C"/>
    <w:rsid w:val="00804128"/>
    <w:rsid w:val="008126F3"/>
    <w:rsid w:val="00821A00"/>
    <w:rsid w:val="00821B0A"/>
    <w:rsid w:val="0082723F"/>
    <w:rsid w:val="00830FA1"/>
    <w:rsid w:val="008319AE"/>
    <w:rsid w:val="00836316"/>
    <w:rsid w:val="008459AB"/>
    <w:rsid w:val="0085110D"/>
    <w:rsid w:val="00854BD6"/>
    <w:rsid w:val="008645CE"/>
    <w:rsid w:val="0086546D"/>
    <w:rsid w:val="00872491"/>
    <w:rsid w:val="008E5AD9"/>
    <w:rsid w:val="008F76D9"/>
    <w:rsid w:val="008F7B6E"/>
    <w:rsid w:val="009223B2"/>
    <w:rsid w:val="0093117A"/>
    <w:rsid w:val="00941C9D"/>
    <w:rsid w:val="00947F97"/>
    <w:rsid w:val="009536C5"/>
    <w:rsid w:val="00955FB0"/>
    <w:rsid w:val="009675BE"/>
    <w:rsid w:val="00974CD5"/>
    <w:rsid w:val="00977528"/>
    <w:rsid w:val="009871A8"/>
    <w:rsid w:val="00987EE0"/>
    <w:rsid w:val="00992B5F"/>
    <w:rsid w:val="0099526A"/>
    <w:rsid w:val="00997B61"/>
    <w:rsid w:val="009A1A23"/>
    <w:rsid w:val="009A6D05"/>
    <w:rsid w:val="009B6B99"/>
    <w:rsid w:val="009C09C7"/>
    <w:rsid w:val="009C1E0E"/>
    <w:rsid w:val="009F392A"/>
    <w:rsid w:val="00A01229"/>
    <w:rsid w:val="00A04A6E"/>
    <w:rsid w:val="00A32755"/>
    <w:rsid w:val="00A327E7"/>
    <w:rsid w:val="00A3281E"/>
    <w:rsid w:val="00A3471B"/>
    <w:rsid w:val="00A53261"/>
    <w:rsid w:val="00A55FC0"/>
    <w:rsid w:val="00A601EE"/>
    <w:rsid w:val="00A615D4"/>
    <w:rsid w:val="00A75A1B"/>
    <w:rsid w:val="00A872DB"/>
    <w:rsid w:val="00A90B95"/>
    <w:rsid w:val="00A92487"/>
    <w:rsid w:val="00A9516A"/>
    <w:rsid w:val="00AA6A26"/>
    <w:rsid w:val="00AE2DD1"/>
    <w:rsid w:val="00AF6343"/>
    <w:rsid w:val="00AF7657"/>
    <w:rsid w:val="00B122C3"/>
    <w:rsid w:val="00B4168A"/>
    <w:rsid w:val="00B63118"/>
    <w:rsid w:val="00B6692E"/>
    <w:rsid w:val="00B67941"/>
    <w:rsid w:val="00B720F1"/>
    <w:rsid w:val="00B8571C"/>
    <w:rsid w:val="00B865D4"/>
    <w:rsid w:val="00BB6B9A"/>
    <w:rsid w:val="00BC33D7"/>
    <w:rsid w:val="00BD1937"/>
    <w:rsid w:val="00BF5053"/>
    <w:rsid w:val="00BF624D"/>
    <w:rsid w:val="00BF6631"/>
    <w:rsid w:val="00C0670C"/>
    <w:rsid w:val="00C11FA4"/>
    <w:rsid w:val="00C136E6"/>
    <w:rsid w:val="00C24F84"/>
    <w:rsid w:val="00C50399"/>
    <w:rsid w:val="00C511A8"/>
    <w:rsid w:val="00C5489C"/>
    <w:rsid w:val="00C56C60"/>
    <w:rsid w:val="00C63BF0"/>
    <w:rsid w:val="00C709D9"/>
    <w:rsid w:val="00C8436B"/>
    <w:rsid w:val="00C85532"/>
    <w:rsid w:val="00CA2A6F"/>
    <w:rsid w:val="00CA5511"/>
    <w:rsid w:val="00CB6020"/>
    <w:rsid w:val="00CC130A"/>
    <w:rsid w:val="00CD361A"/>
    <w:rsid w:val="00CD45B1"/>
    <w:rsid w:val="00D02F41"/>
    <w:rsid w:val="00D153C8"/>
    <w:rsid w:val="00D17904"/>
    <w:rsid w:val="00D26E47"/>
    <w:rsid w:val="00D35AEE"/>
    <w:rsid w:val="00D36268"/>
    <w:rsid w:val="00D37AC4"/>
    <w:rsid w:val="00D504AB"/>
    <w:rsid w:val="00D50D28"/>
    <w:rsid w:val="00D55600"/>
    <w:rsid w:val="00D56346"/>
    <w:rsid w:val="00DC73F3"/>
    <w:rsid w:val="00DF198C"/>
    <w:rsid w:val="00E007C7"/>
    <w:rsid w:val="00E16ACD"/>
    <w:rsid w:val="00E307A2"/>
    <w:rsid w:val="00E354EF"/>
    <w:rsid w:val="00E73653"/>
    <w:rsid w:val="00E81663"/>
    <w:rsid w:val="00E93CB9"/>
    <w:rsid w:val="00EB1C28"/>
    <w:rsid w:val="00EC1C12"/>
    <w:rsid w:val="00EC6766"/>
    <w:rsid w:val="00ED60C9"/>
    <w:rsid w:val="00EE5F8F"/>
    <w:rsid w:val="00F0669D"/>
    <w:rsid w:val="00F26AD4"/>
    <w:rsid w:val="00F30201"/>
    <w:rsid w:val="00F33D0E"/>
    <w:rsid w:val="00F34FBF"/>
    <w:rsid w:val="00F54257"/>
    <w:rsid w:val="00F606CB"/>
    <w:rsid w:val="00F71CBC"/>
    <w:rsid w:val="00F77A86"/>
    <w:rsid w:val="00F849A4"/>
    <w:rsid w:val="00F863A2"/>
    <w:rsid w:val="00F967EF"/>
    <w:rsid w:val="00FC05BF"/>
    <w:rsid w:val="00FD31FB"/>
    <w:rsid w:val="00FE1AD1"/>
    <w:rsid w:val="00FE3990"/>
    <w:rsid w:val="00FE55A7"/>
    <w:rsid w:val="00FF1B47"/>
    <w:rsid w:val="00FF308B"/>
    <w:rsid w:val="18C3B6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75061C"/>
  <w15:docId w15:val="{D8060918-43A8-4B38-9ED7-FDB176C67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4E1A"/>
    <w:pPr>
      <w:spacing w:before="120" w:after="120"/>
    </w:pPr>
    <w:rPr>
      <w:sz w:val="24"/>
    </w:rPr>
  </w:style>
  <w:style w:type="paragraph" w:styleId="Heading1">
    <w:name w:val="heading 1"/>
    <w:basedOn w:val="Normal"/>
    <w:next w:val="Normal"/>
    <w:link w:val="Heading1Char"/>
    <w:uiPriority w:val="9"/>
    <w:qFormat/>
    <w:rsid w:val="00872491"/>
    <w:pPr>
      <w:keepNext/>
      <w:keepLines/>
      <w:spacing w:after="0"/>
      <w:outlineLvl w:val="0"/>
    </w:pPr>
    <w:rPr>
      <w:rFonts w:eastAsiaTheme="majorEastAsia" w:cstheme="minorHAnsi"/>
      <w:b/>
      <w:szCs w:val="32"/>
    </w:rPr>
  </w:style>
  <w:style w:type="paragraph" w:styleId="Heading2">
    <w:name w:val="heading 2"/>
    <w:basedOn w:val="Normal"/>
    <w:next w:val="Normal"/>
    <w:link w:val="Heading2Char"/>
    <w:uiPriority w:val="9"/>
    <w:unhideWhenUsed/>
    <w:qFormat/>
    <w:rsid w:val="00872491"/>
    <w:pPr>
      <w:keepNext/>
      <w:keepLines/>
      <w:spacing w:before="40" w:after="0"/>
      <w:ind w:left="426"/>
      <w:outlineLvl w:val="1"/>
    </w:pPr>
    <w:rPr>
      <w:rFonts w:eastAsiaTheme="majorEastAsia" w:cstheme="min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BD6"/>
    <w:pPr>
      <w:numPr>
        <w:numId w:val="1"/>
      </w:numPr>
      <w:contextualSpacing/>
    </w:pPr>
  </w:style>
  <w:style w:type="character" w:styleId="Hyperlink">
    <w:name w:val="Hyperlink"/>
    <w:basedOn w:val="DefaultParagraphFont"/>
    <w:uiPriority w:val="99"/>
    <w:unhideWhenUsed/>
    <w:rsid w:val="009223B2"/>
    <w:rPr>
      <w:color w:val="0563C1" w:themeColor="hyperlink"/>
      <w:u w:val="single"/>
    </w:rPr>
  </w:style>
  <w:style w:type="character" w:styleId="FollowedHyperlink">
    <w:name w:val="FollowedHyperlink"/>
    <w:basedOn w:val="DefaultParagraphFont"/>
    <w:uiPriority w:val="99"/>
    <w:semiHidden/>
    <w:unhideWhenUsed/>
    <w:rsid w:val="009223B2"/>
    <w:rPr>
      <w:color w:val="954F72" w:themeColor="followedHyperlink"/>
      <w:u w:val="single"/>
    </w:rPr>
  </w:style>
  <w:style w:type="paragraph" w:styleId="Header">
    <w:name w:val="header"/>
    <w:basedOn w:val="Normal"/>
    <w:link w:val="HeaderChar"/>
    <w:uiPriority w:val="99"/>
    <w:unhideWhenUsed/>
    <w:rsid w:val="00A32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7E7"/>
  </w:style>
  <w:style w:type="paragraph" w:styleId="Footer">
    <w:name w:val="footer"/>
    <w:basedOn w:val="Normal"/>
    <w:link w:val="FooterChar"/>
    <w:uiPriority w:val="99"/>
    <w:unhideWhenUsed/>
    <w:rsid w:val="00A32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7E7"/>
  </w:style>
  <w:style w:type="character" w:styleId="PlaceholderText">
    <w:name w:val="Placeholder Text"/>
    <w:basedOn w:val="DefaultParagraphFont"/>
    <w:uiPriority w:val="99"/>
    <w:semiHidden/>
    <w:rsid w:val="00A327E7"/>
    <w:rPr>
      <w:color w:val="808080"/>
    </w:rPr>
  </w:style>
  <w:style w:type="paragraph" w:styleId="NoSpacing">
    <w:name w:val="No Spacing"/>
    <w:uiPriority w:val="1"/>
    <w:qFormat/>
    <w:rsid w:val="005C4E1A"/>
    <w:pPr>
      <w:spacing w:after="0" w:line="240" w:lineRule="auto"/>
    </w:pPr>
  </w:style>
  <w:style w:type="paragraph" w:styleId="Title">
    <w:name w:val="Title"/>
    <w:basedOn w:val="Normal"/>
    <w:next w:val="Normal"/>
    <w:link w:val="TitleChar"/>
    <w:uiPriority w:val="10"/>
    <w:qFormat/>
    <w:rsid w:val="00872491"/>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249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72491"/>
    <w:rPr>
      <w:rFonts w:eastAsiaTheme="majorEastAsia" w:cstheme="minorHAnsi"/>
      <w:b/>
      <w:sz w:val="24"/>
      <w:szCs w:val="32"/>
    </w:rPr>
  </w:style>
  <w:style w:type="character" w:customStyle="1" w:styleId="Heading2Char">
    <w:name w:val="Heading 2 Char"/>
    <w:basedOn w:val="DefaultParagraphFont"/>
    <w:link w:val="Heading2"/>
    <w:uiPriority w:val="9"/>
    <w:rsid w:val="00872491"/>
    <w:rPr>
      <w:rFonts w:eastAsiaTheme="majorEastAsia" w:cstheme="minorHAnsi"/>
      <w:sz w:val="24"/>
      <w:szCs w:val="26"/>
    </w:rPr>
  </w:style>
  <w:style w:type="paragraph" w:customStyle="1" w:styleId="Motion">
    <w:name w:val="Motion"/>
    <w:basedOn w:val="Normal"/>
    <w:next w:val="Heading1"/>
    <w:link w:val="MotionChar"/>
    <w:qFormat/>
    <w:rsid w:val="00C511A8"/>
    <w:pPr>
      <w:spacing w:line="240" w:lineRule="auto"/>
      <w:ind w:left="851"/>
    </w:pPr>
    <w:rPr>
      <w:rFonts w:eastAsia="Calibri" w:cstheme="minorHAnsi"/>
      <w:szCs w:val="24"/>
      <w:lang w:bidi="he-IL"/>
    </w:rPr>
  </w:style>
  <w:style w:type="paragraph" w:customStyle="1" w:styleId="MOTION0">
    <w:name w:val="MOTION"/>
    <w:basedOn w:val="Normal"/>
    <w:link w:val="MOTIONChar0"/>
    <w:rsid w:val="00872491"/>
    <w:pPr>
      <w:autoSpaceDE w:val="0"/>
      <w:autoSpaceDN w:val="0"/>
      <w:adjustRightInd w:val="0"/>
      <w:spacing w:before="60" w:line="240" w:lineRule="auto"/>
      <w:ind w:left="1843"/>
    </w:pPr>
    <w:rPr>
      <w:rFonts w:ascii="Times New Roman" w:eastAsia="Calibri" w:hAnsi="Times New Roman" w:cs="Times New Roman"/>
      <w:color w:val="000000"/>
      <w:sz w:val="23"/>
      <w:szCs w:val="23"/>
      <w:lang w:eastAsia="en-CA"/>
    </w:rPr>
  </w:style>
  <w:style w:type="character" w:customStyle="1" w:styleId="MotionChar">
    <w:name w:val="Motion Char"/>
    <w:link w:val="Motion"/>
    <w:rsid w:val="00C511A8"/>
    <w:rPr>
      <w:rFonts w:eastAsia="Calibri" w:cstheme="minorHAnsi"/>
      <w:sz w:val="24"/>
      <w:szCs w:val="24"/>
      <w:lang w:bidi="he-IL"/>
    </w:rPr>
  </w:style>
  <w:style w:type="character" w:customStyle="1" w:styleId="MOTIONChar0">
    <w:name w:val="MOTION Char"/>
    <w:link w:val="MOTION0"/>
    <w:rsid w:val="00872491"/>
    <w:rPr>
      <w:rFonts w:ascii="Times New Roman" w:eastAsia="Calibri" w:hAnsi="Times New Roman" w:cs="Times New Roman"/>
      <w:color w:val="000000"/>
      <w:sz w:val="23"/>
      <w:szCs w:val="23"/>
      <w:lang w:eastAsia="en-CA"/>
    </w:rPr>
  </w:style>
  <w:style w:type="paragraph" w:styleId="BalloonText">
    <w:name w:val="Balloon Text"/>
    <w:basedOn w:val="Normal"/>
    <w:link w:val="BalloonTextChar"/>
    <w:uiPriority w:val="99"/>
    <w:semiHidden/>
    <w:unhideWhenUsed/>
    <w:rsid w:val="00987EE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EE0"/>
    <w:rPr>
      <w:rFonts w:ascii="Tahoma" w:hAnsi="Tahoma" w:cs="Tahoma"/>
      <w:sz w:val="16"/>
      <w:szCs w:val="16"/>
    </w:rPr>
  </w:style>
  <w:style w:type="paragraph" w:styleId="PlainText">
    <w:name w:val="Plain Text"/>
    <w:basedOn w:val="Normal"/>
    <w:link w:val="PlainTextChar"/>
    <w:uiPriority w:val="99"/>
    <w:semiHidden/>
    <w:unhideWhenUsed/>
    <w:rsid w:val="00466262"/>
    <w:pPr>
      <w:spacing w:before="0" w:after="0" w:line="240" w:lineRule="auto"/>
    </w:pPr>
    <w:rPr>
      <w:rFonts w:ascii="Calibri" w:hAnsi="Calibri" w:cs="Calibri"/>
      <w:sz w:val="22"/>
    </w:rPr>
  </w:style>
  <w:style w:type="character" w:customStyle="1" w:styleId="PlainTextChar">
    <w:name w:val="Plain Text Char"/>
    <w:basedOn w:val="DefaultParagraphFont"/>
    <w:link w:val="PlainText"/>
    <w:uiPriority w:val="99"/>
    <w:semiHidden/>
    <w:rsid w:val="00466262"/>
    <w:rPr>
      <w:rFonts w:ascii="Calibri" w:hAnsi="Calibri" w:cs="Calibri"/>
    </w:rPr>
  </w:style>
  <w:style w:type="paragraph" w:styleId="NormalWeb">
    <w:name w:val="Normal (Web)"/>
    <w:basedOn w:val="Normal"/>
    <w:uiPriority w:val="99"/>
    <w:unhideWhenUsed/>
    <w:rsid w:val="00992B5F"/>
    <w:pPr>
      <w:spacing w:before="0" w:after="0" w:line="240" w:lineRule="auto"/>
    </w:pPr>
    <w:rPr>
      <w:rFonts w:ascii="Times New Roman" w:hAnsi="Times New Roman" w:cs="Times New Roman"/>
      <w:szCs w:val="24"/>
      <w:lang w:eastAsia="en-CA"/>
    </w:rPr>
  </w:style>
  <w:style w:type="paragraph" w:customStyle="1" w:styleId="paragraph">
    <w:name w:val="paragraph"/>
    <w:basedOn w:val="Normal"/>
    <w:rsid w:val="002E0B3C"/>
    <w:pPr>
      <w:spacing w:before="100" w:beforeAutospacing="1" w:after="100" w:afterAutospacing="1" w:line="240" w:lineRule="auto"/>
    </w:pPr>
    <w:rPr>
      <w:rFonts w:ascii="Times New Roman" w:eastAsia="Times New Roman" w:hAnsi="Times New Roman" w:cs="Times New Roman"/>
      <w:szCs w:val="24"/>
      <w:lang w:eastAsia="en-CA"/>
    </w:rPr>
  </w:style>
  <w:style w:type="character" w:customStyle="1" w:styleId="normaltextrun">
    <w:name w:val="normaltextrun"/>
    <w:basedOn w:val="DefaultParagraphFont"/>
    <w:rsid w:val="002E0B3C"/>
  </w:style>
  <w:style w:type="character" w:styleId="UnresolvedMention">
    <w:name w:val="Unresolved Mention"/>
    <w:basedOn w:val="DefaultParagraphFont"/>
    <w:uiPriority w:val="99"/>
    <w:semiHidden/>
    <w:unhideWhenUsed/>
    <w:rsid w:val="007734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83102">
      <w:bodyDiv w:val="1"/>
      <w:marLeft w:val="0"/>
      <w:marRight w:val="0"/>
      <w:marTop w:val="0"/>
      <w:marBottom w:val="0"/>
      <w:divBdr>
        <w:top w:val="none" w:sz="0" w:space="0" w:color="auto"/>
        <w:left w:val="none" w:sz="0" w:space="0" w:color="auto"/>
        <w:bottom w:val="none" w:sz="0" w:space="0" w:color="auto"/>
        <w:right w:val="none" w:sz="0" w:space="0" w:color="auto"/>
      </w:divBdr>
    </w:div>
    <w:div w:id="511574172">
      <w:bodyDiv w:val="1"/>
      <w:marLeft w:val="0"/>
      <w:marRight w:val="0"/>
      <w:marTop w:val="0"/>
      <w:marBottom w:val="0"/>
      <w:divBdr>
        <w:top w:val="none" w:sz="0" w:space="0" w:color="auto"/>
        <w:left w:val="none" w:sz="0" w:space="0" w:color="auto"/>
        <w:bottom w:val="none" w:sz="0" w:space="0" w:color="auto"/>
        <w:right w:val="none" w:sz="0" w:space="0" w:color="auto"/>
      </w:divBdr>
    </w:div>
    <w:div w:id="740518075">
      <w:bodyDiv w:val="1"/>
      <w:marLeft w:val="0"/>
      <w:marRight w:val="0"/>
      <w:marTop w:val="0"/>
      <w:marBottom w:val="0"/>
      <w:divBdr>
        <w:top w:val="none" w:sz="0" w:space="0" w:color="auto"/>
        <w:left w:val="none" w:sz="0" w:space="0" w:color="auto"/>
        <w:bottom w:val="none" w:sz="0" w:space="0" w:color="auto"/>
        <w:right w:val="none" w:sz="0" w:space="0" w:color="auto"/>
      </w:divBdr>
    </w:div>
    <w:div w:id="954019202">
      <w:bodyDiv w:val="1"/>
      <w:marLeft w:val="0"/>
      <w:marRight w:val="0"/>
      <w:marTop w:val="0"/>
      <w:marBottom w:val="0"/>
      <w:divBdr>
        <w:top w:val="none" w:sz="0" w:space="0" w:color="auto"/>
        <w:left w:val="none" w:sz="0" w:space="0" w:color="auto"/>
        <w:bottom w:val="none" w:sz="0" w:space="0" w:color="auto"/>
        <w:right w:val="none" w:sz="0" w:space="0" w:color="auto"/>
      </w:divBdr>
    </w:div>
    <w:div w:id="1116364313">
      <w:bodyDiv w:val="1"/>
      <w:marLeft w:val="0"/>
      <w:marRight w:val="0"/>
      <w:marTop w:val="0"/>
      <w:marBottom w:val="0"/>
      <w:divBdr>
        <w:top w:val="none" w:sz="0" w:space="0" w:color="auto"/>
        <w:left w:val="none" w:sz="0" w:space="0" w:color="auto"/>
        <w:bottom w:val="none" w:sz="0" w:space="0" w:color="auto"/>
        <w:right w:val="none" w:sz="0" w:space="0" w:color="auto"/>
      </w:divBdr>
    </w:div>
    <w:div w:id="1583102259">
      <w:bodyDiv w:val="1"/>
      <w:marLeft w:val="0"/>
      <w:marRight w:val="0"/>
      <w:marTop w:val="0"/>
      <w:marBottom w:val="0"/>
      <w:divBdr>
        <w:top w:val="none" w:sz="0" w:space="0" w:color="auto"/>
        <w:left w:val="none" w:sz="0" w:space="0" w:color="auto"/>
        <w:bottom w:val="none" w:sz="0" w:space="0" w:color="auto"/>
        <w:right w:val="none" w:sz="0" w:space="0" w:color="auto"/>
      </w:divBdr>
    </w:div>
    <w:div w:id="1720201783">
      <w:bodyDiv w:val="1"/>
      <w:marLeft w:val="0"/>
      <w:marRight w:val="0"/>
      <w:marTop w:val="0"/>
      <w:marBottom w:val="0"/>
      <w:divBdr>
        <w:top w:val="none" w:sz="0" w:space="0" w:color="auto"/>
        <w:left w:val="none" w:sz="0" w:space="0" w:color="auto"/>
        <w:bottom w:val="none" w:sz="0" w:space="0" w:color="auto"/>
        <w:right w:val="none" w:sz="0" w:space="0" w:color="auto"/>
      </w:divBdr>
    </w:div>
    <w:div w:id="197633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co302\Dropbox\WOW%20Covenant%20Commission\WOW%20CC%20Agenda%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EF43230C2A84210B798C02DF69054D2"/>
        <w:category>
          <w:name w:val="General"/>
          <w:gallery w:val="placeholder"/>
        </w:category>
        <w:types>
          <w:type w:val="bbPlcHdr"/>
        </w:types>
        <w:behaviors>
          <w:behavior w:val="content"/>
        </w:behaviors>
        <w:guid w:val="{B7087EEB-7A9E-4EEE-88B2-F9118B0DB5C0}"/>
      </w:docPartPr>
      <w:docPartBody>
        <w:p w:rsidR="004B31B1" w:rsidRDefault="00B63FE6" w:rsidP="00B63FE6">
          <w:pPr>
            <w:pStyle w:val="5EF43230C2A84210B798C02DF69054D21"/>
          </w:pPr>
          <w:r>
            <w:rPr>
              <w:szCs w:val="18"/>
            </w:rPr>
            <w:t xml:space="preserve">     </w:t>
          </w:r>
        </w:p>
      </w:docPartBody>
    </w:docPart>
    <w:docPart>
      <w:docPartPr>
        <w:name w:val="22B9116ABED3485DA3B9CB1F0FA118B9"/>
        <w:category>
          <w:name w:val="General"/>
          <w:gallery w:val="placeholder"/>
        </w:category>
        <w:types>
          <w:type w:val="bbPlcHdr"/>
        </w:types>
        <w:behaviors>
          <w:behavior w:val="content"/>
        </w:behaviors>
        <w:guid w:val="{841ED0F6-97DC-4959-8986-2C4CA4B3D218}"/>
      </w:docPartPr>
      <w:docPartBody>
        <w:p w:rsidR="00263E8E" w:rsidRDefault="00B63FE6" w:rsidP="00B63FE6">
          <w:pPr>
            <w:pStyle w:val="22B9116ABED3485DA3B9CB1F0FA118B91"/>
          </w:pPr>
          <w:r w:rsidRPr="0093117A">
            <w:rPr>
              <w:rStyle w:val="PlaceholderText"/>
            </w:rPr>
            <w:t>Name</w:t>
          </w:r>
        </w:p>
      </w:docPartBody>
    </w:docPart>
    <w:docPart>
      <w:docPartPr>
        <w:name w:val="4574066D286D4481A861DACC2BD289B7"/>
        <w:category>
          <w:name w:val="General"/>
          <w:gallery w:val="placeholder"/>
        </w:category>
        <w:types>
          <w:type w:val="bbPlcHdr"/>
        </w:types>
        <w:behaviors>
          <w:behavior w:val="content"/>
        </w:behaviors>
        <w:guid w:val="{AA173388-6D1E-42C4-809C-F8D7C57BC879}"/>
      </w:docPartPr>
      <w:docPartBody>
        <w:p w:rsidR="00263E8E" w:rsidRDefault="00B63FE6" w:rsidP="00B63FE6">
          <w:pPr>
            <w:pStyle w:val="4574066D286D4481A861DACC2BD289B71"/>
          </w:pPr>
          <w:r w:rsidRPr="0093117A">
            <w:rPr>
              <w:rStyle w:val="PlaceholderText"/>
            </w:rPr>
            <w:t>Name</w:t>
          </w:r>
        </w:p>
      </w:docPartBody>
    </w:docPart>
    <w:docPart>
      <w:docPartPr>
        <w:name w:val="66A59325D7864C0FBFC659823AF6695E"/>
        <w:category>
          <w:name w:val="General"/>
          <w:gallery w:val="placeholder"/>
        </w:category>
        <w:types>
          <w:type w:val="bbPlcHdr"/>
        </w:types>
        <w:behaviors>
          <w:behavior w:val="content"/>
        </w:behaviors>
        <w:guid w:val="{8FADEF96-B4AD-4428-A3EF-AAF589C8F83A}"/>
      </w:docPartPr>
      <w:docPartBody>
        <w:p w:rsidR="00263E8E" w:rsidRDefault="00B63FE6" w:rsidP="00B63FE6">
          <w:pPr>
            <w:pStyle w:val="66A59325D7864C0FBFC659823AF6695E1"/>
          </w:pPr>
          <w:r w:rsidRPr="0093117A">
            <w:rPr>
              <w:rStyle w:val="PlaceholderText"/>
            </w:rPr>
            <w:t>Choose an item.</w:t>
          </w:r>
        </w:p>
      </w:docPartBody>
    </w:docPart>
    <w:docPart>
      <w:docPartPr>
        <w:name w:val="3F78CDC50CCF4D298F885AD6EABD0DC1"/>
        <w:category>
          <w:name w:val="General"/>
          <w:gallery w:val="placeholder"/>
        </w:category>
        <w:types>
          <w:type w:val="bbPlcHdr"/>
        </w:types>
        <w:behaviors>
          <w:behavior w:val="content"/>
        </w:behaviors>
        <w:guid w:val="{33D2E0E3-9D6D-463E-98F5-D3613BCB5A08}"/>
      </w:docPartPr>
      <w:docPartBody>
        <w:p w:rsidR="004641A0" w:rsidRDefault="002B11B8" w:rsidP="002B11B8">
          <w:pPr>
            <w:pStyle w:val="3F78CDC50CCF4D298F885AD6EABD0DC1"/>
          </w:pPr>
          <w:r w:rsidRPr="0093117A">
            <w:rPr>
              <w:rStyle w:val="PlaceholderText"/>
            </w:rP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A0A75"/>
    <w:rsid w:val="00086B02"/>
    <w:rsid w:val="00114E56"/>
    <w:rsid w:val="001A0A75"/>
    <w:rsid w:val="001D26EC"/>
    <w:rsid w:val="00231F7E"/>
    <w:rsid w:val="002347CE"/>
    <w:rsid w:val="002533F8"/>
    <w:rsid w:val="00263E8E"/>
    <w:rsid w:val="002B11B8"/>
    <w:rsid w:val="002E1ADD"/>
    <w:rsid w:val="00306A46"/>
    <w:rsid w:val="00392FFB"/>
    <w:rsid w:val="00396A38"/>
    <w:rsid w:val="00396B45"/>
    <w:rsid w:val="003B319F"/>
    <w:rsid w:val="00427ABD"/>
    <w:rsid w:val="00446729"/>
    <w:rsid w:val="004641A0"/>
    <w:rsid w:val="00472271"/>
    <w:rsid w:val="00491451"/>
    <w:rsid w:val="004B31B1"/>
    <w:rsid w:val="00554660"/>
    <w:rsid w:val="005B41E7"/>
    <w:rsid w:val="005D2BB6"/>
    <w:rsid w:val="005F4502"/>
    <w:rsid w:val="00604A1E"/>
    <w:rsid w:val="006066E9"/>
    <w:rsid w:val="006144BC"/>
    <w:rsid w:val="00635214"/>
    <w:rsid w:val="006A021F"/>
    <w:rsid w:val="006C663D"/>
    <w:rsid w:val="00785F8E"/>
    <w:rsid w:val="007D4A07"/>
    <w:rsid w:val="008D5C43"/>
    <w:rsid w:val="00945DD2"/>
    <w:rsid w:val="009C46D9"/>
    <w:rsid w:val="009D44DA"/>
    <w:rsid w:val="00A96C3C"/>
    <w:rsid w:val="00AB4104"/>
    <w:rsid w:val="00B232D1"/>
    <w:rsid w:val="00B54517"/>
    <w:rsid w:val="00B63FE6"/>
    <w:rsid w:val="00B82EB7"/>
    <w:rsid w:val="00BB3495"/>
    <w:rsid w:val="00C07847"/>
    <w:rsid w:val="00C3504C"/>
    <w:rsid w:val="00C872E8"/>
    <w:rsid w:val="00D0707C"/>
    <w:rsid w:val="00D74AA9"/>
    <w:rsid w:val="00D86F2F"/>
    <w:rsid w:val="00DA18E2"/>
    <w:rsid w:val="00DE1CFF"/>
    <w:rsid w:val="00E82C97"/>
    <w:rsid w:val="00EC1D32"/>
    <w:rsid w:val="00F22EB3"/>
    <w:rsid w:val="00F55ED3"/>
    <w:rsid w:val="00F73A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0A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11B8"/>
    <w:rPr>
      <w:color w:val="808080"/>
    </w:rPr>
  </w:style>
  <w:style w:type="paragraph" w:customStyle="1" w:styleId="7D985655B85E41CBBFCC90E76EDF47BB">
    <w:name w:val="7D985655B85E41CBBFCC90E76EDF47BB"/>
    <w:rsid w:val="001A0A75"/>
  </w:style>
  <w:style w:type="paragraph" w:customStyle="1" w:styleId="22B9116ABED3485DA3B9CB1F0FA118B91">
    <w:name w:val="22B9116ABED3485DA3B9CB1F0FA118B91"/>
    <w:rsid w:val="00B63FE6"/>
    <w:pPr>
      <w:keepNext/>
      <w:keepLines/>
      <w:spacing w:before="40" w:after="0" w:line="259" w:lineRule="auto"/>
      <w:ind w:left="426"/>
      <w:outlineLvl w:val="1"/>
    </w:pPr>
    <w:rPr>
      <w:rFonts w:eastAsiaTheme="majorEastAsia" w:cstheme="minorHAnsi"/>
      <w:sz w:val="24"/>
      <w:szCs w:val="26"/>
      <w:lang w:eastAsia="en-US"/>
    </w:rPr>
  </w:style>
  <w:style w:type="paragraph" w:customStyle="1" w:styleId="4574066D286D4481A861DACC2BD289B71">
    <w:name w:val="4574066D286D4481A861DACC2BD289B71"/>
    <w:rsid w:val="00B63FE6"/>
    <w:pPr>
      <w:keepNext/>
      <w:keepLines/>
      <w:spacing w:before="40" w:after="0" w:line="259" w:lineRule="auto"/>
      <w:ind w:left="426"/>
      <w:outlineLvl w:val="1"/>
    </w:pPr>
    <w:rPr>
      <w:rFonts w:eastAsiaTheme="majorEastAsia" w:cstheme="minorHAnsi"/>
      <w:sz w:val="24"/>
      <w:szCs w:val="26"/>
      <w:lang w:eastAsia="en-US"/>
    </w:rPr>
  </w:style>
  <w:style w:type="paragraph" w:customStyle="1" w:styleId="66A59325D7864C0FBFC659823AF6695E1">
    <w:name w:val="66A59325D7864C0FBFC659823AF6695E1"/>
    <w:rsid w:val="00B63FE6"/>
    <w:pPr>
      <w:keepNext/>
      <w:keepLines/>
      <w:spacing w:before="40" w:after="0" w:line="259" w:lineRule="auto"/>
      <w:ind w:left="426"/>
      <w:outlineLvl w:val="1"/>
    </w:pPr>
    <w:rPr>
      <w:rFonts w:eastAsiaTheme="majorEastAsia" w:cstheme="minorHAnsi"/>
      <w:sz w:val="24"/>
      <w:szCs w:val="26"/>
      <w:lang w:eastAsia="en-US"/>
    </w:rPr>
  </w:style>
  <w:style w:type="paragraph" w:customStyle="1" w:styleId="5EF43230C2A84210B798C02DF69054D21">
    <w:name w:val="5EF43230C2A84210B798C02DF69054D21"/>
    <w:rsid w:val="00B63FE6"/>
    <w:pPr>
      <w:spacing w:before="120" w:after="120" w:line="259" w:lineRule="auto"/>
    </w:pPr>
    <w:rPr>
      <w:rFonts w:eastAsiaTheme="minorHAnsi"/>
      <w:sz w:val="24"/>
      <w:lang w:eastAsia="en-US"/>
    </w:rPr>
  </w:style>
  <w:style w:type="paragraph" w:customStyle="1" w:styleId="3F78CDC50CCF4D298F885AD6EABD0DC1">
    <w:name w:val="3F78CDC50CCF4D298F885AD6EABD0DC1"/>
    <w:rsid w:val="002B11B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E359331446834582F64A0E5E06A15C" ma:contentTypeVersion="14" ma:contentTypeDescription="Create a new document." ma:contentTypeScope="" ma:versionID="e405158b3330e32342d1a89f6a30b4d0">
  <xsd:schema xmlns:xsd="http://www.w3.org/2001/XMLSchema" xmlns:xs="http://www.w3.org/2001/XMLSchema" xmlns:p="http://schemas.microsoft.com/office/2006/metadata/properties" xmlns:ns3="d49a5a0e-e988-4822-9061-2c6defc229cc" xmlns:ns4="1449126a-7bd7-4714-b12d-8db2cffeabcf" targetNamespace="http://schemas.microsoft.com/office/2006/metadata/properties" ma:root="true" ma:fieldsID="4bbf4c11e90c395c8475f9d025dcfdce" ns3:_="" ns4:_="">
    <xsd:import namespace="d49a5a0e-e988-4822-9061-2c6defc229cc"/>
    <xsd:import namespace="1449126a-7bd7-4714-b12d-8db2cffeab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a5a0e-e988-4822-9061-2c6defc22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49126a-7bd7-4714-b12d-8db2cffeabc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A82CD-9297-4CDD-AF1D-CF2F9BCDA7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a5a0e-e988-4822-9061-2c6defc229cc"/>
    <ds:schemaRef ds:uri="1449126a-7bd7-4714-b12d-8db2cffea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4B5D44-3040-4623-9358-7C7DC57F00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03643F-61B1-4011-BACB-F2C16F21A70A}">
  <ds:schemaRefs>
    <ds:schemaRef ds:uri="http://schemas.microsoft.com/sharepoint/v3/contenttype/forms"/>
  </ds:schemaRefs>
</ds:datastoreItem>
</file>

<file path=customXml/itemProps4.xml><?xml version="1.0" encoding="utf-8"?>
<ds:datastoreItem xmlns:ds="http://schemas.openxmlformats.org/officeDocument/2006/customXml" ds:itemID="{795FE652-AAB8-46C9-B053-FBE9DD8FA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WOW CC Agenda Template</Template>
  <TotalTime>111</TotalTime>
  <Pages>2</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ann.harbridge@gmail.com</dc:creator>
  <cp:keywords/>
  <dc:description/>
  <cp:lastModifiedBy>Susan Duliban</cp:lastModifiedBy>
  <cp:revision>10</cp:revision>
  <dcterms:created xsi:type="dcterms:W3CDTF">2021-11-17T21:49:00Z</dcterms:created>
  <dcterms:modified xsi:type="dcterms:W3CDTF">2022-04-21T17:28:00Z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0x0101006DE359331446834582F64A0E5E06A15C</vt:lpwstr>
  </property>
  <property fmtid="{D5CDD505-2E9C-101B-9397-08002B2CF9AE}" pid="3" name="ae281f45c6714c52aa752fba200fde2f">
    <vt:lpwstr>Executive|a0146f7e-ab98-4721-a6eb-b5b35525d5af</vt:lpwstr>
  </property>
  <property fmtid="{D5CDD505-2E9C-101B-9397-08002B2CF9AE}" pid="4" name="uccDocumentType">
    <vt:lpwstr>12;#Form/Template|2eed2370-4264-43ba-93c8-96bf1d3f7d4a</vt:lpwstr>
  </property>
  <property fmtid="{D5CDD505-2E9C-101B-9397-08002B2CF9AE}" pid="5" name="TaxCatchAll">
    <vt:lpwstr>48;#Executive|a0146f7e-ab98-4721-a6eb-b5b35525d5af;#12;#Form/Template|2eed2370-4264-43ba-93c8-96bf1d3f7d4a</vt:lpwstr>
  </property>
  <property fmtid="{D5CDD505-2E9C-101B-9397-08002B2CF9AE}" pid="6" name="Area_x0020_of_x0020_Work">
    <vt:lpwstr/>
  </property>
  <property fmtid="{D5CDD505-2E9C-101B-9397-08002B2CF9AE}" pid="7" name="i6f2cb5525bb4939af72cb97a4f89ecd">
    <vt:lpwstr>Form/Template|2eed2370-4264-43ba-93c8-96bf1d3f7d4a</vt:lpwstr>
  </property>
  <property fmtid="{D5CDD505-2E9C-101B-9397-08002B2CF9AE}" pid="8" name="CoF">
    <vt:lpwstr/>
  </property>
  <property fmtid="{D5CDD505-2E9C-101B-9397-08002B2CF9AE}" pid="9" name="cb79c728746f4e57a105a85c37048173">
    <vt:lpwstr/>
  </property>
  <property fmtid="{D5CDD505-2E9C-101B-9397-08002B2CF9AE}" pid="10" name="Area of Work">
    <vt:lpwstr>48;#Executive|a0146f7e-ab98-4721-a6eb-b5b35525d5af</vt:lpwstr>
  </property>
  <property fmtid="{D5CDD505-2E9C-101B-9397-08002B2CF9AE}" pid="11" name="Region">
    <vt:lpwstr>;#ARW;#</vt:lpwstr>
  </property>
</Properties>
</file>