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122C3" w:rsidR="003C0996" w:rsidP="003C0996" w:rsidRDefault="003C0996" w14:paraId="05A1A2DC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r>
        <w:rPr>
          <w:b/>
          <w:color w:val="7030A0"/>
          <w:sz w:val="32"/>
          <w:szCs w:val="18"/>
        </w:rPr>
        <w:t xml:space="preserve">Mission and Discipleship </w:t>
      </w:r>
      <w:r w:rsidRPr="00B122C3">
        <w:rPr>
          <w:b/>
          <w:color w:val="7030A0"/>
          <w:sz w:val="32"/>
          <w:szCs w:val="18"/>
        </w:rPr>
        <w:t>Commission</w:t>
      </w:r>
    </w:p>
    <w:p w:rsidRPr="00B122C3" w:rsidR="003C0996" w:rsidP="003C0996" w:rsidRDefault="003C0996" w14:paraId="24F19403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28"/>
          <w:szCs w:val="18"/>
        </w:rPr>
      </w:pPr>
      <w:r>
        <w:rPr>
          <w:b/>
          <w:color w:val="7030A0"/>
          <w:sz w:val="28"/>
          <w:szCs w:val="18"/>
        </w:rPr>
        <w:t>Antler River Watershed</w:t>
      </w:r>
      <w:r w:rsidRPr="00B122C3">
        <w:rPr>
          <w:b/>
          <w:color w:val="7030A0"/>
          <w:sz w:val="28"/>
          <w:szCs w:val="18"/>
        </w:rPr>
        <w:t xml:space="preserve"> Regional Council</w:t>
      </w:r>
    </w:p>
    <w:p w:rsidRPr="00B122C3" w:rsidR="003C0996" w:rsidP="003C0996" w:rsidRDefault="003C0996" w14:paraId="62C7F282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Pr="00A615D4" w:rsidR="003C0996" w:rsidP="003C0996" w:rsidRDefault="003C0996" w14:paraId="2BAF40A4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C00000"/>
          <w:lang w:val="en"/>
        </w:rPr>
      </w:pP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9E21" wp14:editId="72724DEC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71AFC590">
              <v:line id="Straight Connector 2" style="position:absolute;flip:y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3CFD3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45358" wp14:editId="5A9E0D24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11F6E0EA">
              <v:line id="Straight Connector 1" style="position:absolute;flip:y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625D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C00000"/>
          <w:lang w:val="en"/>
        </w:rPr>
        <w:t>Holding and Encouraging Communities of Faith</w:t>
      </w:r>
    </w:p>
    <w:p w:rsidRPr="00586FC5" w:rsidR="00574EF8" w:rsidP="283FF495" w:rsidRDefault="00075A38" w14:paraId="4CE80DDB" w14:textId="72EF8CA8">
      <w:pPr>
        <w:jc w:val="center"/>
        <w:rPr>
          <w:b w:val="1"/>
          <w:bCs w:val="1"/>
          <w:i w:val="1"/>
          <w:iCs w:val="1"/>
          <w:color w:val="00B0F0"/>
        </w:rPr>
      </w:pPr>
      <w:r w:rsidRPr="283FF495" w:rsidR="283FF495">
        <w:rPr>
          <w:b w:val="1"/>
          <w:bCs w:val="1"/>
          <w:i w:val="1"/>
          <w:iCs w:val="1"/>
          <w:color w:val="00B0F0"/>
        </w:rPr>
        <w:t>APPROVED Minutes</w:t>
      </w:r>
    </w:p>
    <w:p w:rsidRPr="00586FC5" w:rsidR="003C0996" w:rsidP="0075732A" w:rsidRDefault="00E1241A" w14:paraId="3095CE72" w14:textId="22382C75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June 14, </w:t>
      </w:r>
      <w:proofErr w:type="gramStart"/>
      <w:r>
        <w:rPr>
          <w:b/>
          <w:i/>
          <w:color w:val="00B0F0"/>
        </w:rPr>
        <w:t xml:space="preserve">2022  </w:t>
      </w:r>
      <w:r w:rsidR="00FC6615">
        <w:rPr>
          <w:b/>
          <w:i/>
          <w:color w:val="00B0F0"/>
        </w:rPr>
        <w:t>-</w:t>
      </w:r>
      <w:proofErr w:type="gramEnd"/>
      <w:r w:rsidR="00FC6615">
        <w:rPr>
          <w:b/>
          <w:i/>
          <w:color w:val="00B0F0"/>
        </w:rPr>
        <w:t xml:space="preserve"> </w:t>
      </w:r>
      <w:r>
        <w:rPr>
          <w:b/>
          <w:i/>
          <w:color w:val="00B0F0"/>
        </w:rPr>
        <w:t>10 a.m.</w:t>
      </w:r>
      <w:r w:rsidRPr="00586FC5" w:rsidR="00CB6BEA">
        <w:rPr>
          <w:b/>
          <w:i/>
          <w:color w:val="00B0F0"/>
        </w:rPr>
        <w:br/>
      </w:r>
      <w:r w:rsidRPr="00586FC5" w:rsidR="00CB6BEA">
        <w:rPr>
          <w:b/>
          <w:i/>
          <w:color w:val="00B0F0"/>
        </w:rPr>
        <w:t>via Zoom</w:t>
      </w:r>
    </w:p>
    <w:p w:rsidR="003C0996" w:rsidP="003C0996" w:rsidRDefault="003C0996" w14:paraId="576FDCEC" w14:textId="797B2B10">
      <w:pPr>
        <w:jc w:val="center"/>
      </w:pPr>
    </w:p>
    <w:p w:rsidR="00E70EDF" w:rsidP="003C0996" w:rsidRDefault="003C0996" w14:paraId="1E57A140" w14:textId="25543D37">
      <w:r w:rsidRPr="00E70EDF">
        <w:rPr>
          <w:b/>
          <w:sz w:val="28"/>
        </w:rPr>
        <w:t>Roster:</w:t>
      </w:r>
      <w:r>
        <w:t xml:space="preserve"> Richard Auckland (Chair)</w:t>
      </w:r>
      <w:r w:rsidR="00E70EDF">
        <w:t xml:space="preserve">, Linda </w:t>
      </w:r>
      <w:proofErr w:type="spellStart"/>
      <w:r w:rsidR="00E70EDF">
        <w:t>Badke</w:t>
      </w:r>
      <w:proofErr w:type="spellEnd"/>
      <w:r w:rsidR="00E70EDF">
        <w:t xml:space="preserve">, </w:t>
      </w:r>
      <w:r w:rsidR="007335BD">
        <w:t xml:space="preserve">Cheryl Bolton, </w:t>
      </w:r>
      <w:r w:rsidR="00E70EDF">
        <w:t>Tabitha Carey.</w:t>
      </w:r>
      <w:r w:rsidR="007335BD">
        <w:t xml:space="preserve"> Robert Harris, James Haupt, </w:t>
      </w:r>
      <w:r w:rsidR="00234F57">
        <w:t xml:space="preserve">Joshua Lawrence, </w:t>
      </w:r>
      <w:r w:rsidR="007335BD">
        <w:t>Glenda McMillan</w:t>
      </w:r>
      <w:r w:rsidR="00234F57">
        <w:t>, Anthony Smith</w:t>
      </w:r>
    </w:p>
    <w:p w:rsidR="00E7449A" w:rsidP="003C0996" w:rsidRDefault="00E7449A" w14:paraId="6E8B9B91" w14:textId="77777777"/>
    <w:p w:rsidRPr="00285988" w:rsidR="00E70EDF" w:rsidP="00E70EDF" w:rsidRDefault="00E70EDF" w14:paraId="25B799B1" w14:textId="2D034E62">
      <w:pPr>
        <w:spacing w:after="0"/>
        <w:ind w:left="851" w:hanging="851"/>
      </w:pPr>
      <w:r>
        <w:rPr>
          <w:b/>
        </w:rPr>
        <w:t xml:space="preserve">Staff Support: </w:t>
      </w:r>
      <w:r>
        <w:t>Diane Matheson-Jimenez - Minister, Social Justice</w:t>
      </w:r>
    </w:p>
    <w:p w:rsidR="00E70EDF" w:rsidP="00E70EDF" w:rsidRDefault="00E70EDF" w14:paraId="0F8FF1B2" w14:textId="7A2234D4">
      <w:pPr>
        <w:spacing w:after="0"/>
        <w:ind w:left="851" w:hanging="851"/>
      </w:pPr>
      <w:r>
        <w:rPr>
          <w:b/>
        </w:rPr>
        <w:tab/>
      </w:r>
      <w:r>
        <w:rPr>
          <w:b/>
        </w:rPr>
        <w:tab/>
      </w:r>
      <w:r w:rsidRPr="00B9540A">
        <w:t>Kathy Douglas</w:t>
      </w:r>
      <w:r>
        <w:t xml:space="preserve"> - </w:t>
      </w:r>
      <w:r w:rsidRPr="00B9540A">
        <w:t>Minister, Faith Formation</w:t>
      </w:r>
    </w:p>
    <w:p w:rsidR="00E70EDF" w:rsidP="00E70EDF" w:rsidRDefault="00E70EDF" w14:paraId="69154C21" w14:textId="58340AA1">
      <w:r>
        <w:tab/>
      </w:r>
      <w:r>
        <w:tab/>
      </w:r>
      <w:bookmarkStart w:name="_Hlk65658822" w:id="0"/>
      <w:r w:rsidRPr="00FE5B5C" w:rsidR="00E546EB">
        <w:t>Thérèse</w:t>
      </w:r>
      <w:r w:rsidR="00E546EB">
        <w:t xml:space="preserve"> Samuel – Minister for Right Relations and Social Justice</w:t>
      </w:r>
      <w:bookmarkEnd w:id="0"/>
    </w:p>
    <w:p w:rsidR="00E70EDF" w:rsidP="00E70EDF" w:rsidRDefault="00E70EDF" w14:paraId="4076BBFA" w14:textId="71FF3DB3">
      <w:r>
        <w:tab/>
      </w:r>
      <w:r>
        <w:tab/>
      </w:r>
      <w:r>
        <w:t>Dave Jagger - Stewardship and Gifts Officer</w:t>
      </w:r>
      <w:bookmarkStart w:name="_GoBack" w:id="1"/>
      <w:bookmarkEnd w:id="1"/>
    </w:p>
    <w:p w:rsidR="00574EF8" w:rsidP="00E70EDF" w:rsidRDefault="00574EF8" w14:paraId="67EEE73F" w14:textId="45CF0279">
      <w:r>
        <w:tab/>
      </w:r>
      <w:r>
        <w:tab/>
      </w:r>
      <w:r>
        <w:t>Michele Petick-Administration</w:t>
      </w:r>
    </w:p>
    <w:p w:rsidR="00574EF8" w:rsidP="00E70EDF" w:rsidRDefault="00574EF8" w14:paraId="7D965CC5" w14:textId="6710E377">
      <w:r>
        <w:tab/>
      </w:r>
      <w:r>
        <w:tab/>
      </w:r>
      <w:proofErr w:type="spellStart"/>
      <w:r>
        <w:t>Ruthanna</w:t>
      </w:r>
      <w:proofErr w:type="spellEnd"/>
      <w:r>
        <w:t xml:space="preserve"> Mack-Administration</w:t>
      </w:r>
    </w:p>
    <w:p w:rsidR="0088429E" w:rsidP="00E70EDF" w:rsidRDefault="0088429E" w14:paraId="08D0010F" w14:textId="2EC55F5D"/>
    <w:p w:rsidR="007335BD" w:rsidP="007335BD" w:rsidRDefault="00AC2D7B" w14:paraId="20FACB5B" w14:textId="5E42BC1A">
      <w:r w:rsidRPr="00AC2D7B">
        <w:rPr>
          <w:b/>
        </w:rPr>
        <w:t xml:space="preserve">Present: </w:t>
      </w:r>
      <w:r w:rsidR="00574EF8">
        <w:t xml:space="preserve">Richard Auckland (Chair), </w:t>
      </w:r>
      <w:r w:rsidR="007335BD">
        <w:t xml:space="preserve">Linda </w:t>
      </w:r>
      <w:proofErr w:type="spellStart"/>
      <w:r w:rsidR="007335BD">
        <w:t>Badke</w:t>
      </w:r>
      <w:proofErr w:type="spellEnd"/>
      <w:r w:rsidR="007335BD">
        <w:t xml:space="preserve">, Cheryl Bolton, </w:t>
      </w:r>
      <w:r w:rsidRPr="004D1373" w:rsidR="007335BD">
        <w:rPr>
          <w:strike/>
        </w:rPr>
        <w:t>Tabitha Carey</w:t>
      </w:r>
      <w:r w:rsidR="004D1373">
        <w:t xml:space="preserve">, </w:t>
      </w:r>
      <w:r w:rsidR="007335BD">
        <w:t xml:space="preserve">Robert Harris, James Haupt, </w:t>
      </w:r>
      <w:r w:rsidR="00004884">
        <w:t xml:space="preserve">Joshua Lawrence, </w:t>
      </w:r>
      <w:r w:rsidR="007335BD">
        <w:t>Glenda McMillan</w:t>
      </w:r>
      <w:r w:rsidR="00004884">
        <w:t xml:space="preserve">, </w:t>
      </w:r>
      <w:r w:rsidRPr="004D1373" w:rsidR="00004884">
        <w:rPr>
          <w:strike/>
        </w:rPr>
        <w:t>Anthony Smith</w:t>
      </w:r>
    </w:p>
    <w:p w:rsidR="00574EF8" w:rsidP="007335BD" w:rsidRDefault="007335BD" w14:paraId="56992080" w14:textId="493FBBE5">
      <w:pPr>
        <w:rPr>
          <w:b/>
          <w:i/>
          <w:color w:val="00B0F0"/>
        </w:rPr>
      </w:pPr>
      <w:r>
        <w:t xml:space="preserve">Staff: </w:t>
      </w:r>
      <w:r w:rsidR="00574EF8">
        <w:t xml:space="preserve">Diane Matheson-Jimenez, </w:t>
      </w:r>
      <w:r w:rsidRPr="00B9540A" w:rsidR="00574EF8">
        <w:t>Kathy Douglas</w:t>
      </w:r>
      <w:r w:rsidR="00574EF8">
        <w:t xml:space="preserve">, </w:t>
      </w:r>
      <w:r w:rsidRPr="00FE5B5C" w:rsidR="00574EF8">
        <w:t>Thérèse</w:t>
      </w:r>
      <w:r w:rsidR="00574EF8">
        <w:t xml:space="preserve"> Samuel, </w:t>
      </w:r>
      <w:r w:rsidRPr="004968D8" w:rsidR="00574EF8">
        <w:rPr>
          <w:strike/>
        </w:rPr>
        <w:t>Dave Jagger</w:t>
      </w:r>
      <w:r w:rsidR="00574EF8">
        <w:t xml:space="preserve">, Michele Petick, </w:t>
      </w:r>
      <w:proofErr w:type="spellStart"/>
      <w:r w:rsidRPr="004968D8" w:rsidR="00574EF8">
        <w:rPr>
          <w:strike/>
        </w:rPr>
        <w:t>Ruthanna</w:t>
      </w:r>
      <w:proofErr w:type="spellEnd"/>
      <w:r w:rsidRPr="004968D8" w:rsidR="00574EF8">
        <w:rPr>
          <w:strike/>
        </w:rPr>
        <w:t xml:space="preserve"> Mack</w:t>
      </w:r>
    </w:p>
    <w:p w:rsidRPr="00486BF1" w:rsidR="00486BF1" w:rsidP="007335BD" w:rsidRDefault="00486BF1" w14:paraId="61A813B3" w14:textId="0F210D84">
      <w:pPr>
        <w:rPr>
          <w:iCs/>
        </w:rPr>
      </w:pPr>
      <w:r w:rsidRPr="00486BF1">
        <w:rPr>
          <w:b/>
          <w:iCs/>
        </w:rPr>
        <w:t>Guest: Jill Hodgins, Director, Camp Ke</w:t>
      </w:r>
      <w:r w:rsidR="00BE034F">
        <w:rPr>
          <w:b/>
          <w:iCs/>
        </w:rPr>
        <w:t>e</w:t>
      </w:r>
      <w:r w:rsidRPr="00486BF1">
        <w:rPr>
          <w:b/>
          <w:iCs/>
        </w:rPr>
        <w:t>-</w:t>
      </w:r>
      <w:proofErr w:type="spellStart"/>
      <w:r w:rsidRPr="00486BF1">
        <w:rPr>
          <w:b/>
          <w:iCs/>
        </w:rPr>
        <w:t>mo</w:t>
      </w:r>
      <w:proofErr w:type="spellEnd"/>
      <w:r w:rsidRPr="00486BF1">
        <w:rPr>
          <w:b/>
          <w:iCs/>
        </w:rPr>
        <w:t>-</w:t>
      </w:r>
      <w:proofErr w:type="spellStart"/>
      <w:r w:rsidRPr="00486BF1">
        <w:rPr>
          <w:b/>
          <w:iCs/>
        </w:rPr>
        <w:t>kee</w:t>
      </w:r>
      <w:proofErr w:type="spellEnd"/>
      <w:r>
        <w:rPr>
          <w:b/>
          <w:iCs/>
        </w:rPr>
        <w:t xml:space="preserve"> (Joining us at 10:30 a.m.)</w:t>
      </w:r>
    </w:p>
    <w:p w:rsidR="00586FC5" w:rsidP="00586FC5" w:rsidRDefault="00586FC5" w14:paraId="526CB5B4" w14:textId="77777777">
      <w:pPr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:rsidRPr="007A757F" w:rsidR="00586FC5" w:rsidP="00586FC5" w:rsidRDefault="00586FC5" w14:paraId="2F839DBF" w14:textId="1A5EE6C4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Acknowledgement of the Land</w:t>
      </w:r>
      <w:r w:rsidR="00F30ACA">
        <w:rPr>
          <w:b/>
          <w:bCs/>
          <w:szCs w:val="24"/>
        </w:rPr>
        <w:t>/Territory</w:t>
      </w:r>
      <w:r>
        <w:rPr>
          <w:b/>
          <w:bCs/>
          <w:szCs w:val="24"/>
        </w:rPr>
        <w:t xml:space="preserve">   </w:t>
      </w:r>
      <w:r w:rsidRPr="00AC2D7B">
        <w:t xml:space="preserve">We acknowledge that we gather on the traditional territory of a number of First Nations and acknowledge their stewardship of this land throughout the ages </w:t>
      </w:r>
      <w:r w:rsidRPr="003D5BCB" w:rsidR="003D5BCB">
        <w:rPr>
          <w:strike/>
        </w:rPr>
        <w:t>(</w:t>
      </w:r>
      <w:proofErr w:type="spellStart"/>
      <w:r w:rsidRPr="003D5BCB" w:rsidR="003D5BCB">
        <w:rPr>
          <w:strike/>
        </w:rPr>
        <w:t>Attawandoran</w:t>
      </w:r>
      <w:proofErr w:type="spellEnd"/>
      <w:r w:rsidRPr="007A757F" w:rsidR="003D5BCB">
        <w:t>)</w:t>
      </w:r>
      <w:r w:rsidRPr="007A757F" w:rsidR="007A757F">
        <w:t xml:space="preserve"> after research it was determined this term to be degrading</w:t>
      </w:r>
      <w:r w:rsidR="00C152ED">
        <w:t xml:space="preserve"> </w:t>
      </w:r>
      <w:r w:rsidRPr="007A757F" w:rsidR="007A757F">
        <w:t>a more appropriate name is</w:t>
      </w:r>
      <w:r w:rsidR="00654446">
        <w:t xml:space="preserve">: </w:t>
      </w:r>
      <w:r w:rsidR="003D5BCB">
        <w:t xml:space="preserve"> </w:t>
      </w:r>
      <w:proofErr w:type="spellStart"/>
      <w:r w:rsidR="004D1373">
        <w:t>Chonnonton</w:t>
      </w:r>
      <w:proofErr w:type="spellEnd"/>
      <w:r w:rsidR="004D1373">
        <w:t xml:space="preserve">. </w:t>
      </w:r>
      <w:r w:rsidRPr="00AC2D7B">
        <w:t xml:space="preserve">This Land known as Antler River Watershed, </w:t>
      </w:r>
      <w:r w:rsidR="00E1241A">
        <w:t xml:space="preserve">was once occupied by </w:t>
      </w:r>
      <w:r w:rsidRPr="00AC2D7B">
        <w:t xml:space="preserve">the </w:t>
      </w:r>
      <w:proofErr w:type="spellStart"/>
      <w:r w:rsidRPr="00AC2D7B">
        <w:t>Anishinabe</w:t>
      </w:r>
      <w:proofErr w:type="spellEnd"/>
      <w:r w:rsidRPr="00AC2D7B">
        <w:t xml:space="preserve">, the </w:t>
      </w:r>
      <w:proofErr w:type="spellStart"/>
      <w:r w:rsidRPr="00AC2D7B">
        <w:t>Lenne</w:t>
      </w:r>
      <w:proofErr w:type="spellEnd"/>
      <w:r w:rsidRPr="00AC2D7B">
        <w:t>-Lenape</w:t>
      </w:r>
      <w:r w:rsidR="00BA4C50">
        <w:t>,</w:t>
      </w:r>
      <w:r w:rsidRPr="00AC2D7B">
        <w:t xml:space="preserve"> the Haudenosaunee Peoples</w:t>
      </w:r>
      <w:r w:rsidR="008D1E12">
        <w:t xml:space="preserve">, </w:t>
      </w:r>
      <w:r w:rsidRPr="007A757F" w:rsidR="008D1E12">
        <w:t xml:space="preserve">Potawatomi, </w:t>
      </w:r>
      <w:r w:rsidRPr="007A757F" w:rsidR="00BA4C50">
        <w:t xml:space="preserve">Ojibwe, </w:t>
      </w:r>
      <w:r w:rsidRPr="007A757F" w:rsidR="008D1E12">
        <w:t>O</w:t>
      </w:r>
      <w:r w:rsidRPr="007A757F" w:rsidR="00BA4C50">
        <w:t>d</w:t>
      </w:r>
      <w:r w:rsidRPr="007A757F" w:rsidR="008D1E12">
        <w:t>awa</w:t>
      </w:r>
      <w:r w:rsidRPr="007A757F">
        <w:t xml:space="preserve"> </w:t>
      </w:r>
      <w:r w:rsidRPr="00AC2D7B">
        <w:t xml:space="preserve">who used their lands as their traditional gathering, hunting and congregating place.  </w:t>
      </w:r>
      <w:r w:rsidRPr="007A757F">
        <w:t>Let us also recognize our closest neighbours from these nations: The Chippewa</w:t>
      </w:r>
      <w:r w:rsidRPr="007A757F" w:rsidR="00BA4C50">
        <w:t>s</w:t>
      </w:r>
      <w:r w:rsidRPr="007A757F">
        <w:t xml:space="preserve"> of the Thames First Nation, The Munsee-Delaware Nation, and the Oneida Nation of the Thames</w:t>
      </w:r>
      <w:r w:rsidRPr="007A757F" w:rsidR="003D5BCB">
        <w:t>, Walpole Island,</w:t>
      </w:r>
      <w:r w:rsidRPr="007A757F" w:rsidR="008D1E12">
        <w:t xml:space="preserve"> Moravian of the Thames, Caldwell, Aamjiwnaang, and Chippewas of Stony and Kettle Point</w:t>
      </w:r>
      <w:r w:rsidRPr="007A757F">
        <w:t xml:space="preserve">.  We seek </w:t>
      </w:r>
      <w:r w:rsidRPr="007A757F">
        <w:lastRenderedPageBreak/>
        <w:t>a new relationship with the Original Peoples of this land, one based in honour and deep respect.</w:t>
      </w:r>
    </w:p>
    <w:p w:rsidRPr="007A757F" w:rsidR="00586FC5" w:rsidP="00586FC5" w:rsidRDefault="00586FC5" w14:paraId="0DF1432E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31394A" w:rsidRDefault="00586FC5" w14:paraId="67477CAE" w14:textId="1423461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004884" w14:paraId="3C870650" w14:textId="77ED63B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Welcome/</w:t>
      </w:r>
      <w:r w:rsidR="00586FC5">
        <w:rPr>
          <w:b/>
          <w:bCs/>
          <w:szCs w:val="24"/>
        </w:rPr>
        <w:t>Opening Prayer</w:t>
      </w:r>
      <w:r w:rsidR="0031394A">
        <w:rPr>
          <w:b/>
          <w:bCs/>
          <w:szCs w:val="24"/>
        </w:rPr>
        <w:t>/Worship</w:t>
      </w:r>
      <w:r w:rsidR="00092EFD">
        <w:rPr>
          <w:b/>
          <w:bCs/>
          <w:szCs w:val="24"/>
        </w:rPr>
        <w:t>:</w:t>
      </w:r>
      <w:r w:rsidR="0031394A">
        <w:rPr>
          <w:b/>
          <w:bCs/>
          <w:szCs w:val="24"/>
        </w:rPr>
        <w:t xml:space="preserve">  </w:t>
      </w:r>
      <w:r w:rsidRPr="00092EFD">
        <w:rPr>
          <w:bCs/>
          <w:szCs w:val="24"/>
        </w:rPr>
        <w:t>Personal background about involvement with Mission &amp; Discipleship</w:t>
      </w:r>
      <w:r w:rsidR="0031394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- Richard</w:t>
      </w:r>
    </w:p>
    <w:p w:rsidRPr="006646F1" w:rsidR="00586FC5" w:rsidP="00586FC5" w:rsidRDefault="00954BFC" w14:paraId="230A0282" w14:textId="55CD5C70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31394A">
        <w:rPr>
          <w:b/>
          <w:bCs/>
          <w:szCs w:val="24"/>
        </w:rPr>
        <w:t xml:space="preserve">eminder of </w:t>
      </w:r>
      <w:r w:rsidR="00586FC5">
        <w:rPr>
          <w:b/>
          <w:bCs/>
          <w:szCs w:val="24"/>
        </w:rPr>
        <w:t>Equity Monitor</w:t>
      </w:r>
      <w:r w:rsidR="0031394A">
        <w:rPr>
          <w:b/>
          <w:bCs/>
          <w:szCs w:val="24"/>
        </w:rPr>
        <w:t xml:space="preserve"> and Pastoral Presence</w:t>
      </w:r>
      <w:r w:rsidR="00586FC5">
        <w:rPr>
          <w:b/>
          <w:bCs/>
          <w:szCs w:val="24"/>
        </w:rPr>
        <w:t xml:space="preserve"> for our meeting(</w:t>
      </w:r>
      <w:proofErr w:type="gramStart"/>
      <w:r w:rsidR="00586FC5">
        <w:rPr>
          <w:b/>
          <w:bCs/>
          <w:szCs w:val="24"/>
        </w:rPr>
        <w:t>s)</w:t>
      </w:r>
      <w:r w:rsidR="0031394A">
        <w:rPr>
          <w:b/>
          <w:bCs/>
          <w:szCs w:val="24"/>
        </w:rPr>
        <w:t xml:space="preserve">  </w:t>
      </w:r>
      <w:r>
        <w:rPr>
          <w:b/>
          <w:i/>
          <w:color w:val="00B0F0"/>
        </w:rPr>
        <w:t>We</w:t>
      </w:r>
      <w:proofErr w:type="gramEnd"/>
      <w:r>
        <w:rPr>
          <w:b/>
          <w:i/>
          <w:color w:val="00B0F0"/>
        </w:rPr>
        <w:t xml:space="preserve"> all serve in this capacity keeping each other’s words and actions in check.</w:t>
      </w:r>
    </w:p>
    <w:p w:rsidR="00092EFD" w:rsidP="00586FC5" w:rsidRDefault="006646F1" w14:paraId="0B7CF8C1" w14:textId="3BB051F7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Motion </w:t>
      </w:r>
      <w:r w:rsidRPr="00092EFD">
        <w:rPr>
          <w:bCs/>
          <w:szCs w:val="24"/>
        </w:rPr>
        <w:t>to make Jill Hodgins, Director of Camp Kee-</w:t>
      </w:r>
      <w:r w:rsidRPr="00092EFD" w:rsidR="00092EFD">
        <w:rPr>
          <w:bCs/>
          <w:szCs w:val="24"/>
        </w:rPr>
        <w:t>M</w:t>
      </w:r>
      <w:r w:rsidRPr="00092EFD">
        <w:rPr>
          <w:bCs/>
          <w:szCs w:val="24"/>
        </w:rPr>
        <w:t>o-</w:t>
      </w:r>
      <w:r w:rsidRPr="00092EFD" w:rsidR="00092EFD">
        <w:rPr>
          <w:bCs/>
          <w:szCs w:val="24"/>
        </w:rPr>
        <w:t>K</w:t>
      </w:r>
      <w:r w:rsidRPr="00092EFD">
        <w:rPr>
          <w:bCs/>
          <w:szCs w:val="24"/>
        </w:rPr>
        <w:t xml:space="preserve">ee a corresponding member for this meeting.  Motion: Linda </w:t>
      </w:r>
      <w:proofErr w:type="spellStart"/>
      <w:r w:rsidRPr="00092EFD">
        <w:rPr>
          <w:bCs/>
          <w:szCs w:val="24"/>
        </w:rPr>
        <w:t>Badke</w:t>
      </w:r>
      <w:proofErr w:type="spellEnd"/>
      <w:r w:rsidRPr="00092EFD">
        <w:rPr>
          <w:bCs/>
          <w:szCs w:val="24"/>
        </w:rPr>
        <w:t xml:space="preserve"> Seconded: Robert Harris</w:t>
      </w:r>
      <w:r>
        <w:rPr>
          <w:b/>
          <w:bCs/>
          <w:szCs w:val="24"/>
        </w:rPr>
        <w:t xml:space="preserve"> Carried.</w:t>
      </w:r>
    </w:p>
    <w:p w:rsidR="001B478E" w:rsidP="001B478E" w:rsidRDefault="001B478E" w14:paraId="764541BA" w14:textId="59F763F8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1B478E" w:rsidP="001B478E" w:rsidRDefault="001B478E" w14:paraId="02C3146A" w14:textId="1E780E22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Jill Hodgins, Director of Camp Kee-Mo-Kee presentation:</w:t>
      </w:r>
    </w:p>
    <w:p w:rsidR="001B478E" w:rsidP="001B478E" w:rsidRDefault="001B478E" w14:paraId="7EC2DDA1" w14:textId="14BD5AEF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1B478E" w:rsidR="001B478E" w:rsidP="001B478E" w:rsidRDefault="001B478E" w14:paraId="3F56369A" w14:textId="2E5B65A1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Staffing continues to be a</w:t>
      </w:r>
      <w:r w:rsidR="003A1B0D">
        <w:rPr>
          <w:bCs/>
          <w:szCs w:val="24"/>
        </w:rPr>
        <w:t xml:space="preserve"> challenge </w:t>
      </w:r>
      <w:r w:rsidRPr="001B478E">
        <w:rPr>
          <w:bCs/>
          <w:szCs w:val="24"/>
        </w:rPr>
        <w:t>especially for cooks and lifeguards.</w:t>
      </w:r>
    </w:p>
    <w:p w:rsidRPr="001B478E" w:rsidR="001B478E" w:rsidP="001B478E" w:rsidRDefault="001B478E" w14:paraId="738FE9EB" w14:textId="6D55FBCA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They offer overnight and day camp options.</w:t>
      </w:r>
    </w:p>
    <w:p w:rsidRPr="001B478E" w:rsidR="001B478E" w:rsidP="001B478E" w:rsidRDefault="001B478E" w14:paraId="16A95797" w14:textId="5892075A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Camp continues to be a positive experience for all who attend.</w:t>
      </w:r>
    </w:p>
    <w:p w:rsidRPr="001B478E" w:rsidR="001B478E" w:rsidP="001B478E" w:rsidRDefault="001B478E" w14:paraId="69747976" w14:textId="3587B29B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The camp is working on Indigenous justice researching the origins of their name and the land the camp has been settled upon.</w:t>
      </w:r>
    </w:p>
    <w:p w:rsidRPr="001B478E" w:rsidR="001B478E" w:rsidP="001B478E" w:rsidRDefault="001B478E" w14:paraId="31DBA1D4" w14:textId="61A8606F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They have had some upgrades for accessibility and updating</w:t>
      </w:r>
      <w:r w:rsidR="007A757F">
        <w:rPr>
          <w:bCs/>
          <w:szCs w:val="24"/>
        </w:rPr>
        <w:t xml:space="preserve"> of</w:t>
      </w:r>
      <w:r w:rsidRPr="001B478E">
        <w:rPr>
          <w:bCs/>
          <w:szCs w:val="24"/>
        </w:rPr>
        <w:t xml:space="preserve"> older facility buildings.</w:t>
      </w:r>
    </w:p>
    <w:p w:rsidRPr="001B478E" w:rsidR="001B478E" w:rsidP="001B478E" w:rsidRDefault="001B478E" w14:paraId="7EE4869A" w14:textId="5A1592E0">
      <w:pPr>
        <w:pStyle w:val="ListParagraph"/>
        <w:numPr>
          <w:ilvl w:val="0"/>
          <w:numId w:val="41"/>
        </w:numPr>
        <w:spacing w:before="0" w:after="160" w:line="256" w:lineRule="auto"/>
        <w:rPr>
          <w:bCs/>
          <w:szCs w:val="24"/>
        </w:rPr>
      </w:pPr>
      <w:r w:rsidRPr="001B478E">
        <w:rPr>
          <w:bCs/>
          <w:szCs w:val="24"/>
        </w:rPr>
        <w:t>All the camps are older and require more maintenance.</w:t>
      </w:r>
    </w:p>
    <w:p w:rsidR="001B478E" w:rsidP="001B478E" w:rsidRDefault="001B478E" w14:paraId="08B06ED9" w14:textId="77777777">
      <w:pPr>
        <w:pStyle w:val="ListParagraph"/>
        <w:numPr>
          <w:ilvl w:val="0"/>
          <w:numId w:val="41"/>
        </w:numPr>
        <w:spacing w:before="0" w:after="160" w:line="256" w:lineRule="auto"/>
        <w:rPr>
          <w:b/>
          <w:bCs/>
          <w:szCs w:val="24"/>
        </w:rPr>
      </w:pPr>
    </w:p>
    <w:p w:rsidRPr="0031394A" w:rsidR="00586FC5" w:rsidP="00586FC5" w:rsidRDefault="00586FC5" w14:paraId="520EE7BA" w14:textId="51B8F79D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Agenda for </w:t>
      </w:r>
      <w:r w:rsidR="00E14514">
        <w:rPr>
          <w:b/>
          <w:bCs/>
          <w:color w:val="00B0F0"/>
          <w:szCs w:val="24"/>
        </w:rPr>
        <w:t>June 14,</w:t>
      </w:r>
      <w:r w:rsidR="00954BFC">
        <w:rPr>
          <w:b/>
          <w:bCs/>
          <w:color w:val="00B0F0"/>
          <w:szCs w:val="24"/>
        </w:rPr>
        <w:t xml:space="preserve"> 2022</w:t>
      </w:r>
      <w:r w:rsidR="00004884">
        <w:rPr>
          <w:b/>
          <w:bCs/>
          <w:color w:val="00B0F0"/>
          <w:szCs w:val="24"/>
        </w:rPr>
        <w:t xml:space="preserve"> as amended</w:t>
      </w:r>
    </w:p>
    <w:p w:rsidR="00F30ACA" w:rsidP="00F30ACA" w:rsidRDefault="00F30ACA" w14:paraId="2DF83779" w14:textId="6BFD7503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511B13">
        <w:t xml:space="preserve"> Glenda/Linda</w:t>
      </w:r>
      <w:sdt>
        <w:sdtPr>
          <w:rPr>
            <w:rStyle w:val="MOTIONChar0"/>
            <w:color w:val="auto"/>
            <w:sz w:val="22"/>
            <w:lang w:val="en-US"/>
          </w:rPr>
          <w:id w:val="555200905"/>
          <w:placeholder>
            <w:docPart w:val="D17B41A23BA14D45876F360795A4D46A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856393073"/>
          <w:placeholder>
            <w:docPart w:val="713C4100B7784A5CA9075D2F1AE8175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>that the Mission and Discipleship Commission of Antler River Watershed Regional Council …</w:t>
      </w:r>
    </w:p>
    <w:p w:rsidRPr="00FB2068" w:rsidR="0031394A" w:rsidP="0031394A" w:rsidRDefault="0031394A" w14:paraId="6AF6BCB0" w14:textId="44472EB1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="00511B13">
        <w:rPr>
          <w:rFonts w:eastAsia="Calibri" w:cstheme="minorHAnsi"/>
          <w:szCs w:val="24"/>
          <w:lang w:bidi="he-IL"/>
        </w:rPr>
        <w:t xml:space="preserve"> </w:t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5AD018F6FAA143989867ED7FDC24D60B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31394A" w:rsidP="00F30ACA" w:rsidRDefault="0031394A" w14:paraId="2AB44D6D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F30ACA" w:rsidR="00586FC5" w:rsidP="00586FC5" w:rsidRDefault="00586FC5" w14:paraId="20DCB4BF" w14:textId="7A7CD98D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 from </w:t>
      </w:r>
      <w:r w:rsidR="00E14514">
        <w:rPr>
          <w:b/>
          <w:bCs/>
          <w:color w:val="00B0F0"/>
          <w:szCs w:val="24"/>
        </w:rPr>
        <w:t>Ma</w:t>
      </w:r>
      <w:r w:rsidR="00954BFC">
        <w:rPr>
          <w:b/>
          <w:bCs/>
          <w:color w:val="00B0F0"/>
          <w:szCs w:val="24"/>
        </w:rPr>
        <w:t>y 1</w:t>
      </w:r>
      <w:r w:rsidR="00511B13">
        <w:rPr>
          <w:b/>
          <w:bCs/>
          <w:color w:val="00B0F0"/>
          <w:szCs w:val="24"/>
        </w:rPr>
        <w:t>0</w:t>
      </w:r>
      <w:r w:rsidR="00954BFC">
        <w:rPr>
          <w:b/>
          <w:bCs/>
          <w:color w:val="00B0F0"/>
          <w:szCs w:val="24"/>
        </w:rPr>
        <w:t>, 2022</w:t>
      </w:r>
    </w:p>
    <w:p w:rsidR="00F30ACA" w:rsidP="00F30ACA" w:rsidRDefault="00F30ACA" w14:paraId="637D3B22" w14:textId="3E0EEBBA">
      <w:pPr>
        <w:pStyle w:val="ListParagraph"/>
        <w:numPr>
          <w:ilvl w:val="0"/>
          <w:numId w:val="0"/>
        </w:numPr>
        <w:spacing w:line="240" w:lineRule="auto"/>
        <w:ind w:left="2160"/>
      </w:pPr>
      <w:r>
        <w:t xml:space="preserve">MOTION by </w:t>
      </w:r>
      <w:r w:rsidR="00511B13">
        <w:t xml:space="preserve">Jim/Linda </w:t>
      </w:r>
      <w:sdt>
        <w:sdtPr>
          <w:rPr>
            <w:rStyle w:val="MOTIONChar0"/>
            <w:color w:val="auto"/>
            <w:sz w:val="22"/>
            <w:lang w:val="en-US"/>
          </w:rPr>
          <w:id w:val="-1393875353"/>
          <w:placeholder>
            <w:docPart w:val="25132A7155464D7892D3670C850A955B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2122877394"/>
          <w:placeholder>
            <w:docPart w:val="6993BF8FCAB9487381793E0F808B4F9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Antler River Watershed Regional Council …</w:t>
      </w:r>
    </w:p>
    <w:p w:rsidRPr="00092EFD" w:rsidR="00F30ACA" w:rsidP="00F30ACA" w:rsidRDefault="00F30ACA" w14:paraId="56527293" w14:textId="49E6DE2D">
      <w:pPr>
        <w:spacing w:line="240" w:lineRule="auto"/>
        <w:ind w:left="1440" w:firstLine="720"/>
        <w:rPr>
          <w:rFonts w:eastAsia="Calibri" w:cstheme="minorHAnsi"/>
          <w:b/>
          <w:szCs w:val="24"/>
          <w:lang w:bidi="he-IL"/>
        </w:rPr>
      </w:pPr>
      <w:r w:rsidRPr="00092EFD">
        <w:rPr>
          <w:rFonts w:eastAsia="Calibri" w:cstheme="minorHAnsi"/>
          <w:b/>
          <w:szCs w:val="24"/>
          <w:lang w:bidi="he-IL"/>
        </w:rPr>
        <w:t>MOTION</w:t>
      </w:r>
      <w:r w:rsidRPr="00092EFD" w:rsidR="00511B13">
        <w:rPr>
          <w:rFonts w:eastAsia="Calibri" w:cstheme="minorHAnsi"/>
          <w:b/>
          <w:szCs w:val="24"/>
          <w:lang w:bidi="he-IL"/>
        </w:rPr>
        <w:t xml:space="preserve"> </w:t>
      </w:r>
      <w:sdt>
        <w:sdtPr>
          <w:rPr>
            <w:rFonts w:eastAsia="Calibri" w:cstheme="minorHAnsi"/>
            <w:b/>
            <w:szCs w:val="24"/>
            <w:lang w:bidi="he-IL"/>
          </w:rPr>
          <w:id w:val="-1457322841"/>
          <w:placeholder>
            <w:docPart w:val="7F0B3B4B13EA49988C93B7655C44A302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092EFD">
            <w:rPr>
              <w:rFonts w:eastAsia="Calibri" w:cstheme="minorHAnsi"/>
              <w:b/>
              <w:szCs w:val="24"/>
              <w:lang w:bidi="he-IL"/>
            </w:rPr>
            <w:t>CARRIED</w:t>
          </w:r>
        </w:sdtContent>
      </w:sdt>
    </w:p>
    <w:p w:rsidR="00F30ACA" w:rsidP="00F30ACA" w:rsidRDefault="00F30ACA" w14:paraId="04F923D1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4E0EC59F" w14:textId="0BA82E67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  <w:r w:rsidR="007A757F">
        <w:rPr>
          <w:b/>
          <w:bCs/>
          <w:szCs w:val="24"/>
        </w:rPr>
        <w:br/>
      </w:r>
    </w:p>
    <w:p w:rsidRPr="00511B13" w:rsidR="00511B13" w:rsidP="00557C8E" w:rsidRDefault="00511B13" w14:paraId="2889EEDD" w14:textId="7D24E668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="Times New Roman" w:cstheme="minorHAnsi"/>
          <w:b/>
          <w:bCs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t>Funds for Ridgetown Chaplaincy have been processed.</w:t>
      </w:r>
      <w:r w:rsidR="007A757F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br/>
      </w:r>
    </w:p>
    <w:p w:rsidRPr="00486BF1" w:rsidR="00557C8E" w:rsidP="00557C8E" w:rsidRDefault="00486BF1" w14:paraId="36C2E060" w14:textId="70953E74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="Times New Roman" w:cstheme="minorHAnsi"/>
          <w:b/>
          <w:bCs/>
          <w:szCs w:val="24"/>
          <w:lang w:eastAsia="en-CA"/>
        </w:rPr>
      </w:pPr>
      <w:r w:rsidRPr="00486BF1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t xml:space="preserve">Via email - </w:t>
      </w:r>
      <w:r w:rsidRPr="00486BF1" w:rsidR="00557C8E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t>Moved by Jim Haupt / seconded by Cheryl Bolton </w:t>
      </w:r>
      <w:r w:rsidRPr="004D1373" w:rsidR="00557C8E">
        <w:rPr>
          <w:rFonts w:eastAsia="Times New Roman" w:cstheme="minorHAnsi"/>
          <w:bCs/>
          <w:color w:val="000000"/>
          <w:szCs w:val="24"/>
          <w:shd w:val="clear" w:color="auto" w:fill="FFFFFF"/>
          <w:lang w:eastAsia="en-CA"/>
        </w:rPr>
        <w:t xml:space="preserve">that the ARW Mission and Discipleship Commission approve the allocation of $75 from the Events Budget for the honorarium portion to be paid to Steven </w:t>
      </w:r>
      <w:proofErr w:type="spellStart"/>
      <w:r w:rsidRPr="004D1373" w:rsidR="00557C8E">
        <w:rPr>
          <w:rFonts w:eastAsia="Times New Roman" w:cstheme="minorHAnsi"/>
          <w:bCs/>
          <w:color w:val="000000"/>
          <w:szCs w:val="24"/>
          <w:shd w:val="clear" w:color="auto" w:fill="FFFFFF"/>
          <w:lang w:eastAsia="en-CA"/>
        </w:rPr>
        <w:t>Barabash</w:t>
      </w:r>
      <w:proofErr w:type="spellEnd"/>
      <w:r w:rsidRPr="004D1373" w:rsidR="00557C8E">
        <w:rPr>
          <w:rFonts w:eastAsia="Times New Roman" w:cstheme="minorHAnsi"/>
          <w:bCs/>
          <w:color w:val="000000"/>
          <w:szCs w:val="24"/>
          <w:shd w:val="clear" w:color="auto" w:fill="FFFFFF"/>
          <w:lang w:eastAsia="en-CA"/>
        </w:rPr>
        <w:t> for his leadership in Children and Youth Leadership Webinars in May 2022.</w:t>
      </w:r>
      <w:r w:rsidRPr="00486BF1" w:rsidR="00557C8E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t> </w:t>
      </w:r>
      <w:r w:rsidR="003D5BCB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en-CA"/>
        </w:rPr>
        <w:t>Carried.</w:t>
      </w:r>
    </w:p>
    <w:p w:rsidRPr="00486BF1" w:rsidR="00557C8E" w:rsidP="00557C8E" w:rsidRDefault="00557C8E" w14:paraId="6D2691B2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720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B70FF2" w:rsidP="00782932" w:rsidRDefault="0067330C" w14:paraId="726B3335" w14:textId="77777777">
      <w:pPr>
        <w:pStyle w:val="ListParagraph"/>
        <w:numPr>
          <w:ilvl w:val="0"/>
          <w:numId w:val="38"/>
        </w:numPr>
        <w:shd w:val="clear" w:color="auto" w:fill="FFFFFF"/>
        <w:spacing w:before="0" w:after="0" w:line="240" w:lineRule="auto"/>
        <w:rPr>
          <w:b/>
          <w:bCs/>
          <w:szCs w:val="24"/>
        </w:rPr>
      </w:pPr>
      <w:r w:rsidRPr="00557C8E">
        <w:rPr>
          <w:b/>
          <w:bCs/>
          <w:szCs w:val="24"/>
        </w:rPr>
        <w:lastRenderedPageBreak/>
        <w:t xml:space="preserve">Email vote regarding Michael </w:t>
      </w:r>
      <w:proofErr w:type="spellStart"/>
      <w:r w:rsidRPr="00557C8E">
        <w:rPr>
          <w:b/>
          <w:bCs/>
          <w:szCs w:val="24"/>
        </w:rPr>
        <w:t>Shewberg’s</w:t>
      </w:r>
      <w:proofErr w:type="spellEnd"/>
      <w:r w:rsidRPr="00557C8E">
        <w:rPr>
          <w:b/>
          <w:bCs/>
          <w:szCs w:val="24"/>
        </w:rPr>
        <w:t xml:space="preserve"> letter from Five Oaks – </w:t>
      </w:r>
    </w:p>
    <w:p w:rsidR="00B70FF2" w:rsidP="00B70FF2" w:rsidRDefault="00B70FF2" w14:paraId="121BD73E" w14:textId="193A0352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b/>
          <w:bCs/>
          <w:szCs w:val="24"/>
        </w:rPr>
      </w:pPr>
      <w:r>
        <w:rPr>
          <w:b/>
          <w:bCs/>
          <w:szCs w:val="24"/>
        </w:rPr>
        <w:t xml:space="preserve">Motion: Joshua/Jim </w:t>
      </w:r>
      <w:r w:rsidRPr="004D1373" w:rsidR="00092EFD">
        <w:rPr>
          <w:rFonts w:eastAsia="Times New Roman" w:cstheme="minorHAnsi"/>
          <w:bCs/>
          <w:color w:val="000000"/>
          <w:szCs w:val="24"/>
          <w:shd w:val="clear" w:color="auto" w:fill="FFFFFF"/>
          <w:lang w:eastAsia="en-CA"/>
        </w:rPr>
        <w:t>that the ARW Mission and Discipleship Commission</w:t>
      </w:r>
      <w:r w:rsidRPr="00092EFD">
        <w:rPr>
          <w:bCs/>
          <w:szCs w:val="24"/>
        </w:rPr>
        <w:t xml:space="preserve"> permit the alternate use of Mission Support Funds granted in 2022 for complimentary programming to take place this year.</w:t>
      </w:r>
      <w:r>
        <w:rPr>
          <w:b/>
          <w:bCs/>
          <w:szCs w:val="24"/>
        </w:rPr>
        <w:t xml:space="preserve"> </w:t>
      </w:r>
      <w:r w:rsidR="002770BA">
        <w:rPr>
          <w:b/>
          <w:bCs/>
          <w:szCs w:val="24"/>
        </w:rPr>
        <w:t>Carried.</w:t>
      </w:r>
    </w:p>
    <w:p w:rsidRPr="00557C8E" w:rsidR="00782932" w:rsidP="00782932" w:rsidRDefault="00782932" w14:paraId="59A9E2A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b/>
          <w:bCs/>
          <w:szCs w:val="24"/>
        </w:rPr>
      </w:pPr>
    </w:p>
    <w:p w:rsidR="00E1241A" w:rsidP="00E1241A" w:rsidRDefault="00E1241A" w14:paraId="295B2446" w14:textId="5A8C987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Correspondence:</w:t>
      </w:r>
    </w:p>
    <w:p w:rsidR="00E1241A" w:rsidP="00E1241A" w:rsidRDefault="00E1241A" w14:paraId="5EC12EC8" w14:textId="16D1793D">
      <w:pPr>
        <w:pStyle w:val="ListParagraph"/>
        <w:numPr>
          <w:ilvl w:val="0"/>
          <w:numId w:val="36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Deborah </w:t>
      </w:r>
      <w:proofErr w:type="spellStart"/>
      <w:r>
        <w:rPr>
          <w:b/>
          <w:bCs/>
          <w:szCs w:val="24"/>
        </w:rPr>
        <w:t>Laforet</w:t>
      </w:r>
      <w:proofErr w:type="spellEnd"/>
      <w:r>
        <w:rPr>
          <w:b/>
          <w:bCs/>
          <w:szCs w:val="24"/>
        </w:rPr>
        <w:t xml:space="preserve"> – Skylight Festival</w:t>
      </w:r>
      <w:r w:rsidR="007A757F">
        <w:rPr>
          <w:b/>
          <w:bCs/>
          <w:szCs w:val="24"/>
        </w:rPr>
        <w:br/>
      </w:r>
    </w:p>
    <w:p w:rsidRPr="004D1373" w:rsidR="002770BA" w:rsidP="002770BA" w:rsidRDefault="002770BA" w14:paraId="4B83FAF6" w14:textId="7A6F31AB">
      <w:pPr>
        <w:pStyle w:val="ListParagraph"/>
        <w:numPr>
          <w:ilvl w:val="0"/>
          <w:numId w:val="0"/>
        </w:numPr>
        <w:spacing w:before="0" w:after="160" w:line="256" w:lineRule="auto"/>
        <w:ind w:left="1080"/>
        <w:rPr>
          <w:bCs/>
          <w:szCs w:val="24"/>
        </w:rPr>
      </w:pPr>
      <w:r>
        <w:rPr>
          <w:b/>
          <w:bCs/>
          <w:szCs w:val="24"/>
        </w:rPr>
        <w:t xml:space="preserve">Motion: </w:t>
      </w:r>
      <w:r w:rsidR="0095444D">
        <w:rPr>
          <w:b/>
          <w:bCs/>
          <w:szCs w:val="24"/>
        </w:rPr>
        <w:t xml:space="preserve">Moved: Robert/Seconded: Jim </w:t>
      </w:r>
      <w:r w:rsidRPr="004D1373" w:rsidR="00092EFD">
        <w:rPr>
          <w:rFonts w:eastAsia="Times New Roman" w:cstheme="minorHAnsi"/>
          <w:bCs/>
          <w:color w:val="000000"/>
          <w:szCs w:val="24"/>
          <w:shd w:val="clear" w:color="auto" w:fill="FFFFFF"/>
          <w:lang w:eastAsia="en-CA"/>
        </w:rPr>
        <w:t>that the ARW Mission and Discipleship Commission</w:t>
      </w:r>
      <w:r w:rsidRPr="004D1373">
        <w:rPr>
          <w:bCs/>
          <w:szCs w:val="24"/>
        </w:rPr>
        <w:t xml:space="preserve"> thank Skylight Festival for their correspondence, and </w:t>
      </w:r>
      <w:r w:rsidRPr="004D1373" w:rsidR="0095444D">
        <w:rPr>
          <w:bCs/>
          <w:szCs w:val="24"/>
        </w:rPr>
        <w:t xml:space="preserve">that we request that all unused funds be immediately returned to the United Church of Canada c/o Diana Hacker.  </w:t>
      </w:r>
      <w:r w:rsidRPr="00092EFD" w:rsidR="0095444D">
        <w:rPr>
          <w:b/>
          <w:bCs/>
          <w:szCs w:val="24"/>
        </w:rPr>
        <w:t>Carried.</w:t>
      </w:r>
      <w:r w:rsidR="007A757F">
        <w:rPr>
          <w:b/>
          <w:bCs/>
          <w:szCs w:val="24"/>
        </w:rPr>
        <w:br/>
      </w:r>
    </w:p>
    <w:p w:rsidRPr="00E1241A" w:rsidR="00406A07" w:rsidP="007A757F" w:rsidRDefault="00406A07" w14:paraId="6CCF80D0" w14:textId="400E2A07">
      <w:pPr>
        <w:pStyle w:val="ListParagraph"/>
        <w:numPr>
          <w:ilvl w:val="0"/>
          <w:numId w:val="41"/>
        </w:numPr>
        <w:spacing w:before="0" w:after="160" w:line="256" w:lineRule="auto"/>
        <w:rPr>
          <w:b/>
          <w:bCs/>
          <w:szCs w:val="24"/>
        </w:rPr>
      </w:pPr>
      <w:r w:rsidRPr="004D1373">
        <w:rPr>
          <w:bCs/>
          <w:szCs w:val="24"/>
        </w:rPr>
        <w:t xml:space="preserve">Pastoral response/we don’t have authority to grant you to hang onto the funds and </w:t>
      </w:r>
      <w:proofErr w:type="spellStart"/>
      <w:r w:rsidRPr="004D1373">
        <w:rPr>
          <w:bCs/>
          <w:szCs w:val="24"/>
        </w:rPr>
        <w:t>redesignate</w:t>
      </w:r>
      <w:proofErr w:type="spellEnd"/>
      <w:r w:rsidRPr="004D1373">
        <w:rPr>
          <w:bCs/>
          <w:szCs w:val="24"/>
        </w:rPr>
        <w:t xml:space="preserve"> those funds.</w:t>
      </w:r>
    </w:p>
    <w:p w:rsidR="00E1241A" w:rsidP="00E1241A" w:rsidRDefault="00E1241A" w14:paraId="779A46E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27C0547B" w14:textId="656A1463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New Business:</w:t>
      </w:r>
    </w:p>
    <w:p w:rsidR="007A757F" w:rsidP="00782932" w:rsidRDefault="00782932" w14:paraId="438249D9" w14:textId="77777777">
      <w:pPr>
        <w:pStyle w:val="ListParagraph"/>
        <w:numPr>
          <w:ilvl w:val="0"/>
          <w:numId w:val="39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Update: M&amp;D Commission Retreat for the 3 regions </w:t>
      </w:r>
    </w:p>
    <w:p w:rsidR="00782932" w:rsidP="007A757F" w:rsidRDefault="00782932" w14:paraId="319CF860" w14:textId="53782723">
      <w:pPr>
        <w:pStyle w:val="ListParagraph"/>
        <w:numPr>
          <w:ilvl w:val="0"/>
          <w:numId w:val="0"/>
        </w:numPr>
        <w:spacing w:before="0" w:after="160" w:line="256" w:lineRule="auto"/>
        <w:ind w:left="1080"/>
        <w:rPr>
          <w:b/>
          <w:bCs/>
          <w:szCs w:val="24"/>
        </w:rPr>
      </w:pPr>
      <w:r w:rsidRPr="007A757F">
        <w:rPr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4968D8">
        <w:rPr>
          <w:bCs/>
          <w:szCs w:val="24"/>
        </w:rPr>
        <w:t xml:space="preserve">postponed </w:t>
      </w:r>
      <w:r w:rsidRPr="004968D8" w:rsidR="004968D8">
        <w:rPr>
          <w:bCs/>
          <w:szCs w:val="24"/>
        </w:rPr>
        <w:t>until</w:t>
      </w:r>
      <w:r w:rsidRPr="004968D8">
        <w:rPr>
          <w:bCs/>
          <w:szCs w:val="24"/>
        </w:rPr>
        <w:t xml:space="preserve"> </w:t>
      </w:r>
      <w:r w:rsidRPr="004968D8" w:rsidR="004968D8">
        <w:rPr>
          <w:bCs/>
          <w:szCs w:val="24"/>
        </w:rPr>
        <w:t>F</w:t>
      </w:r>
      <w:r w:rsidRPr="004968D8">
        <w:rPr>
          <w:bCs/>
          <w:szCs w:val="24"/>
        </w:rPr>
        <w:t>all</w:t>
      </w:r>
      <w:r w:rsidRPr="004968D8" w:rsidR="004968D8">
        <w:rPr>
          <w:bCs/>
          <w:szCs w:val="24"/>
        </w:rPr>
        <w:t xml:space="preserve"> 2022</w:t>
      </w:r>
      <w:r w:rsidR="004D1373">
        <w:rPr>
          <w:b/>
          <w:bCs/>
          <w:szCs w:val="24"/>
        </w:rPr>
        <w:br/>
      </w:r>
    </w:p>
    <w:p w:rsidR="007A757F" w:rsidP="00782932" w:rsidRDefault="00F63219" w14:paraId="5F082C2E" w14:textId="77777777">
      <w:pPr>
        <w:pStyle w:val="ListParagraph"/>
        <w:numPr>
          <w:ilvl w:val="0"/>
          <w:numId w:val="39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Budget for fall for M&amp;D Commission?</w:t>
      </w:r>
      <w:r w:rsidR="00406A07">
        <w:rPr>
          <w:b/>
          <w:bCs/>
          <w:szCs w:val="24"/>
        </w:rPr>
        <w:t xml:space="preserve">  </w:t>
      </w:r>
    </w:p>
    <w:p w:rsidR="00F63219" w:rsidP="007A757F" w:rsidRDefault="007A757F" w14:paraId="6BCB8EAF" w14:textId="5793CE7B">
      <w:pPr>
        <w:pStyle w:val="ListParagraph"/>
        <w:numPr>
          <w:ilvl w:val="0"/>
          <w:numId w:val="0"/>
        </w:numPr>
        <w:spacing w:before="0" w:after="160" w:line="256" w:lineRule="auto"/>
        <w:ind w:left="1080"/>
        <w:rPr>
          <w:b/>
          <w:bCs/>
          <w:szCs w:val="24"/>
        </w:rPr>
      </w:pPr>
      <w:r>
        <w:rPr>
          <w:bCs/>
          <w:szCs w:val="24"/>
        </w:rPr>
        <w:t>-</w:t>
      </w:r>
      <w:r w:rsidRPr="004968D8" w:rsidR="00406A07">
        <w:rPr>
          <w:bCs/>
          <w:szCs w:val="24"/>
        </w:rPr>
        <w:t>Meetings $5000; Events Budget $6,625</w:t>
      </w:r>
    </w:p>
    <w:p w:rsidR="00E1241A" w:rsidP="00E1241A" w:rsidRDefault="00E1241A" w14:paraId="5420B351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1875C5DB" w14:textId="7FA9D47E">
      <w:pPr>
        <w:pStyle w:val="ListParagraph"/>
        <w:numPr>
          <w:ilvl w:val="0"/>
          <w:numId w:val="32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</w:p>
    <w:p w:rsidRPr="00092EFD" w:rsidR="00486BF1" w:rsidP="00092EFD" w:rsidRDefault="00486BF1" w14:paraId="4B18FE43" w14:textId="7B46067D">
      <w:pPr>
        <w:pStyle w:val="ListParagraph"/>
        <w:numPr>
          <w:ilvl w:val="0"/>
          <w:numId w:val="0"/>
        </w:numPr>
        <w:spacing w:before="0" w:after="160" w:line="254" w:lineRule="auto"/>
        <w:ind w:left="1571"/>
        <w:rPr>
          <w:bCs/>
          <w:szCs w:val="24"/>
        </w:rPr>
      </w:pPr>
    </w:p>
    <w:p w:rsidR="00586FC5" w:rsidP="00F30ACA" w:rsidRDefault="00586FC5" w14:paraId="79342DDC" w14:textId="29CEDE1E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>ARW Region Social and Ecological Justice Network</w:t>
      </w:r>
    </w:p>
    <w:p w:rsidRPr="004D1373" w:rsidR="004D1373" w:rsidP="004D1373" w:rsidRDefault="004D1373" w14:paraId="691D4F06" w14:textId="7969AB84">
      <w:pPr>
        <w:pStyle w:val="ListParagraph"/>
        <w:numPr>
          <w:ilvl w:val="0"/>
          <w:numId w:val="40"/>
        </w:numPr>
        <w:rPr>
          <w:bCs/>
          <w:szCs w:val="24"/>
        </w:rPr>
      </w:pPr>
      <w:r w:rsidRPr="004D1373">
        <w:rPr>
          <w:bCs/>
          <w:szCs w:val="24"/>
        </w:rPr>
        <w:t xml:space="preserve">Linda </w:t>
      </w:r>
      <w:proofErr w:type="spellStart"/>
      <w:r w:rsidRPr="004D1373">
        <w:rPr>
          <w:bCs/>
          <w:szCs w:val="24"/>
        </w:rPr>
        <w:t>Bad</w:t>
      </w:r>
      <w:r>
        <w:rPr>
          <w:bCs/>
          <w:szCs w:val="24"/>
        </w:rPr>
        <w:t>k</w:t>
      </w:r>
      <w:r w:rsidRPr="004D1373">
        <w:rPr>
          <w:bCs/>
          <w:szCs w:val="24"/>
        </w:rPr>
        <w:t>e</w:t>
      </w:r>
      <w:proofErr w:type="spellEnd"/>
      <w:r w:rsidRPr="004D1373">
        <w:rPr>
          <w:bCs/>
          <w:szCs w:val="24"/>
        </w:rPr>
        <w:t xml:space="preserve"> reported the</w:t>
      </w:r>
      <w:r w:rsidR="007A757F">
        <w:rPr>
          <w:bCs/>
          <w:szCs w:val="24"/>
        </w:rPr>
        <w:t xml:space="preserve"> group</w:t>
      </w:r>
      <w:r w:rsidRPr="004D1373">
        <w:rPr>
          <w:bCs/>
          <w:szCs w:val="24"/>
        </w:rPr>
        <w:t xml:space="preserve"> recently met at Butt’s cottage</w:t>
      </w:r>
    </w:p>
    <w:p w:rsidRPr="004D1373" w:rsidR="004D1373" w:rsidP="004D1373" w:rsidRDefault="004D1373" w14:paraId="0D45460B" w14:textId="1F80811F">
      <w:pPr>
        <w:ind w:left="1211"/>
        <w:rPr>
          <w:b/>
          <w:bCs/>
          <w:szCs w:val="24"/>
          <w:u w:val="single"/>
        </w:rPr>
      </w:pPr>
      <w:r w:rsidRPr="004D1373">
        <w:rPr>
          <w:b/>
          <w:bCs/>
          <w:szCs w:val="24"/>
          <w:u w:val="single"/>
        </w:rPr>
        <w:t>K</w:t>
      </w:r>
      <w:r w:rsidR="00F62D7B">
        <w:rPr>
          <w:b/>
          <w:bCs/>
          <w:szCs w:val="24"/>
          <w:u w:val="single"/>
        </w:rPr>
        <w:t>athy</w:t>
      </w:r>
      <w:r w:rsidRPr="004D1373">
        <w:rPr>
          <w:b/>
          <w:bCs/>
          <w:szCs w:val="24"/>
          <w:u w:val="single"/>
        </w:rPr>
        <w:br/>
      </w:r>
    </w:p>
    <w:p w:rsidRPr="004D1373" w:rsidR="004D1373" w:rsidP="00411BC1" w:rsidRDefault="004D1373" w14:paraId="369DD3C4" w14:textId="6241B18C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4D1373">
        <w:rPr>
          <w:b/>
          <w:bCs/>
          <w:szCs w:val="24"/>
        </w:rPr>
        <w:t xml:space="preserve">alestine/Israel   </w:t>
      </w:r>
    </w:p>
    <w:p w:rsidRPr="00075A38" w:rsidR="004D1373" w:rsidP="00075A38" w:rsidRDefault="004D1373" w14:paraId="0F1D13BC" w14:textId="2ED9B945">
      <w:pPr>
        <w:pStyle w:val="ListParagraph"/>
        <w:numPr>
          <w:ilvl w:val="0"/>
          <w:numId w:val="40"/>
        </w:numPr>
        <w:rPr>
          <w:bCs/>
          <w:szCs w:val="24"/>
        </w:rPr>
      </w:pPr>
      <w:r w:rsidRPr="00075A38">
        <w:rPr>
          <w:bCs/>
          <w:szCs w:val="24"/>
        </w:rPr>
        <w:t>May UNJPPI, in London event a success.  Reviewing it this week.</w:t>
      </w:r>
    </w:p>
    <w:p w:rsidRPr="00075A38" w:rsidR="004D1373" w:rsidP="00075A38" w:rsidRDefault="004D1373" w14:paraId="0DB037D1" w14:textId="5113373C">
      <w:pPr>
        <w:pStyle w:val="ListParagraph"/>
        <w:numPr>
          <w:ilvl w:val="0"/>
          <w:numId w:val="40"/>
        </w:numPr>
        <w:rPr>
          <w:bCs/>
          <w:szCs w:val="24"/>
        </w:rPr>
      </w:pPr>
      <w:r w:rsidRPr="00075A38">
        <w:rPr>
          <w:bCs/>
          <w:szCs w:val="24"/>
        </w:rPr>
        <w:t>Palestine/Israel educational/connecting and relationship building Event with youth/YA.  Connecting with youth/young adult in Palestine/Is and Canadian/UCC Youth/young adult. Financial honorarium, will be likely required.</w:t>
      </w:r>
    </w:p>
    <w:p w:rsidRPr="004D1373" w:rsidR="004D1373" w:rsidP="004D1373" w:rsidRDefault="004D1373" w14:paraId="3C5A159B" w14:textId="77777777">
      <w:pPr>
        <w:ind w:left="1211"/>
        <w:rPr>
          <w:b/>
          <w:bCs/>
          <w:szCs w:val="24"/>
        </w:rPr>
      </w:pPr>
    </w:p>
    <w:p w:rsidRPr="004D1373" w:rsidR="004D1373" w:rsidP="004D1373" w:rsidRDefault="004D1373" w14:paraId="66FBBC7D" w14:textId="77777777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 w:rsidRPr="004D1373">
        <w:rPr>
          <w:b/>
          <w:bCs/>
          <w:szCs w:val="24"/>
        </w:rPr>
        <w:t>Boundaries Training at Camps and help with review of Music</w:t>
      </w:r>
    </w:p>
    <w:p w:rsidRPr="004D1373" w:rsidR="004D1373" w:rsidP="004D1373" w:rsidRDefault="004D1373" w14:paraId="627AF7CD" w14:textId="77777777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Pr="004D1373" w:rsidR="004D1373" w:rsidP="004D1373" w:rsidRDefault="004D1373" w14:paraId="22815EFF" w14:textId="3CB0E2CF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 w:rsidRPr="004D1373">
        <w:rPr>
          <w:b/>
          <w:bCs/>
          <w:szCs w:val="24"/>
        </w:rPr>
        <w:t>Music Ministry support Event on June 6</w:t>
      </w:r>
      <w:r w:rsidRPr="00075A38">
        <w:rPr>
          <w:b/>
          <w:bCs/>
          <w:szCs w:val="24"/>
          <w:vertAlign w:val="superscript"/>
        </w:rPr>
        <w:t>th</w:t>
      </w:r>
    </w:p>
    <w:p w:rsidRPr="00075A38" w:rsidR="00075A38" w:rsidP="001B478E" w:rsidRDefault="00075A38" w14:paraId="577373C1" w14:textId="77777777">
      <w:pPr>
        <w:pStyle w:val="ListParagraph"/>
        <w:numPr>
          <w:ilvl w:val="0"/>
          <w:numId w:val="0"/>
        </w:numPr>
        <w:ind w:left="720"/>
        <w:rPr>
          <w:bCs/>
          <w:szCs w:val="24"/>
        </w:rPr>
      </w:pPr>
    </w:p>
    <w:p w:rsidRPr="00075A38" w:rsidR="004D1373" w:rsidP="00075A38" w:rsidRDefault="004D1373" w14:paraId="4B07EEE2" w14:textId="05D3C121">
      <w:pPr>
        <w:pStyle w:val="ListParagraph"/>
        <w:numPr>
          <w:ilvl w:val="0"/>
          <w:numId w:val="40"/>
        </w:numPr>
        <w:rPr>
          <w:bCs/>
          <w:szCs w:val="24"/>
        </w:rPr>
      </w:pPr>
      <w:r w:rsidRPr="00075A38">
        <w:rPr>
          <w:bCs/>
          <w:szCs w:val="24"/>
        </w:rPr>
        <w:lastRenderedPageBreak/>
        <w:t>Highlighting new Music Resource -Come Let us Sing   &amp;   Jeffrey Dale, Shining Waters RC facilitated a conversation around discerning history of music, considering appropriation and to wonder about the theology or theological interpretation.  Reminding our music folk, that they have some responsibility in the faith community</w:t>
      </w:r>
    </w:p>
    <w:p w:rsidRPr="004D1373" w:rsidR="004D1373" w:rsidP="004D1373" w:rsidRDefault="004D1373" w14:paraId="0A642E05" w14:textId="77777777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="00586FC5" w:rsidP="004D1373" w:rsidRDefault="004D1373" w14:paraId="61D03FD0" w14:textId="2734608E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 w:rsidRPr="004D1373">
        <w:rPr>
          <w:b/>
          <w:bCs/>
          <w:szCs w:val="24"/>
        </w:rPr>
        <w:t>Community of Faith Administration Support</w:t>
      </w:r>
    </w:p>
    <w:p w:rsidR="00F62D7B" w:rsidP="00F62D7B" w:rsidRDefault="00F62D7B" w14:paraId="1F68F1C4" w14:textId="180FBF4D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="00F62D7B" w:rsidP="00F62D7B" w:rsidRDefault="004F6EDD" w14:paraId="2F2AB14F" w14:textId="33E20FD4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  <w:r>
        <w:rPr>
          <w:b/>
          <w:bCs/>
          <w:szCs w:val="24"/>
        </w:rPr>
        <w:t>CHAIR ACKNOWLEDGES LOS</w:t>
      </w:r>
      <w:r w:rsidR="00FC6615">
        <w:rPr>
          <w:b/>
          <w:bCs/>
          <w:szCs w:val="24"/>
        </w:rPr>
        <w:t>S</w:t>
      </w:r>
      <w:r>
        <w:rPr>
          <w:b/>
          <w:bCs/>
          <w:szCs w:val="24"/>
        </w:rPr>
        <w:t xml:space="preserve"> OF </w:t>
      </w:r>
      <w:r w:rsidR="00F62D7B">
        <w:rPr>
          <w:b/>
          <w:bCs/>
          <w:szCs w:val="24"/>
        </w:rPr>
        <w:t>QUORU</w:t>
      </w:r>
      <w:r>
        <w:rPr>
          <w:b/>
          <w:bCs/>
          <w:szCs w:val="24"/>
        </w:rPr>
        <w:t>M</w:t>
      </w:r>
      <w:r w:rsidR="00F62D7B">
        <w:rPr>
          <w:b/>
          <w:bCs/>
          <w:szCs w:val="24"/>
        </w:rPr>
        <w:t>.</w:t>
      </w:r>
    </w:p>
    <w:p w:rsidR="004D1373" w:rsidP="004D1373" w:rsidRDefault="004D1373" w14:paraId="7AF5B982" w14:textId="77777777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Pr="00F62D7B" w:rsidR="00586FC5" w:rsidP="00F62D7B" w:rsidRDefault="00586FC5" w14:paraId="0D2D082D" w14:textId="65E5D578">
      <w:pPr>
        <w:pStyle w:val="ListParagraph"/>
        <w:numPr>
          <w:ilvl w:val="0"/>
          <w:numId w:val="0"/>
        </w:numPr>
        <w:ind w:left="720"/>
        <w:rPr>
          <w:b/>
          <w:bCs/>
          <w:szCs w:val="24"/>
          <w:u w:val="single"/>
        </w:rPr>
      </w:pPr>
      <w:r w:rsidRPr="00F62D7B">
        <w:rPr>
          <w:b/>
          <w:bCs/>
          <w:szCs w:val="24"/>
          <w:u w:val="single"/>
        </w:rPr>
        <w:t>Diane</w:t>
      </w:r>
    </w:p>
    <w:p w:rsidRPr="00CA12BC" w:rsidR="00CA12BC" w:rsidP="00F62D7B" w:rsidRDefault="00CA12BC" w14:paraId="0F68B250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F62D7B" w:rsidP="00F62D7B" w:rsidRDefault="00F62D7B" w14:paraId="306EA0E0" w14:textId="77777777">
      <w:pPr>
        <w:pStyle w:val="ListParagraph"/>
        <w:numPr>
          <w:ilvl w:val="0"/>
          <w:numId w:val="20"/>
        </w:numPr>
        <w:rPr>
          <w:rFonts w:ascii="Calibri" w:hAnsi="Calibri" w:cs="Calibri"/>
          <w:color w:val="201F1E"/>
          <w:sz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hd w:val="clear" w:color="auto" w:fill="FFFFFF"/>
        </w:rPr>
        <w:t>A</w:t>
      </w:r>
      <w:r w:rsidR="00CA12BC">
        <w:rPr>
          <w:rFonts w:ascii="Calibri" w:hAnsi="Calibri" w:cs="Calibri"/>
          <w:color w:val="201F1E"/>
          <w:sz w:val="22"/>
          <w:shd w:val="clear" w:color="auto" w:fill="FFFFFF"/>
        </w:rPr>
        <w:t xml:space="preserve">ffirm flag </w:t>
      </w:r>
      <w:r>
        <w:rPr>
          <w:rFonts w:ascii="Calibri" w:hAnsi="Calibri" w:cs="Calibri"/>
          <w:color w:val="201F1E"/>
          <w:sz w:val="22"/>
          <w:shd w:val="clear" w:color="auto" w:fill="FFFFFF"/>
        </w:rPr>
        <w:t>for Antler River Watershed</w:t>
      </w:r>
    </w:p>
    <w:p w:rsidR="00F62D7B" w:rsidP="00F62D7B" w:rsidRDefault="00F62D7B" w14:paraId="471876B2" w14:textId="4094CAC9">
      <w:pPr>
        <w:pStyle w:val="ListParagraph"/>
        <w:numPr>
          <w:ilvl w:val="0"/>
          <w:numId w:val="20"/>
        </w:numPr>
        <w:rPr>
          <w:rFonts w:ascii="Calibri" w:hAnsi="Calibri" w:cs="Calibri"/>
          <w:color w:val="201F1E"/>
          <w:sz w:val="22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hd w:val="clear" w:color="auto" w:fill="FFFFFF"/>
        </w:rPr>
        <w:t>F</w:t>
      </w:r>
      <w:r w:rsidR="00CA12BC">
        <w:rPr>
          <w:rFonts w:ascii="Calibri" w:hAnsi="Calibri" w:cs="Calibri"/>
          <w:color w:val="201F1E"/>
          <w:sz w:val="22"/>
          <w:shd w:val="clear" w:color="auto" w:fill="FFFFFF"/>
        </w:rPr>
        <w:t>inancial support for the Affirming Network</w:t>
      </w:r>
    </w:p>
    <w:p w:rsidRPr="007A757F" w:rsidR="007A757F" w:rsidP="00F62D7B" w:rsidRDefault="00CA12BC" w14:paraId="28F0D4F5" w14:textId="147E29DB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rFonts w:ascii="Calibri" w:hAnsi="Calibri" w:cs="Calibri"/>
          <w:color w:val="201F1E"/>
          <w:sz w:val="22"/>
          <w:shd w:val="clear" w:color="auto" w:fill="FFFFFF"/>
        </w:rPr>
        <w:t>Executive/Commissions Day September 7</w:t>
      </w:r>
      <w:r>
        <w:rPr>
          <w:rFonts w:ascii="Calibri" w:hAnsi="Calibri" w:cs="Calibri"/>
          <w:color w:val="201F1E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hd w:val="clear" w:color="auto" w:fill="FFFFFF"/>
        </w:rPr>
        <w:t> – possibly at Siloam</w:t>
      </w:r>
    </w:p>
    <w:p w:rsidR="007A757F" w:rsidP="00F62D7B" w:rsidRDefault="007A757F" w14:paraId="3D3B59CD" w14:textId="77777777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Pr="00F62D7B" w:rsidR="00586FC5" w:rsidP="00F62D7B" w:rsidRDefault="00586FC5" w14:paraId="139F5242" w14:textId="4873E2A5">
      <w:pPr>
        <w:pStyle w:val="ListParagraph"/>
        <w:numPr>
          <w:ilvl w:val="0"/>
          <w:numId w:val="0"/>
        </w:numPr>
        <w:ind w:left="720"/>
        <w:rPr>
          <w:b/>
          <w:szCs w:val="24"/>
          <w:u w:val="single"/>
        </w:rPr>
      </w:pPr>
      <w:r w:rsidRPr="00F62D7B">
        <w:rPr>
          <w:b/>
          <w:szCs w:val="24"/>
          <w:u w:val="single"/>
        </w:rPr>
        <w:t>Thérèse</w:t>
      </w:r>
    </w:p>
    <w:p w:rsidRPr="00F62D7B" w:rsidR="00F62D7B" w:rsidP="004F6EDD" w:rsidRDefault="00F62D7B" w14:paraId="19E42A0E" w14:textId="77777777">
      <w:pPr>
        <w:pStyle w:val="ListParagraph"/>
        <w:numPr>
          <w:ilvl w:val="0"/>
          <w:numId w:val="0"/>
        </w:numPr>
        <w:ind w:left="720"/>
        <w:rPr>
          <w:b/>
          <w:szCs w:val="24"/>
        </w:rPr>
      </w:pPr>
    </w:p>
    <w:p w:rsidR="00F62D7B" w:rsidP="00F62D7B" w:rsidRDefault="00F62D7B" w14:paraId="42CA7483" w14:textId="77777777">
      <w:pPr>
        <w:pStyle w:val="ListParagraph"/>
        <w:numPr>
          <w:ilvl w:val="0"/>
          <w:numId w:val="20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Land Acknowledgement Session Review</w:t>
      </w:r>
    </w:p>
    <w:p w:rsidRPr="00075A38" w:rsidR="00F62D7B" w:rsidP="00F62D7B" w:rsidRDefault="00F62D7B" w14:paraId="6BE494A3" w14:textId="77777777">
      <w:pPr>
        <w:spacing w:before="0" w:after="160" w:line="254" w:lineRule="auto"/>
        <w:ind w:left="1211"/>
        <w:rPr>
          <w:bCs/>
          <w:szCs w:val="24"/>
        </w:rPr>
      </w:pPr>
      <w:r w:rsidRPr="00075A38">
        <w:rPr>
          <w:bCs/>
          <w:szCs w:val="24"/>
        </w:rPr>
        <w:t>- Hosted by Thérèse Samuel</w:t>
      </w:r>
      <w:r>
        <w:rPr>
          <w:bCs/>
          <w:szCs w:val="24"/>
        </w:rPr>
        <w:t>, approximately 90 participants</w:t>
      </w:r>
    </w:p>
    <w:p w:rsidRPr="00075A38" w:rsidR="00F62D7B" w:rsidP="00F62D7B" w:rsidRDefault="00F62D7B" w14:paraId="3B272342" w14:textId="77777777">
      <w:pPr>
        <w:spacing w:before="0" w:after="160" w:line="254" w:lineRule="auto"/>
        <w:ind w:left="1211"/>
        <w:rPr>
          <w:b/>
          <w:bCs/>
          <w:szCs w:val="24"/>
        </w:rPr>
      </w:pPr>
      <w:r w:rsidRPr="00075A38">
        <w:rPr>
          <w:bCs/>
          <w:szCs w:val="24"/>
        </w:rPr>
        <w:t>- A presentation was shared by Rev. Matthew Stevens</w:t>
      </w:r>
      <w:r w:rsidRPr="00075A38">
        <w:rPr>
          <w:b/>
          <w:bCs/>
          <w:szCs w:val="24"/>
        </w:rPr>
        <w:br/>
      </w:r>
    </w:p>
    <w:p w:rsidR="00F62D7B" w:rsidP="00F62D7B" w:rsidRDefault="00F62D7B" w14:paraId="67806022" w14:textId="77777777">
      <w:pPr>
        <w:pStyle w:val="ListParagraph"/>
        <w:numPr>
          <w:ilvl w:val="0"/>
          <w:numId w:val="20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Honour to Senator Murray Sinclair Session Review – Richard</w:t>
      </w:r>
    </w:p>
    <w:p w:rsidRPr="00092EFD" w:rsidR="00F62D7B" w:rsidP="00F62D7B" w:rsidRDefault="00F62D7B" w14:paraId="42F4EB4B" w14:textId="77777777">
      <w:pPr>
        <w:pStyle w:val="ListParagraph"/>
        <w:numPr>
          <w:ilvl w:val="0"/>
          <w:numId w:val="0"/>
        </w:numPr>
        <w:spacing w:before="0" w:after="160" w:line="254" w:lineRule="auto"/>
        <w:ind w:left="1571"/>
        <w:rPr>
          <w:bCs/>
          <w:szCs w:val="24"/>
        </w:rPr>
      </w:pPr>
      <w:r w:rsidRPr="00092EFD">
        <w:rPr>
          <w:bCs/>
          <w:szCs w:val="24"/>
        </w:rPr>
        <w:t>- NFB film regarding Truth and Reconciliation Commission</w:t>
      </w:r>
    </w:p>
    <w:p w:rsidR="00F62D7B" w:rsidP="00F62D7B" w:rsidRDefault="00F62D7B" w14:paraId="20CAA9E3" w14:textId="48F36826">
      <w:pPr>
        <w:pStyle w:val="ListParagraph"/>
        <w:numPr>
          <w:ilvl w:val="0"/>
          <w:numId w:val="0"/>
        </w:numPr>
        <w:ind w:left="1571"/>
        <w:rPr>
          <w:b/>
          <w:szCs w:val="24"/>
        </w:rPr>
      </w:pPr>
      <w:r>
        <w:rPr>
          <w:bCs/>
          <w:szCs w:val="24"/>
        </w:rPr>
        <w:t xml:space="preserve">- </w:t>
      </w:r>
      <w:r w:rsidRPr="00092EFD">
        <w:rPr>
          <w:bCs/>
          <w:szCs w:val="24"/>
        </w:rPr>
        <w:t xml:space="preserve">Available on CBC GEM </w:t>
      </w:r>
      <w:r w:rsidRPr="00092EFD">
        <w:rPr>
          <w:bCs/>
          <w:szCs w:val="24"/>
        </w:rPr>
        <w:br/>
      </w:r>
    </w:p>
    <w:p w:rsidRPr="00F62D7B" w:rsidR="00887BD1" w:rsidP="00887BD1" w:rsidRDefault="00586FC5" w14:paraId="52707975" w14:textId="5BB53674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proofErr w:type="spellStart"/>
      <w:r>
        <w:rPr>
          <w:b/>
          <w:szCs w:val="24"/>
        </w:rPr>
        <w:t>Ruthanna</w:t>
      </w:r>
      <w:proofErr w:type="spellEnd"/>
      <w:r w:rsidR="00F30ACA">
        <w:rPr>
          <w:b/>
          <w:szCs w:val="24"/>
        </w:rPr>
        <w:t>/Michele</w:t>
      </w:r>
    </w:p>
    <w:p w:rsidRPr="00F62D7B" w:rsidR="00F62D7B" w:rsidP="00F62D7B" w:rsidRDefault="00F62D7B" w14:paraId="51F6E658" w14:textId="50CB3BFC">
      <w:pPr>
        <w:pStyle w:val="ListParagraph"/>
        <w:numPr>
          <w:ilvl w:val="0"/>
          <w:numId w:val="40"/>
        </w:numPr>
        <w:rPr>
          <w:bCs/>
          <w:szCs w:val="24"/>
        </w:rPr>
      </w:pPr>
      <w:r w:rsidRPr="00F62D7B">
        <w:rPr>
          <w:bCs/>
          <w:szCs w:val="24"/>
        </w:rPr>
        <w:t>None</w:t>
      </w:r>
      <w:r w:rsidRPr="00F62D7B">
        <w:rPr>
          <w:bCs/>
          <w:szCs w:val="24"/>
        </w:rPr>
        <w:br/>
      </w:r>
    </w:p>
    <w:p w:rsidR="00887BD1" w:rsidP="00887BD1" w:rsidRDefault="00F62D7B" w14:paraId="7EC0A955" w14:textId="68E6B112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>Motions to be sent by email post meeting re: quorum lost:</w:t>
      </w:r>
    </w:p>
    <w:p w:rsidR="00F62D7B" w:rsidP="00F62D7B" w:rsidRDefault="00F62D7B" w14:paraId="7523E9A2" w14:textId="7DC6F3D8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="004F6EDD" w:rsidP="00F62D7B" w:rsidRDefault="00F62D7B" w14:paraId="43CB0E5C" w14:textId="77777777">
      <w:pPr>
        <w:pStyle w:val="ListParagraph"/>
        <w:numPr>
          <w:ilvl w:val="0"/>
          <w:numId w:val="0"/>
        </w:numPr>
        <w:ind w:left="1571"/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MOTION: That the Mission &amp; Discipleship Commission of ARW Regional Council approve the allocation of $500 from our meeting budget for the Tri Region Affirming Network to use for supplies and expenses incurred as they work on behalf of the region.      </w:t>
      </w:r>
    </w:p>
    <w:p w:rsidR="00F62D7B" w:rsidP="00F62D7B" w:rsidRDefault="00F62D7B" w14:paraId="54859962" w14:textId="57A3D910">
      <w:pPr>
        <w:pStyle w:val="ListParagraph"/>
        <w:numPr>
          <w:ilvl w:val="0"/>
          <w:numId w:val="0"/>
        </w:numPr>
        <w:ind w:left="1571"/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Moved by: Robert Seconded by: Glenda</w:t>
      </w:r>
    </w:p>
    <w:p w:rsidR="00F62D7B" w:rsidP="00F62D7B" w:rsidRDefault="00F62D7B" w14:paraId="3CF7A20C" w14:textId="031089CB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="00F62D7B" w:rsidP="00F62D7B" w:rsidRDefault="00F62D7B" w14:paraId="2C82E5A6" w14:textId="1027167A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MOTION: That the Mission &amp; Discipleship Commission of ARW Regional Council endorse the production of ARW logoed pride flags that can be used in municipally sanctioned events.</w:t>
      </w:r>
    </w:p>
    <w:p w:rsidRPr="00887BD1" w:rsidR="008E3960" w:rsidP="00F62D7B" w:rsidRDefault="008E3960" w14:paraId="4B28AB6A" w14:textId="28F50B0A">
      <w:pPr>
        <w:pStyle w:val="ListParagraph"/>
        <w:numPr>
          <w:ilvl w:val="0"/>
          <w:numId w:val="0"/>
        </w:numPr>
        <w:ind w:left="1571"/>
        <w:rPr>
          <w:b/>
          <w:bCs/>
          <w:szCs w:val="24"/>
        </w:rPr>
      </w:pPr>
    </w:p>
    <w:p w:rsidR="00887BD1" w:rsidP="00887BD1" w:rsidRDefault="00887BD1" w14:paraId="30BCF91B" w14:textId="77777777">
      <w:pPr>
        <w:pStyle w:val="ListParagraph"/>
        <w:numPr>
          <w:ilvl w:val="0"/>
          <w:numId w:val="0"/>
        </w:numPr>
        <w:ind w:left="1571"/>
        <w:rPr>
          <w:b/>
          <w:bCs/>
        </w:rPr>
      </w:pPr>
    </w:p>
    <w:p w:rsidRPr="00954BFC" w:rsidR="00954BFC" w:rsidP="00887BD1" w:rsidRDefault="00887BD1" w14:paraId="44B124B5" w14:textId="77777777">
      <w:pPr>
        <w:pStyle w:val="ListParagraph"/>
        <w:numPr>
          <w:ilvl w:val="0"/>
          <w:numId w:val="32"/>
        </w:numPr>
        <w:rPr>
          <w:b/>
          <w:bCs/>
          <w:szCs w:val="24"/>
        </w:rPr>
      </w:pPr>
      <w:r w:rsidRPr="00887BD1">
        <w:rPr>
          <w:b/>
          <w:bCs/>
        </w:rPr>
        <w:t>Next Meetings:</w:t>
      </w:r>
      <w:r>
        <w:t xml:space="preserve"> </w:t>
      </w:r>
    </w:p>
    <w:p w:rsidR="004D1373" w:rsidP="00954BFC" w:rsidRDefault="00E1241A" w14:paraId="3F50C84A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52"/>
        </w:rPr>
      </w:pPr>
      <w:r>
        <w:rPr>
          <w:b/>
          <w:bCs/>
          <w:szCs w:val="52"/>
        </w:rPr>
        <w:t xml:space="preserve">September </w:t>
      </w:r>
      <w:r w:rsidR="004D1373">
        <w:rPr>
          <w:b/>
          <w:bCs/>
          <w:szCs w:val="52"/>
        </w:rPr>
        <w:t>8</w:t>
      </w:r>
      <w:r w:rsidRPr="004B4997" w:rsidR="00954BFC">
        <w:rPr>
          <w:b/>
          <w:bCs/>
          <w:szCs w:val="52"/>
        </w:rPr>
        <w:t>,</w:t>
      </w:r>
      <w:r w:rsidR="00954BFC">
        <w:rPr>
          <w:b/>
          <w:bCs/>
          <w:szCs w:val="52"/>
        </w:rPr>
        <w:t xml:space="preserve"> 2022</w:t>
      </w:r>
      <w:r w:rsidRPr="004B4997" w:rsidR="00954BFC">
        <w:rPr>
          <w:b/>
          <w:bCs/>
          <w:szCs w:val="52"/>
        </w:rPr>
        <w:t xml:space="preserve"> </w:t>
      </w:r>
      <w:r>
        <w:rPr>
          <w:b/>
          <w:bCs/>
          <w:szCs w:val="52"/>
        </w:rPr>
        <w:t>(M&amp;S Fund Applications Review)</w:t>
      </w:r>
      <w:r w:rsidR="00234F57">
        <w:rPr>
          <w:b/>
          <w:bCs/>
          <w:szCs w:val="52"/>
        </w:rPr>
        <w:t xml:space="preserve"> </w:t>
      </w:r>
    </w:p>
    <w:p w:rsidR="00887BD1" w:rsidP="00954BFC" w:rsidRDefault="00954BFC" w14:paraId="72BE2EB8" w14:textId="10364429">
      <w:pPr>
        <w:pStyle w:val="ListParagraph"/>
        <w:numPr>
          <w:ilvl w:val="0"/>
          <w:numId w:val="0"/>
        </w:numPr>
        <w:ind w:left="720"/>
        <w:rPr>
          <w:b/>
          <w:bCs/>
          <w:szCs w:val="52"/>
        </w:rPr>
      </w:pPr>
      <w:r w:rsidRPr="004B4997">
        <w:rPr>
          <w:b/>
          <w:bCs/>
          <w:szCs w:val="52"/>
        </w:rPr>
        <w:t>November 8,</w:t>
      </w:r>
      <w:r>
        <w:rPr>
          <w:b/>
          <w:bCs/>
          <w:szCs w:val="52"/>
        </w:rPr>
        <w:t xml:space="preserve"> 2022</w:t>
      </w:r>
      <w:r>
        <w:rPr>
          <w:b/>
          <w:bCs/>
          <w:szCs w:val="52"/>
        </w:rPr>
        <w:br/>
      </w:r>
      <w:r w:rsidRPr="004B4997">
        <w:rPr>
          <w:b/>
          <w:bCs/>
          <w:szCs w:val="52"/>
        </w:rPr>
        <w:t>December 13</w:t>
      </w:r>
      <w:r>
        <w:rPr>
          <w:b/>
          <w:bCs/>
          <w:szCs w:val="52"/>
        </w:rPr>
        <w:t>, 2022</w:t>
      </w:r>
    </w:p>
    <w:p w:rsidRPr="00887BD1" w:rsidR="00F62D7B" w:rsidP="00954BFC" w:rsidRDefault="00F62D7B" w14:paraId="0CE18508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F30ACA" w:rsidP="00586FC5" w:rsidRDefault="00F30ACA" w14:paraId="3CF1D351" w14:textId="186906CA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Closing</w:t>
      </w:r>
      <w:r w:rsidR="00004884">
        <w:rPr>
          <w:b/>
          <w:bCs/>
        </w:rPr>
        <w:t xml:space="preserve"> Prayer </w:t>
      </w:r>
      <w:r w:rsidR="00F62D7B">
        <w:rPr>
          <w:b/>
          <w:bCs/>
        </w:rPr>
        <w:t>–</w:t>
      </w:r>
      <w:r w:rsidR="00004884">
        <w:rPr>
          <w:b/>
          <w:bCs/>
        </w:rPr>
        <w:t xml:space="preserve"> </w:t>
      </w:r>
      <w:r w:rsidR="00F62D7B">
        <w:rPr>
          <w:b/>
          <w:bCs/>
        </w:rPr>
        <w:t>Richard Auckland</w:t>
      </w:r>
    </w:p>
    <w:p w:rsidR="00586FC5" w:rsidP="00586FC5" w:rsidRDefault="00586FC5" w14:paraId="1DEAABCC" w14:textId="4D8FD83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Adjournment</w:t>
      </w:r>
    </w:p>
    <w:p w:rsidR="00475E8E" w:rsidP="00475E8E" w:rsidRDefault="00475E8E" w14:paraId="226674EC" w14:textId="366E6CEE">
      <w:pPr>
        <w:spacing w:before="0" w:after="160" w:line="256" w:lineRule="auto"/>
        <w:rPr>
          <w:b/>
          <w:bCs/>
        </w:rPr>
      </w:pPr>
    </w:p>
    <w:p w:rsidR="00475E8E" w:rsidP="00475E8E" w:rsidRDefault="00475E8E" w14:paraId="4555AED7" w14:textId="032159C8">
      <w:pPr>
        <w:spacing w:before="0" w:after="160" w:line="256" w:lineRule="auto"/>
        <w:rPr>
          <w:b/>
          <w:bCs/>
        </w:rPr>
      </w:pPr>
    </w:p>
    <w:p w:rsidR="00475E8E" w:rsidP="00475E8E" w:rsidRDefault="00475E8E" w14:paraId="317E01CF" w14:textId="77777777">
      <w:pPr>
        <w:spacing w:before="0" w:after="160" w:line="256" w:lineRule="auto"/>
        <w:rPr>
          <w:b/>
          <w:bCs/>
        </w:rPr>
      </w:pPr>
    </w:p>
    <w:sectPr w:rsidR="00475E8E" w:rsidSect="00955FB0">
      <w:headerReference w:type="default" r:id="rId11"/>
      <w:pgSz w:w="12240" w:h="15840" w:orient="portrait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70" w:rsidP="005C4E1A" w:rsidRDefault="00CA1E70" w14:paraId="7F09D83A" w14:textId="77777777">
      <w:r>
        <w:separator/>
      </w:r>
    </w:p>
  </w:endnote>
  <w:endnote w:type="continuationSeparator" w:id="0">
    <w:p w:rsidR="00CA1E70" w:rsidP="005C4E1A" w:rsidRDefault="00CA1E70" w14:paraId="56C184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70" w:rsidP="005C4E1A" w:rsidRDefault="00CA1E70" w14:paraId="6F206E0D" w14:textId="77777777">
      <w:r>
        <w:separator/>
      </w:r>
    </w:p>
  </w:footnote>
  <w:footnote w:type="continuationSeparator" w:id="0">
    <w:p w:rsidR="00CA1E70" w:rsidP="005C4E1A" w:rsidRDefault="00CA1E70" w14:paraId="69ACCF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9E" w:rsidP="00AD4B9E" w:rsidRDefault="00CA1E70" w14:paraId="011F69B9" w14:textId="55A6C225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F4D13B782A5E429DB02C5457A8EBB281"/>
        </w:placeholder>
        <w:showingPlcHdr/>
        <w:date w:fullDate="2021-03-02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Pr="0093117A" w:rsidR="00586FC5">
          <w:rPr>
            <w:rStyle w:val="PlaceholderText"/>
          </w:rPr>
          <w:t>Name</w:t>
        </w:r>
      </w:sdtContent>
    </w:sdt>
    <w:r w:rsidR="005C4E1A">
      <w:rPr>
        <w:b/>
        <w:color w:val="1042B0"/>
        <w:sz w:val="32"/>
        <w:szCs w:val="18"/>
      </w:rPr>
      <w:tab/>
    </w:r>
    <w:r w:rsidR="00AD4B9E">
      <w:rPr>
        <w:b/>
        <w:color w:val="1042B0"/>
        <w:sz w:val="32"/>
        <w:szCs w:val="18"/>
      </w:rPr>
      <w:tab/>
    </w:r>
  </w:p>
  <w:p w:rsidRPr="00A615D4" w:rsidR="005C4E1A" w:rsidP="00A615D4" w:rsidRDefault="005C4E1A" w14:paraId="2D27841F" w14:textId="77777777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D10"/>
    <w:multiLevelType w:val="hybridMultilevel"/>
    <w:tmpl w:val="589275E6"/>
    <w:lvl w:ilvl="0" w:tplc="30B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0BEB"/>
    <w:multiLevelType w:val="hybridMultilevel"/>
    <w:tmpl w:val="8988BED0"/>
    <w:lvl w:ilvl="0" w:tplc="7682D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478E0"/>
    <w:multiLevelType w:val="hybridMultilevel"/>
    <w:tmpl w:val="C038D786"/>
    <w:lvl w:ilvl="0" w:tplc="B8180E7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i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95CEC"/>
    <w:multiLevelType w:val="hybridMultilevel"/>
    <w:tmpl w:val="25AA4B44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6062062"/>
    <w:multiLevelType w:val="hybridMultilevel"/>
    <w:tmpl w:val="93221E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80A91"/>
    <w:multiLevelType w:val="hybridMultilevel"/>
    <w:tmpl w:val="27AEB8E0"/>
    <w:lvl w:ilvl="0" w:tplc="16E0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759AF"/>
    <w:multiLevelType w:val="hybridMultilevel"/>
    <w:tmpl w:val="993C21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2961"/>
    <w:multiLevelType w:val="hybridMultilevel"/>
    <w:tmpl w:val="16226244"/>
    <w:lvl w:ilvl="0" w:tplc="646E6FA2">
      <w:start w:val="2022"/>
      <w:numFmt w:val="bullet"/>
      <w:lvlText w:val="-"/>
      <w:lvlJc w:val="left"/>
      <w:pPr>
        <w:ind w:left="1931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hint="default" w:ascii="Wingdings" w:hAnsi="Wingdings"/>
      </w:rPr>
    </w:lvl>
  </w:abstractNum>
  <w:abstractNum w:abstractNumId="10" w15:restartNumberingAfterBreak="0">
    <w:nsid w:val="27507374"/>
    <w:multiLevelType w:val="hybridMultilevel"/>
    <w:tmpl w:val="D9B80E6A"/>
    <w:lvl w:ilvl="0" w:tplc="10090001">
      <w:start w:val="1"/>
      <w:numFmt w:val="bullet"/>
      <w:lvlText w:val=""/>
      <w:lvlJc w:val="left"/>
      <w:pPr>
        <w:ind w:left="241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70" w:hanging="360"/>
      </w:pPr>
      <w:rPr>
        <w:rFonts w:hint="default" w:ascii="Wingdings" w:hAnsi="Wingdings"/>
      </w:rPr>
    </w:lvl>
  </w:abstractNum>
  <w:abstractNum w:abstractNumId="11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2DBD"/>
    <w:multiLevelType w:val="multilevel"/>
    <w:tmpl w:val="E26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E802FBF"/>
    <w:multiLevelType w:val="hybridMultilevel"/>
    <w:tmpl w:val="DBAAB7B0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07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79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1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3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95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67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39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17" w:hanging="360"/>
      </w:pPr>
      <w:rPr>
        <w:rFonts w:hint="default" w:ascii="Wingdings" w:hAnsi="Wingdings"/>
      </w:rPr>
    </w:lvl>
  </w:abstractNum>
  <w:abstractNum w:abstractNumId="14" w15:restartNumberingAfterBreak="0">
    <w:nsid w:val="30AB5344"/>
    <w:multiLevelType w:val="hybridMultilevel"/>
    <w:tmpl w:val="452AB66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4648B"/>
    <w:multiLevelType w:val="hybridMultilevel"/>
    <w:tmpl w:val="C4F0DF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D38BF"/>
    <w:multiLevelType w:val="hybridMultilevel"/>
    <w:tmpl w:val="8EA859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297775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37F3"/>
    <w:multiLevelType w:val="hybridMultilevel"/>
    <w:tmpl w:val="2264AF4E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3FEF7158"/>
    <w:multiLevelType w:val="hybridMultilevel"/>
    <w:tmpl w:val="8D0C8F9A"/>
    <w:lvl w:ilvl="0" w:tplc="106A1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5337F"/>
    <w:multiLevelType w:val="hybridMultilevel"/>
    <w:tmpl w:val="F0D6E0CE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2" w15:restartNumberingAfterBreak="0">
    <w:nsid w:val="480F2321"/>
    <w:multiLevelType w:val="hybridMultilevel"/>
    <w:tmpl w:val="B066DF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3266FB"/>
    <w:multiLevelType w:val="hybridMultilevel"/>
    <w:tmpl w:val="241E1926"/>
    <w:lvl w:ilvl="0" w:tplc="2C981DE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93B16EC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545BE7"/>
    <w:multiLevelType w:val="hybridMultilevel"/>
    <w:tmpl w:val="D99A63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8C281D"/>
    <w:multiLevelType w:val="hybridMultilevel"/>
    <w:tmpl w:val="6C8C8F52"/>
    <w:lvl w:ilvl="0" w:tplc="7DB0596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E672B"/>
    <w:multiLevelType w:val="hybridMultilevel"/>
    <w:tmpl w:val="38509E32"/>
    <w:lvl w:ilvl="0" w:tplc="41A4C6D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2EB593A"/>
    <w:multiLevelType w:val="hybridMultilevel"/>
    <w:tmpl w:val="6F7C4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19A"/>
    <w:multiLevelType w:val="multilevel"/>
    <w:tmpl w:val="25A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9112287"/>
    <w:multiLevelType w:val="multilevel"/>
    <w:tmpl w:val="968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B087E93"/>
    <w:multiLevelType w:val="hybridMultilevel"/>
    <w:tmpl w:val="0C52F150"/>
    <w:lvl w:ilvl="0" w:tplc="6D5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06B8D"/>
    <w:multiLevelType w:val="hybridMultilevel"/>
    <w:tmpl w:val="FAEA76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DF3A1A"/>
    <w:multiLevelType w:val="hybridMultilevel"/>
    <w:tmpl w:val="921E0C1E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671F55F7"/>
    <w:multiLevelType w:val="hybridMultilevel"/>
    <w:tmpl w:val="658C10AA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7"/>
  </w:num>
  <w:num w:numId="7">
    <w:abstractNumId w:val="15"/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35"/>
  </w:num>
  <w:num w:numId="13">
    <w:abstractNumId w:val="34"/>
  </w:num>
  <w:num w:numId="14">
    <w:abstractNumId w:val="25"/>
  </w:num>
  <w:num w:numId="15">
    <w:abstractNumId w:val="14"/>
  </w:num>
  <w:num w:numId="16">
    <w:abstractNumId w:val="4"/>
  </w:num>
  <w:num w:numId="17">
    <w:abstractNumId w:val="13"/>
  </w:num>
  <w:num w:numId="18">
    <w:abstractNumId w:val="28"/>
  </w:num>
  <w:num w:numId="19">
    <w:abstractNumId w:val="29"/>
  </w:num>
  <w:num w:numId="20">
    <w:abstractNumId w:val="21"/>
  </w:num>
  <w:num w:numId="21">
    <w:abstractNumId w:val="0"/>
  </w:num>
  <w:num w:numId="22">
    <w:abstractNumId w:val="7"/>
  </w:num>
  <w:num w:numId="23">
    <w:abstractNumId w:val="24"/>
  </w:num>
  <w:num w:numId="24">
    <w:abstractNumId w:val="8"/>
  </w:num>
  <w:num w:numId="25">
    <w:abstractNumId w:val="18"/>
  </w:num>
  <w:num w:numId="26">
    <w:abstractNumId w:val="3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36"/>
  </w:num>
  <w:num w:numId="36">
    <w:abstractNumId w:val="20"/>
  </w:num>
  <w:num w:numId="37">
    <w:abstractNumId w:val="32"/>
  </w:num>
  <w:num w:numId="38">
    <w:abstractNumId w:val="2"/>
  </w:num>
  <w:num w:numId="39">
    <w:abstractNumId w:val="1"/>
  </w:num>
  <w:num w:numId="40">
    <w:abstractNumId w:val="9"/>
  </w:num>
  <w:num w:numId="41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B"/>
    <w:rsid w:val="00004884"/>
    <w:rsid w:val="00032B53"/>
    <w:rsid w:val="000354D4"/>
    <w:rsid w:val="00041163"/>
    <w:rsid w:val="00046222"/>
    <w:rsid w:val="00047308"/>
    <w:rsid w:val="00047D1B"/>
    <w:rsid w:val="0005427C"/>
    <w:rsid w:val="0005428C"/>
    <w:rsid w:val="00075A38"/>
    <w:rsid w:val="00092EFD"/>
    <w:rsid w:val="000B255C"/>
    <w:rsid w:val="000B2DED"/>
    <w:rsid w:val="000D2214"/>
    <w:rsid w:val="000D61C2"/>
    <w:rsid w:val="000F714A"/>
    <w:rsid w:val="00101E13"/>
    <w:rsid w:val="00102CB1"/>
    <w:rsid w:val="00105753"/>
    <w:rsid w:val="001072EB"/>
    <w:rsid w:val="00123313"/>
    <w:rsid w:val="00134125"/>
    <w:rsid w:val="00152F02"/>
    <w:rsid w:val="00185559"/>
    <w:rsid w:val="00187C0C"/>
    <w:rsid w:val="00195B01"/>
    <w:rsid w:val="001B478E"/>
    <w:rsid w:val="001E688B"/>
    <w:rsid w:val="001F12B8"/>
    <w:rsid w:val="00223800"/>
    <w:rsid w:val="00224647"/>
    <w:rsid w:val="00224AC9"/>
    <w:rsid w:val="002324D7"/>
    <w:rsid w:val="00234F57"/>
    <w:rsid w:val="00240786"/>
    <w:rsid w:val="0025260C"/>
    <w:rsid w:val="00254553"/>
    <w:rsid w:val="00260FBD"/>
    <w:rsid w:val="00262ACB"/>
    <w:rsid w:val="002636B8"/>
    <w:rsid w:val="002770BA"/>
    <w:rsid w:val="00296722"/>
    <w:rsid w:val="00296B13"/>
    <w:rsid w:val="002C67E9"/>
    <w:rsid w:val="002D0227"/>
    <w:rsid w:val="002D5A5C"/>
    <w:rsid w:val="00301B06"/>
    <w:rsid w:val="00305E44"/>
    <w:rsid w:val="0031096F"/>
    <w:rsid w:val="0031394A"/>
    <w:rsid w:val="00315FA0"/>
    <w:rsid w:val="0032068A"/>
    <w:rsid w:val="00340259"/>
    <w:rsid w:val="00362451"/>
    <w:rsid w:val="0037455C"/>
    <w:rsid w:val="00376726"/>
    <w:rsid w:val="00386DA1"/>
    <w:rsid w:val="003A1B0D"/>
    <w:rsid w:val="003B67FA"/>
    <w:rsid w:val="003C0996"/>
    <w:rsid w:val="003D5BCB"/>
    <w:rsid w:val="003E06EE"/>
    <w:rsid w:val="00406A07"/>
    <w:rsid w:val="00417D43"/>
    <w:rsid w:val="0042398F"/>
    <w:rsid w:val="00425152"/>
    <w:rsid w:val="00427619"/>
    <w:rsid w:val="00433512"/>
    <w:rsid w:val="00442DF4"/>
    <w:rsid w:val="00475E8E"/>
    <w:rsid w:val="00486BF1"/>
    <w:rsid w:val="004968D8"/>
    <w:rsid w:val="004B02ED"/>
    <w:rsid w:val="004B5F5D"/>
    <w:rsid w:val="004D1373"/>
    <w:rsid w:val="004E50DF"/>
    <w:rsid w:val="004F5706"/>
    <w:rsid w:val="004F6EDD"/>
    <w:rsid w:val="00511B13"/>
    <w:rsid w:val="00517E70"/>
    <w:rsid w:val="0052415F"/>
    <w:rsid w:val="005271B6"/>
    <w:rsid w:val="00530394"/>
    <w:rsid w:val="00530546"/>
    <w:rsid w:val="005327D3"/>
    <w:rsid w:val="0054077B"/>
    <w:rsid w:val="005536D0"/>
    <w:rsid w:val="00557C8E"/>
    <w:rsid w:val="00571449"/>
    <w:rsid w:val="00572EF0"/>
    <w:rsid w:val="00574EF8"/>
    <w:rsid w:val="00586FC5"/>
    <w:rsid w:val="005949E8"/>
    <w:rsid w:val="005959C5"/>
    <w:rsid w:val="005A6F90"/>
    <w:rsid w:val="005B6622"/>
    <w:rsid w:val="005C05DB"/>
    <w:rsid w:val="005C4E1A"/>
    <w:rsid w:val="005D23FD"/>
    <w:rsid w:val="005E08B6"/>
    <w:rsid w:val="005E7C8F"/>
    <w:rsid w:val="005F30DB"/>
    <w:rsid w:val="00622829"/>
    <w:rsid w:val="00644DFC"/>
    <w:rsid w:val="00651492"/>
    <w:rsid w:val="00651CDF"/>
    <w:rsid w:val="00654446"/>
    <w:rsid w:val="00657131"/>
    <w:rsid w:val="00660149"/>
    <w:rsid w:val="006646F1"/>
    <w:rsid w:val="00665968"/>
    <w:rsid w:val="0067330C"/>
    <w:rsid w:val="00685AFC"/>
    <w:rsid w:val="00691578"/>
    <w:rsid w:val="006A082B"/>
    <w:rsid w:val="006B673C"/>
    <w:rsid w:val="006D0CE1"/>
    <w:rsid w:val="006D701B"/>
    <w:rsid w:val="006F1592"/>
    <w:rsid w:val="006F33A9"/>
    <w:rsid w:val="00723300"/>
    <w:rsid w:val="0072638F"/>
    <w:rsid w:val="007335BD"/>
    <w:rsid w:val="0074657C"/>
    <w:rsid w:val="0075732A"/>
    <w:rsid w:val="00765766"/>
    <w:rsid w:val="007737A3"/>
    <w:rsid w:val="00780471"/>
    <w:rsid w:val="00782932"/>
    <w:rsid w:val="007A6B2D"/>
    <w:rsid w:val="007A757F"/>
    <w:rsid w:val="007B4753"/>
    <w:rsid w:val="007C18A7"/>
    <w:rsid w:val="007C2368"/>
    <w:rsid w:val="007C6955"/>
    <w:rsid w:val="007D12D8"/>
    <w:rsid w:val="007F24AF"/>
    <w:rsid w:val="007F7B2E"/>
    <w:rsid w:val="00811728"/>
    <w:rsid w:val="00821B0A"/>
    <w:rsid w:val="00835A93"/>
    <w:rsid w:val="008459AB"/>
    <w:rsid w:val="00851993"/>
    <w:rsid w:val="00852B96"/>
    <w:rsid w:val="00854BD6"/>
    <w:rsid w:val="00872491"/>
    <w:rsid w:val="008820EF"/>
    <w:rsid w:val="0088429E"/>
    <w:rsid w:val="008872E2"/>
    <w:rsid w:val="00887BD1"/>
    <w:rsid w:val="00895303"/>
    <w:rsid w:val="008B455D"/>
    <w:rsid w:val="008C6989"/>
    <w:rsid w:val="008D1E12"/>
    <w:rsid w:val="008E3960"/>
    <w:rsid w:val="008F0476"/>
    <w:rsid w:val="008F2021"/>
    <w:rsid w:val="008F57A1"/>
    <w:rsid w:val="00912082"/>
    <w:rsid w:val="009223B2"/>
    <w:rsid w:val="00922E14"/>
    <w:rsid w:val="0093117A"/>
    <w:rsid w:val="00931798"/>
    <w:rsid w:val="00951498"/>
    <w:rsid w:val="0095444D"/>
    <w:rsid w:val="00954BFC"/>
    <w:rsid w:val="00955FB0"/>
    <w:rsid w:val="00973FB8"/>
    <w:rsid w:val="00977997"/>
    <w:rsid w:val="009A190B"/>
    <w:rsid w:val="009A7AC7"/>
    <w:rsid w:val="009B6B99"/>
    <w:rsid w:val="009C533A"/>
    <w:rsid w:val="009C7584"/>
    <w:rsid w:val="00A12A1E"/>
    <w:rsid w:val="00A327E7"/>
    <w:rsid w:val="00A3471B"/>
    <w:rsid w:val="00A56418"/>
    <w:rsid w:val="00A615D4"/>
    <w:rsid w:val="00A62001"/>
    <w:rsid w:val="00A62A6E"/>
    <w:rsid w:val="00A75687"/>
    <w:rsid w:val="00A90757"/>
    <w:rsid w:val="00AC2D7B"/>
    <w:rsid w:val="00AD4B9E"/>
    <w:rsid w:val="00AD6361"/>
    <w:rsid w:val="00B122C3"/>
    <w:rsid w:val="00B23CE3"/>
    <w:rsid w:val="00B349B8"/>
    <w:rsid w:val="00B45F30"/>
    <w:rsid w:val="00B705CD"/>
    <w:rsid w:val="00B70FF2"/>
    <w:rsid w:val="00B865D4"/>
    <w:rsid w:val="00BA2B24"/>
    <w:rsid w:val="00BA4C50"/>
    <w:rsid w:val="00BC1D57"/>
    <w:rsid w:val="00BC33D7"/>
    <w:rsid w:val="00BE034F"/>
    <w:rsid w:val="00BF05D4"/>
    <w:rsid w:val="00C11FA4"/>
    <w:rsid w:val="00C11FF6"/>
    <w:rsid w:val="00C122CB"/>
    <w:rsid w:val="00C14A14"/>
    <w:rsid w:val="00C152ED"/>
    <w:rsid w:val="00C22C98"/>
    <w:rsid w:val="00C2497E"/>
    <w:rsid w:val="00C33BAE"/>
    <w:rsid w:val="00C511A8"/>
    <w:rsid w:val="00C612B1"/>
    <w:rsid w:val="00C63238"/>
    <w:rsid w:val="00C64C8D"/>
    <w:rsid w:val="00C67B25"/>
    <w:rsid w:val="00C93109"/>
    <w:rsid w:val="00CA064E"/>
    <w:rsid w:val="00CA12BC"/>
    <w:rsid w:val="00CA1E70"/>
    <w:rsid w:val="00CB59C3"/>
    <w:rsid w:val="00CB6BEA"/>
    <w:rsid w:val="00CC130A"/>
    <w:rsid w:val="00CE4A66"/>
    <w:rsid w:val="00CF3C77"/>
    <w:rsid w:val="00D0673E"/>
    <w:rsid w:val="00D071C7"/>
    <w:rsid w:val="00D077DE"/>
    <w:rsid w:val="00D36268"/>
    <w:rsid w:val="00D65AF9"/>
    <w:rsid w:val="00D82E96"/>
    <w:rsid w:val="00D95677"/>
    <w:rsid w:val="00DA4E55"/>
    <w:rsid w:val="00DB2B8A"/>
    <w:rsid w:val="00DB35BA"/>
    <w:rsid w:val="00DC5872"/>
    <w:rsid w:val="00DC6504"/>
    <w:rsid w:val="00DE768F"/>
    <w:rsid w:val="00DF60D0"/>
    <w:rsid w:val="00E103C2"/>
    <w:rsid w:val="00E1241A"/>
    <w:rsid w:val="00E14514"/>
    <w:rsid w:val="00E5336A"/>
    <w:rsid w:val="00E546EB"/>
    <w:rsid w:val="00E657C5"/>
    <w:rsid w:val="00E66E50"/>
    <w:rsid w:val="00E70EDF"/>
    <w:rsid w:val="00E7449A"/>
    <w:rsid w:val="00E81663"/>
    <w:rsid w:val="00EA5C4F"/>
    <w:rsid w:val="00EC78EB"/>
    <w:rsid w:val="00EE49DE"/>
    <w:rsid w:val="00F213B8"/>
    <w:rsid w:val="00F27D1B"/>
    <w:rsid w:val="00F30ACA"/>
    <w:rsid w:val="00F34D09"/>
    <w:rsid w:val="00F62D7B"/>
    <w:rsid w:val="00F63219"/>
    <w:rsid w:val="00F720E8"/>
    <w:rsid w:val="00F95393"/>
    <w:rsid w:val="00F95717"/>
    <w:rsid w:val="00FA75A1"/>
    <w:rsid w:val="00FB2068"/>
    <w:rsid w:val="00FC1352"/>
    <w:rsid w:val="00FC6615"/>
    <w:rsid w:val="00FE40CE"/>
    <w:rsid w:val="00FE5B5C"/>
    <w:rsid w:val="00FF1062"/>
    <w:rsid w:val="00FF2FB5"/>
    <w:rsid w:val="283FF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7010"/>
  <w15:chartTrackingRefBased/>
  <w15:docId w15:val="{EDC5B2B3-FE1C-4701-8EDD-CACB9755A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497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24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styleId="Motion" w:customStyle="1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styleId="MOTION0" w:customStyle="1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MotionChar" w:customStyle="1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styleId="MOTIONChar0" w:customStyle="1">
    <w:name w:val="MOTION Char"/>
    <w:link w:val="MOTION0"/>
    <w:rsid w:val="00872491"/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2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88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Strong">
    <w:name w:val="Strong"/>
    <w:basedOn w:val="DefaultParagraphFont"/>
    <w:uiPriority w:val="22"/>
    <w:qFormat/>
    <w:rsid w:val="001E688B"/>
    <w:rPr>
      <w:b/>
      <w:bCs/>
    </w:rPr>
  </w:style>
  <w:style w:type="paragraph" w:styleId="xmsolistparagraph" w:customStyle="1">
    <w:name w:val="x_msolistparagraph"/>
    <w:basedOn w:val="Normal"/>
    <w:rsid w:val="00224647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nLynne\Region%20789%20Staff%20Dropbox\HF\HF%20Covenant%20Commission\Agenda%20&amp;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13B782A5E429DB02C5457A8EB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38BC-827D-4D64-A274-46509E17AF13}"/>
      </w:docPartPr>
      <w:docPartBody>
        <w:p w:rsidR="009D0DFC" w:rsidRDefault="007924A7" w:rsidP="007924A7">
          <w:pPr>
            <w:pStyle w:val="F4D13B782A5E429DB02C5457A8EBB2814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5AD018F6FAA143989867ED7FDC2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C0C-BD25-4266-AE4C-5163803751B6}"/>
      </w:docPartPr>
      <w:docPartBody>
        <w:p w:rsidR="008739E2" w:rsidRDefault="00BA7463" w:rsidP="00BA7463">
          <w:pPr>
            <w:pStyle w:val="5AD018F6FAA143989867ED7FDC24D60B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D17B41A23BA14D45876F360795A4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61-42F7-4839-951D-25A455CC313E}"/>
      </w:docPartPr>
      <w:docPartBody>
        <w:p w:rsidR="008739E2" w:rsidRDefault="00BA7463" w:rsidP="00BA7463">
          <w:pPr>
            <w:pStyle w:val="D17B41A23BA14D45876F360795A4D46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13C4100B7784A5CA9075D2F1AE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BD9-18A8-49B3-A9C8-15AEB88D631E}"/>
      </w:docPartPr>
      <w:docPartBody>
        <w:p w:rsidR="008739E2" w:rsidRDefault="00BA7463" w:rsidP="00BA7463">
          <w:pPr>
            <w:pStyle w:val="713C4100B7784A5CA9075D2F1AE8175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5132A7155464D7892D3670C850A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D40-9F2D-4CF5-9B6A-7C2B3380EF82}"/>
      </w:docPartPr>
      <w:docPartBody>
        <w:p w:rsidR="008739E2" w:rsidRDefault="00BA7463" w:rsidP="00BA7463">
          <w:pPr>
            <w:pStyle w:val="25132A7155464D7892D3670C850A955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993BF8FCAB9487381793E0F808B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392D-AC88-4CA6-827F-C45709ED7BF1}"/>
      </w:docPartPr>
      <w:docPartBody>
        <w:p w:rsidR="008739E2" w:rsidRDefault="00BA7463" w:rsidP="00BA7463">
          <w:pPr>
            <w:pStyle w:val="6993BF8FCAB9487381793E0F808B4F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F0B3B4B13EA49988C93B7655C44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F89D-36B5-434B-8CBD-D0847362FC39}"/>
      </w:docPartPr>
      <w:docPartBody>
        <w:p w:rsidR="008739E2" w:rsidRDefault="00BA7463" w:rsidP="00BA7463">
          <w:pPr>
            <w:pStyle w:val="7F0B3B4B13EA49988C93B7655C44A302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7"/>
    <w:rsid w:val="00077FD5"/>
    <w:rsid w:val="000D5020"/>
    <w:rsid w:val="000E39B2"/>
    <w:rsid w:val="0015069F"/>
    <w:rsid w:val="0015475B"/>
    <w:rsid w:val="001559B3"/>
    <w:rsid w:val="0016544A"/>
    <w:rsid w:val="0016639B"/>
    <w:rsid w:val="001F70E5"/>
    <w:rsid w:val="002135C3"/>
    <w:rsid w:val="002F0F8D"/>
    <w:rsid w:val="0053480D"/>
    <w:rsid w:val="0056466A"/>
    <w:rsid w:val="005D2D15"/>
    <w:rsid w:val="00651898"/>
    <w:rsid w:val="006E4E2D"/>
    <w:rsid w:val="006F46B8"/>
    <w:rsid w:val="007924A7"/>
    <w:rsid w:val="0079683A"/>
    <w:rsid w:val="007F3BCE"/>
    <w:rsid w:val="008739E2"/>
    <w:rsid w:val="008D593C"/>
    <w:rsid w:val="00947B80"/>
    <w:rsid w:val="009D0DFC"/>
    <w:rsid w:val="009D7435"/>
    <w:rsid w:val="00B332D7"/>
    <w:rsid w:val="00BA7463"/>
    <w:rsid w:val="00C76829"/>
    <w:rsid w:val="00CB3AA8"/>
    <w:rsid w:val="00CB6A3F"/>
    <w:rsid w:val="00CD1848"/>
    <w:rsid w:val="00D165AD"/>
    <w:rsid w:val="00DC0C30"/>
    <w:rsid w:val="00DE161B"/>
    <w:rsid w:val="00DE408A"/>
    <w:rsid w:val="00E65057"/>
    <w:rsid w:val="00E779A5"/>
    <w:rsid w:val="00EC36A0"/>
    <w:rsid w:val="00F10339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63"/>
  </w:style>
  <w:style w:type="paragraph" w:customStyle="1" w:styleId="F4D13B782A5E429DB02C5457A8EBB2814">
    <w:name w:val="F4D13B782A5E429DB02C5457A8EBB2814"/>
    <w:rsid w:val="007924A7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sz w:val="24"/>
      <w:lang w:eastAsia="en-US"/>
    </w:rPr>
  </w:style>
  <w:style w:type="paragraph" w:customStyle="1" w:styleId="5AD018F6FAA143989867ED7FDC24D60B">
    <w:name w:val="5AD018F6FAA143989867ED7FDC24D60B"/>
    <w:rsid w:val="00BA7463"/>
  </w:style>
  <w:style w:type="paragraph" w:customStyle="1" w:styleId="D17B41A23BA14D45876F360795A4D46A">
    <w:name w:val="D17B41A23BA14D45876F360795A4D46A"/>
    <w:rsid w:val="00BA7463"/>
  </w:style>
  <w:style w:type="paragraph" w:customStyle="1" w:styleId="713C4100B7784A5CA9075D2F1AE81755">
    <w:name w:val="713C4100B7784A5CA9075D2F1AE81755"/>
    <w:rsid w:val="00BA7463"/>
  </w:style>
  <w:style w:type="paragraph" w:customStyle="1" w:styleId="25132A7155464D7892D3670C850A955B">
    <w:name w:val="25132A7155464D7892D3670C850A955B"/>
    <w:rsid w:val="00BA7463"/>
  </w:style>
  <w:style w:type="paragraph" w:customStyle="1" w:styleId="6993BF8FCAB9487381793E0F808B4F95">
    <w:name w:val="6993BF8FCAB9487381793E0F808B4F95"/>
    <w:rsid w:val="00BA7463"/>
  </w:style>
  <w:style w:type="paragraph" w:customStyle="1" w:styleId="7F0B3B4B13EA49988C93B7655C44A302">
    <w:name w:val="7F0B3B4B13EA49988C93B7655C44A302"/>
    <w:rsid w:val="00BA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A5BA-E8D7-412E-A103-30DDCC76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792E5-127D-47D7-8DA1-4B9425B0B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CD32D-6250-4E04-868A-2A1848789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F9073-3156-4D7C-8FFB-DEBCFCA389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&amp; Minutes Template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Allin, Lynne</dc:creator>
  <keywords/>
  <dc:description/>
  <lastModifiedBy>Michele R789</lastModifiedBy>
  <revision>8</revision>
  <dcterms:created xsi:type="dcterms:W3CDTF">2022-06-20T20:50:00.0000000Z</dcterms:created>
  <dcterms:modified xsi:type="dcterms:W3CDTF">2022-09-09T20:34:12.4214231Z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