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78E9" w14:textId="5218010E" w:rsidR="00A615D4" w:rsidRPr="00DA7232" w:rsidRDefault="005F4514" w:rsidP="00A615D4">
      <w:pPr>
        <w:spacing w:before="0" w:after="0" w:line="240" w:lineRule="auto"/>
        <w:ind w:left="2160" w:hanging="2160"/>
        <w:jc w:val="center"/>
        <w:rPr>
          <w:b/>
          <w:color w:val="0070C0"/>
          <w:sz w:val="32"/>
          <w:szCs w:val="18"/>
          <w:lang w:val="en-US"/>
        </w:rPr>
      </w:pPr>
      <w:r w:rsidRPr="00DA7232">
        <w:rPr>
          <w:b/>
          <w:color w:val="0070C0"/>
          <w:sz w:val="32"/>
          <w:szCs w:val="18"/>
          <w:lang w:val="en-US"/>
        </w:rPr>
        <w:t>Discipleship and Justice Commission</w:t>
      </w:r>
    </w:p>
    <w:p w14:paraId="7F1D5E81" w14:textId="584B07B3" w:rsidR="00A615D4" w:rsidRPr="00DA7232" w:rsidRDefault="00DA7232" w:rsidP="00A615D4">
      <w:pPr>
        <w:spacing w:before="0" w:after="0" w:line="240" w:lineRule="auto"/>
        <w:ind w:left="2160" w:hanging="2160"/>
        <w:jc w:val="center"/>
        <w:rPr>
          <w:b/>
          <w:color w:val="0070C0"/>
          <w:sz w:val="32"/>
          <w:szCs w:val="18"/>
          <w:lang w:val="en-US"/>
        </w:rPr>
      </w:pPr>
      <w:r w:rsidRPr="00DA7232">
        <w:rPr>
          <w:b/>
          <w:color w:val="0070C0"/>
          <w:sz w:val="32"/>
          <w:szCs w:val="18"/>
          <w:lang w:val="en-US"/>
        </w:rPr>
        <w:t>Antler River Watershed</w:t>
      </w:r>
    </w:p>
    <w:p w14:paraId="24BF6F3B" w14:textId="77777777" w:rsidR="00A615D4" w:rsidRPr="00B122C3" w:rsidRDefault="00A615D4" w:rsidP="00A615D4">
      <w:pPr>
        <w:widowControl w:val="0"/>
        <w:spacing w:before="0" w:after="0"/>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14:paraId="5F1AE15B" w14:textId="37C11460" w:rsidR="00A615D4" w:rsidRPr="00DA7232" w:rsidRDefault="00DA7232" w:rsidP="00D93B58">
      <w:pPr>
        <w:widowControl w:val="0"/>
        <w:spacing w:before="0" w:after="0"/>
        <w:jc w:val="center"/>
        <w:rPr>
          <w:rFonts w:ascii="Calibri" w:hAnsi="Calibri" w:cs="Calibri"/>
          <w:b/>
          <w:bCs/>
          <w:i/>
          <w:iCs/>
          <w:color w:val="0070C0"/>
          <w:szCs w:val="24"/>
          <w:lang w:val="en"/>
        </w:rPr>
      </w:pPr>
      <w:r w:rsidRPr="00DA7232">
        <w:rPr>
          <w:rFonts w:ascii="Helvetica" w:hAnsi="Helvetica" w:cs="Helvetica"/>
          <w:i/>
          <w:color w:val="0070C0"/>
          <w:szCs w:val="24"/>
        </w:rPr>
        <w:t xml:space="preserve">Holding and Encouraging Communities of Faith </w:t>
      </w:r>
      <w:r w:rsidR="00A615D4" w:rsidRPr="00DA7232">
        <w:rPr>
          <w:i/>
          <w:noProof/>
          <w:color w:val="0070C0"/>
          <w:szCs w:val="24"/>
          <w:lang w:eastAsia="en-CA"/>
        </w:rPr>
        <mc:AlternateContent>
          <mc:Choice Requires="wps">
            <w:drawing>
              <wp:anchor distT="0" distB="0" distL="114300" distR="114300" simplePos="0" relativeHeight="251659264" behindDoc="0" locked="0" layoutInCell="1" allowOverlap="1" wp14:anchorId="719A2A83" wp14:editId="425DD64E">
                <wp:simplePos x="0" y="0"/>
                <wp:positionH relativeFrom="margin">
                  <wp:align>center</wp:align>
                </wp:positionH>
                <wp:positionV relativeFrom="paragraph">
                  <wp:posOffset>205474</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w="12700">
                          <a:solidFill>
                            <a:srgbClr val="0070C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5099C6A4" id="Straight Connector 2" o:spid="_x0000_s1026"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" strokecolor="#0070c0" strokeweight="1pt">
                <v:stroke joinstyle="miter"/>
                <w10:wrap anchorx="margin"/>
              </v:line>
            </w:pict>
          </mc:Fallback>
        </mc:AlternateContent>
      </w:r>
    </w:p>
    <w:p w14:paraId="0DED60FC" w14:textId="62C4F9AF" w:rsidR="00223EC8" w:rsidRPr="00660A1F" w:rsidRDefault="00D7281D" w:rsidP="00223EC8">
      <w:pPr>
        <w:jc w:val="center"/>
        <w:rPr>
          <w:b/>
          <w:color w:val="000000" w:themeColor="text1"/>
        </w:rPr>
      </w:pPr>
      <w:r>
        <w:rPr>
          <w:b/>
          <w:color w:val="000000" w:themeColor="text1"/>
          <w:highlight w:val="green"/>
        </w:rPr>
        <w:t>APPROVED</w:t>
      </w:r>
      <w:r w:rsidR="00660A1F" w:rsidRPr="00FF32FD">
        <w:rPr>
          <w:b/>
          <w:color w:val="000000" w:themeColor="text1"/>
          <w:highlight w:val="green"/>
        </w:rPr>
        <w:t xml:space="preserve"> </w:t>
      </w:r>
      <w:r w:rsidR="00FF32FD" w:rsidRPr="00FF32FD">
        <w:rPr>
          <w:b/>
          <w:color w:val="000000" w:themeColor="text1"/>
          <w:highlight w:val="green"/>
        </w:rPr>
        <w:t>MINUTES</w:t>
      </w:r>
    </w:p>
    <w:p w14:paraId="66AE4ABB" w14:textId="6A5809B2" w:rsidR="00223EC8" w:rsidRPr="00660A1F" w:rsidRDefault="00660A1F" w:rsidP="00223EC8">
      <w:pPr>
        <w:jc w:val="center"/>
        <w:rPr>
          <w:b/>
          <w:i/>
          <w:color w:val="000000" w:themeColor="text1"/>
        </w:rPr>
      </w:pPr>
      <w:r>
        <w:rPr>
          <w:b/>
          <w:i/>
          <w:color w:val="000000" w:themeColor="text1"/>
        </w:rPr>
        <w:t>2023</w:t>
      </w:r>
      <w:r w:rsidR="002A0549">
        <w:rPr>
          <w:b/>
          <w:i/>
          <w:color w:val="000000" w:themeColor="text1"/>
        </w:rPr>
        <w:t>/</w:t>
      </w:r>
      <w:r w:rsidR="00545799">
        <w:rPr>
          <w:b/>
          <w:i/>
          <w:color w:val="000000" w:themeColor="text1"/>
        </w:rPr>
        <w:t>06</w:t>
      </w:r>
      <w:r w:rsidR="002A0549">
        <w:rPr>
          <w:b/>
          <w:i/>
          <w:color w:val="000000" w:themeColor="text1"/>
        </w:rPr>
        <w:t>/</w:t>
      </w:r>
      <w:r w:rsidR="00545799">
        <w:rPr>
          <w:b/>
          <w:i/>
          <w:color w:val="000000" w:themeColor="text1"/>
        </w:rPr>
        <w:t>20</w:t>
      </w:r>
      <w:r w:rsidR="002A0549">
        <w:rPr>
          <w:b/>
          <w:i/>
          <w:color w:val="000000" w:themeColor="text1"/>
        </w:rPr>
        <w:t xml:space="preserve"> </w:t>
      </w:r>
      <w:r w:rsidR="00223EC8" w:rsidRPr="00660A1F">
        <w:rPr>
          <w:b/>
          <w:i/>
          <w:color w:val="000000" w:themeColor="text1"/>
        </w:rPr>
        <w:t xml:space="preserve">  </w:t>
      </w:r>
      <w:r w:rsidR="00192E34">
        <w:rPr>
          <w:b/>
          <w:i/>
          <w:color w:val="000000" w:themeColor="text1"/>
        </w:rPr>
        <w:t xml:space="preserve">at </w:t>
      </w:r>
      <w:r w:rsidR="00545799">
        <w:rPr>
          <w:b/>
          <w:i/>
          <w:color w:val="000000" w:themeColor="text1"/>
        </w:rPr>
        <w:t>10</w:t>
      </w:r>
      <w:r w:rsidR="00192E34">
        <w:rPr>
          <w:b/>
          <w:i/>
          <w:color w:val="000000" w:themeColor="text1"/>
        </w:rPr>
        <w:t xml:space="preserve"> am </w:t>
      </w:r>
      <w:r w:rsidR="00223EC8" w:rsidRPr="00660A1F">
        <w:rPr>
          <w:b/>
          <w:i/>
          <w:color w:val="000000" w:themeColor="text1"/>
        </w:rPr>
        <w:br/>
        <w:t xml:space="preserve">via Zoom </w:t>
      </w:r>
    </w:p>
    <w:p w14:paraId="463FD4C9" w14:textId="4DA741C8" w:rsidR="006F6A59" w:rsidRDefault="005C4E1A" w:rsidP="00CB57F0">
      <w:r w:rsidRPr="00431F6E">
        <w:rPr>
          <w:b/>
        </w:rPr>
        <w:t>Roster:</w:t>
      </w:r>
      <w:r w:rsidRPr="00431F6E">
        <w:t xml:space="preserve"> </w:t>
      </w:r>
      <w:r w:rsidR="00223EC8">
        <w:t xml:space="preserve"> </w:t>
      </w:r>
      <w:r w:rsidR="00941F18">
        <w:t>Richard Auckland (Chair), Linda Badke, Tabitha Carey. Robert Harris, Jim Hatt, James Haupt, Joshua Lawrence, Lilian Patey, Doug Peck, Anthony Smith</w:t>
      </w:r>
      <w:r w:rsidR="00941F18">
        <w:rPr>
          <w:rFonts w:eastAsia="Calibri" w:cstheme="minorHAnsi"/>
        </w:rPr>
        <w:t xml:space="preserve">.   </w:t>
      </w:r>
    </w:p>
    <w:p w14:paraId="7A220066" w14:textId="77777777" w:rsidR="005C4E1A" w:rsidRPr="00431F6E" w:rsidRDefault="005C4E1A" w:rsidP="005F4514">
      <w:pPr>
        <w:spacing w:before="0" w:after="0" w:line="240" w:lineRule="auto"/>
        <w:ind w:left="851" w:hanging="851"/>
      </w:pPr>
    </w:p>
    <w:p w14:paraId="6C622C8F" w14:textId="77777777" w:rsidR="00A8572A" w:rsidRDefault="00CB57F0" w:rsidP="005F4514">
      <w:pPr>
        <w:spacing w:before="0" w:after="0" w:line="240" w:lineRule="auto"/>
      </w:pPr>
      <w:bookmarkStart w:id="0" w:name="_Hlk122601516"/>
      <w:r>
        <w:rPr>
          <w:b/>
        </w:rPr>
        <w:t xml:space="preserve">Staff Support: </w:t>
      </w:r>
      <w:r w:rsidR="00A8572A">
        <w:t>Ruthanna Mack-Administration</w:t>
      </w:r>
      <w:r w:rsidR="00A8572A" w:rsidRPr="00216636">
        <w:t xml:space="preserve"> </w:t>
      </w:r>
    </w:p>
    <w:p w14:paraId="6FC783F9" w14:textId="293EE19E" w:rsidR="00CB57F0" w:rsidRDefault="00A8572A" w:rsidP="005F4514">
      <w:pPr>
        <w:spacing w:before="0" w:after="0" w:line="240" w:lineRule="auto"/>
      </w:pPr>
      <w:r>
        <w:tab/>
      </w:r>
      <w:r>
        <w:tab/>
      </w:r>
      <w:r w:rsidR="00216636" w:rsidRPr="00B9540A">
        <w:t>Kathy Douglas</w:t>
      </w:r>
      <w:r w:rsidR="00216636">
        <w:t xml:space="preserve"> - </w:t>
      </w:r>
      <w:r w:rsidR="00216636" w:rsidRPr="00B9540A">
        <w:t>Minister, Faith Formation</w:t>
      </w:r>
    </w:p>
    <w:p w14:paraId="541ECA36" w14:textId="77777777" w:rsidR="00CB57F0" w:rsidRDefault="00CB57F0" w:rsidP="005F4514">
      <w:pPr>
        <w:spacing w:before="0" w:after="0" w:line="240" w:lineRule="auto"/>
      </w:pPr>
      <w:r>
        <w:tab/>
      </w:r>
      <w:r>
        <w:tab/>
      </w:r>
      <w:bookmarkStart w:id="1" w:name="_Hlk65658822"/>
      <w:r w:rsidRPr="00FE5B5C">
        <w:t>Thérèse</w:t>
      </w:r>
      <w:r>
        <w:t xml:space="preserve"> Samuel – Minister for Right Relations and Social Justice</w:t>
      </w:r>
      <w:bookmarkEnd w:id="1"/>
    </w:p>
    <w:p w14:paraId="179966C0" w14:textId="77777777" w:rsidR="00A8572A" w:rsidRDefault="00CB57F0" w:rsidP="00A8572A">
      <w:pPr>
        <w:spacing w:before="0" w:after="0" w:line="240" w:lineRule="auto"/>
      </w:pPr>
      <w:r>
        <w:tab/>
      </w:r>
      <w:r>
        <w:tab/>
      </w:r>
      <w:r w:rsidR="00A8572A">
        <w:t>John Egger - Minister, Social Justice</w:t>
      </w:r>
    </w:p>
    <w:p w14:paraId="3C40630B" w14:textId="6BA514A1" w:rsidR="00CB57F0" w:rsidRDefault="00A8572A" w:rsidP="00A8572A">
      <w:pPr>
        <w:spacing w:before="0" w:after="0" w:line="240" w:lineRule="auto"/>
        <w:ind w:left="720" w:firstLine="720"/>
      </w:pPr>
      <w:r>
        <w:t>Stephen Iverson</w:t>
      </w:r>
      <w:r w:rsidR="00CB57F0">
        <w:t xml:space="preserve"> </w:t>
      </w:r>
      <w:r w:rsidR="007C75E5">
        <w:t>–</w:t>
      </w:r>
      <w:r w:rsidR="00CB57F0">
        <w:t xml:space="preserve"> </w:t>
      </w:r>
      <w:r w:rsidR="007C75E5">
        <w:t>Community of Faith Stewardship Support</w:t>
      </w:r>
    </w:p>
    <w:p w14:paraId="26920EF6" w14:textId="77777777" w:rsidR="00A205CB" w:rsidRPr="00403B2A" w:rsidRDefault="00A205CB" w:rsidP="00A205CB">
      <w:pPr>
        <w:spacing w:after="0"/>
        <w:ind w:left="851" w:hanging="851"/>
      </w:pPr>
    </w:p>
    <w:bookmarkEnd w:id="0"/>
    <w:p w14:paraId="473D4BE7" w14:textId="66C8C82D" w:rsidR="00941F18" w:rsidRDefault="005C4E1A" w:rsidP="00941F18">
      <w:r w:rsidRPr="00431F6E">
        <w:rPr>
          <w:b/>
        </w:rPr>
        <w:t>Present</w:t>
      </w:r>
      <w:r>
        <w:t xml:space="preserve">:  </w:t>
      </w:r>
      <w:r w:rsidR="00941F18">
        <w:t xml:space="preserve">Richard Auckland (Chair), Linda Badke, </w:t>
      </w:r>
      <w:r w:rsidR="00941F18" w:rsidRPr="00A179E5">
        <w:rPr>
          <w:strike/>
        </w:rPr>
        <w:t>Tabitha Carey</w:t>
      </w:r>
      <w:r w:rsidR="00941F18">
        <w:t xml:space="preserve">. </w:t>
      </w:r>
      <w:r w:rsidR="00941F18" w:rsidRPr="00707055">
        <w:t>Robert Harris</w:t>
      </w:r>
      <w:r w:rsidR="00941F18">
        <w:t xml:space="preserve">, Jim Hatt, James Haupt, Joshua Lawrence, Lilian Patey, Doug Peck, </w:t>
      </w:r>
      <w:r w:rsidR="00941F18" w:rsidRPr="00A179E5">
        <w:rPr>
          <w:strike/>
        </w:rPr>
        <w:t>Anthony Smith</w:t>
      </w:r>
      <w:r w:rsidR="00941F18">
        <w:rPr>
          <w:rFonts w:eastAsia="Calibri" w:cstheme="minorHAnsi"/>
        </w:rPr>
        <w:t>.</w:t>
      </w:r>
      <w:r w:rsidR="00707055">
        <w:rPr>
          <w:rFonts w:eastAsia="Calibri" w:cstheme="minorHAnsi"/>
        </w:rPr>
        <w:t xml:space="preserve"> </w:t>
      </w:r>
      <w:r w:rsidR="00707055" w:rsidRPr="000E09A4">
        <w:rPr>
          <w:rFonts w:eastAsia="Calibri" w:cstheme="minorHAnsi"/>
          <w:i/>
          <w:u w:val="single"/>
        </w:rPr>
        <w:t>Guests</w:t>
      </w:r>
      <w:r w:rsidR="00707055">
        <w:rPr>
          <w:rFonts w:eastAsia="Calibri" w:cstheme="minorHAnsi"/>
        </w:rPr>
        <w:t xml:space="preserve">: </w:t>
      </w:r>
      <w:proofErr w:type="spellStart"/>
      <w:r w:rsidR="00707055">
        <w:rPr>
          <w:rFonts w:eastAsia="Calibri" w:cstheme="minorHAnsi"/>
        </w:rPr>
        <w:t>Rushini</w:t>
      </w:r>
      <w:proofErr w:type="spellEnd"/>
      <w:r w:rsidR="00707055">
        <w:rPr>
          <w:rFonts w:eastAsia="Calibri" w:cstheme="minorHAnsi"/>
        </w:rPr>
        <w:t xml:space="preserve"> Ponniah-</w:t>
      </w:r>
      <w:proofErr w:type="spellStart"/>
      <w:r w:rsidR="00707055">
        <w:rPr>
          <w:rFonts w:eastAsia="Calibri" w:cstheme="minorHAnsi"/>
        </w:rPr>
        <w:t>Goulin</w:t>
      </w:r>
      <w:proofErr w:type="spellEnd"/>
      <w:r w:rsidR="00707055">
        <w:rPr>
          <w:rFonts w:eastAsia="Calibri" w:cstheme="minorHAnsi"/>
        </w:rPr>
        <w:t xml:space="preserve"> from Windsor Mission and Laurie Logan from Kenesserie Camp attended for the time of their respective presentations only. </w:t>
      </w:r>
    </w:p>
    <w:p w14:paraId="492F27E5" w14:textId="311A45D9" w:rsidR="000C1BF3" w:rsidRPr="000C1BF3" w:rsidRDefault="00A8572A" w:rsidP="000C1BF3">
      <w:pPr>
        <w:ind w:left="851" w:hanging="851"/>
      </w:pPr>
      <w:r>
        <w:t xml:space="preserve">Ruthanna Mack; </w:t>
      </w:r>
      <w:r w:rsidR="00416C8C" w:rsidRPr="00B9540A">
        <w:t>Kathy Douglas</w:t>
      </w:r>
      <w:r w:rsidR="00416C8C">
        <w:t xml:space="preserve">, </w:t>
      </w:r>
      <w:r w:rsidR="00416C8C" w:rsidRPr="00FE5B5C">
        <w:t>Thérèse</w:t>
      </w:r>
      <w:r w:rsidR="00416C8C">
        <w:t xml:space="preserve"> Samuel, </w:t>
      </w:r>
      <w:r>
        <w:t xml:space="preserve">John Egger, </w:t>
      </w:r>
      <w:r w:rsidRPr="00707055">
        <w:rPr>
          <w:strike/>
        </w:rPr>
        <w:t>Stephen Iverson</w:t>
      </w:r>
      <w:r w:rsidR="00416C8C">
        <w:t xml:space="preserve">,  </w:t>
      </w:r>
    </w:p>
    <w:p w14:paraId="2194A8C6" w14:textId="77777777" w:rsidR="000C1BF3" w:rsidRDefault="000C1BF3" w:rsidP="00416C8C">
      <w:pPr>
        <w:rPr>
          <w:b/>
          <w:bCs/>
          <w:szCs w:val="24"/>
        </w:rPr>
      </w:pPr>
    </w:p>
    <w:p w14:paraId="67E8D55C" w14:textId="57F65E83" w:rsidR="00416C8C" w:rsidRDefault="00707055" w:rsidP="00416C8C">
      <w:pPr>
        <w:rPr>
          <w:b/>
          <w:bCs/>
          <w:szCs w:val="24"/>
        </w:rPr>
      </w:pPr>
      <w:r>
        <w:rPr>
          <w:b/>
          <w:bCs/>
          <w:szCs w:val="24"/>
        </w:rPr>
        <w:t>Minutes</w:t>
      </w:r>
    </w:p>
    <w:p w14:paraId="64169AC5" w14:textId="178915BE" w:rsidR="00E33E00" w:rsidRPr="000C1BF3" w:rsidRDefault="00416C8C" w:rsidP="00707055">
      <w:pPr>
        <w:pStyle w:val="ListParagraph"/>
        <w:numPr>
          <w:ilvl w:val="0"/>
          <w:numId w:val="10"/>
        </w:numPr>
        <w:spacing w:before="0" w:after="160" w:line="256" w:lineRule="auto"/>
        <w:rPr>
          <w:szCs w:val="24"/>
        </w:rPr>
      </w:pPr>
      <w:r w:rsidRPr="00CE2616">
        <w:rPr>
          <w:b/>
          <w:bCs/>
          <w:szCs w:val="24"/>
        </w:rPr>
        <w:t>Acknowledgement of the Land/</w:t>
      </w:r>
      <w:proofErr w:type="gramStart"/>
      <w:r w:rsidRPr="00CE2616">
        <w:rPr>
          <w:b/>
          <w:bCs/>
          <w:szCs w:val="24"/>
        </w:rPr>
        <w:t xml:space="preserve">Territory  </w:t>
      </w:r>
      <w:r w:rsidR="00DA7232" w:rsidRPr="00D9137A">
        <w:rPr>
          <w:b/>
          <w:bCs/>
          <w:szCs w:val="24"/>
        </w:rPr>
        <w:t>–</w:t>
      </w:r>
      <w:proofErr w:type="gramEnd"/>
      <w:r w:rsidR="00DA7232" w:rsidRPr="00D9137A">
        <w:rPr>
          <w:b/>
          <w:bCs/>
          <w:szCs w:val="24"/>
        </w:rPr>
        <w:t xml:space="preserve"> </w:t>
      </w:r>
      <w:r w:rsidR="00707055" w:rsidRPr="000C1BF3">
        <w:rPr>
          <w:szCs w:val="24"/>
        </w:rPr>
        <w:t>Richard shared a reflection on acknowledgment of territory. Joshua shared a reading from Richard Wagamese as a spiritual reflection.</w:t>
      </w:r>
    </w:p>
    <w:p w14:paraId="64CFBD47" w14:textId="2D28F5D0" w:rsidR="00416C8C" w:rsidRPr="00A179E5" w:rsidRDefault="00512733" w:rsidP="00416C8C">
      <w:pPr>
        <w:pStyle w:val="ListParagraph"/>
        <w:numPr>
          <w:ilvl w:val="0"/>
          <w:numId w:val="10"/>
        </w:numPr>
        <w:spacing w:before="0" w:after="160" w:line="256" w:lineRule="auto"/>
        <w:rPr>
          <w:b/>
          <w:bCs/>
          <w:szCs w:val="24"/>
        </w:rPr>
      </w:pPr>
      <w:r>
        <w:rPr>
          <w:b/>
          <w:bCs/>
          <w:szCs w:val="24"/>
        </w:rPr>
        <w:t>Welcome</w:t>
      </w:r>
      <w:r w:rsidR="00AB070C">
        <w:rPr>
          <w:b/>
          <w:bCs/>
          <w:szCs w:val="24"/>
        </w:rPr>
        <w:t xml:space="preserve"> (I</w:t>
      </w:r>
      <w:r w:rsidR="0090263A">
        <w:rPr>
          <w:b/>
          <w:bCs/>
          <w:szCs w:val="24"/>
        </w:rPr>
        <w:t>n</w:t>
      </w:r>
      <w:r w:rsidR="00AB070C">
        <w:rPr>
          <w:b/>
          <w:bCs/>
          <w:szCs w:val="24"/>
        </w:rPr>
        <w:t>troduc</w:t>
      </w:r>
      <w:r w:rsidR="0090263A">
        <w:rPr>
          <w:b/>
          <w:bCs/>
          <w:szCs w:val="24"/>
        </w:rPr>
        <w:t>tions</w:t>
      </w:r>
      <w:r w:rsidR="009766F2">
        <w:rPr>
          <w:b/>
          <w:bCs/>
          <w:szCs w:val="24"/>
        </w:rPr>
        <w:t xml:space="preserve"> </w:t>
      </w:r>
      <w:proofErr w:type="gramStart"/>
      <w:r w:rsidR="009766F2">
        <w:rPr>
          <w:b/>
          <w:bCs/>
          <w:szCs w:val="24"/>
        </w:rPr>
        <w:t xml:space="preserve">– </w:t>
      </w:r>
      <w:r w:rsidR="000E09A4">
        <w:rPr>
          <w:b/>
          <w:bCs/>
          <w:szCs w:val="24"/>
        </w:rPr>
        <w:t xml:space="preserve"> Introduce</w:t>
      </w:r>
      <w:proofErr w:type="gramEnd"/>
      <w:r w:rsidR="000E09A4">
        <w:rPr>
          <w:b/>
          <w:bCs/>
          <w:szCs w:val="24"/>
        </w:rPr>
        <w:t xml:space="preserve"> yourself, and share about </w:t>
      </w:r>
      <w:r w:rsidR="009766F2">
        <w:rPr>
          <w:b/>
          <w:bCs/>
          <w:szCs w:val="24"/>
        </w:rPr>
        <w:t>someone you admire and why you admire them</w:t>
      </w:r>
      <w:r w:rsidR="00DC5B60">
        <w:rPr>
          <w:b/>
          <w:bCs/>
          <w:szCs w:val="24"/>
        </w:rPr>
        <w:t>.</w:t>
      </w:r>
      <w:r w:rsidR="0090263A">
        <w:rPr>
          <w:b/>
          <w:bCs/>
          <w:szCs w:val="24"/>
        </w:rPr>
        <w:t>)</w:t>
      </w:r>
      <w:r w:rsidR="00416C8C">
        <w:rPr>
          <w:b/>
          <w:bCs/>
          <w:szCs w:val="24"/>
        </w:rPr>
        <w:t xml:space="preserve">Opening Prayer   </w:t>
      </w:r>
      <w:r w:rsidR="00534056">
        <w:rPr>
          <w:b/>
          <w:i/>
          <w:color w:val="00B0F0"/>
        </w:rPr>
        <w:t>Richard</w:t>
      </w:r>
    </w:p>
    <w:p w14:paraId="2DBFE4FC" w14:textId="370F10DA" w:rsidR="00A179E5" w:rsidRDefault="00A179E5" w:rsidP="00A179E5">
      <w:pPr>
        <w:ind w:left="851" w:hanging="851"/>
        <w:rPr>
          <w:rFonts w:cstheme="minorHAnsi"/>
          <w:color w:val="202124"/>
          <w:szCs w:val="24"/>
          <w:shd w:val="clear" w:color="auto" w:fill="FFFFFF"/>
        </w:rPr>
      </w:pPr>
      <w:r>
        <w:rPr>
          <w:szCs w:val="24"/>
        </w:rPr>
        <w:t>*</w:t>
      </w:r>
      <w:r w:rsidRPr="00A179E5">
        <w:rPr>
          <w:szCs w:val="24"/>
        </w:rPr>
        <w:t xml:space="preserve">We opened the floor to </w:t>
      </w:r>
      <w:r w:rsidRPr="00A179E5">
        <w:rPr>
          <w:rFonts w:cstheme="minorHAnsi"/>
          <w:color w:val="202124"/>
          <w:szCs w:val="24"/>
          <w:shd w:val="clear" w:color="auto" w:fill="FFFFFF"/>
        </w:rPr>
        <w:t>Rukshini Ponniah-Goulin at 10:30 a.m. to share some of the work at the Windsor Mission.</w:t>
      </w:r>
      <w:r>
        <w:rPr>
          <w:rFonts w:cstheme="minorHAnsi"/>
          <w:color w:val="202124"/>
          <w:szCs w:val="24"/>
          <w:shd w:val="clear" w:color="auto" w:fill="FFFFFF"/>
        </w:rPr>
        <w:t xml:space="preserve">   </w:t>
      </w:r>
      <w:r w:rsidRPr="00A179E5">
        <w:rPr>
          <w:rFonts w:cstheme="minorHAnsi"/>
          <w:b/>
          <w:bCs/>
          <w:color w:val="202124"/>
          <w:szCs w:val="24"/>
          <w:shd w:val="clear" w:color="auto" w:fill="FFFFFF"/>
        </w:rPr>
        <w:t>There is a recording of this presentation</w:t>
      </w:r>
      <w:r w:rsidR="000D7156">
        <w:rPr>
          <w:rFonts w:cstheme="minorHAnsi"/>
          <w:b/>
          <w:bCs/>
          <w:color w:val="202124"/>
          <w:szCs w:val="24"/>
          <w:shd w:val="clear" w:color="auto" w:fill="FFFFFF"/>
        </w:rPr>
        <w:t xml:space="preserve"> and Rukshini will provide us with her ppt</w:t>
      </w:r>
      <w:r w:rsidRPr="00A179E5">
        <w:rPr>
          <w:rFonts w:cstheme="minorHAnsi"/>
          <w:color w:val="202124"/>
          <w:szCs w:val="24"/>
          <w:shd w:val="clear" w:color="auto" w:fill="FFFFFF"/>
        </w:rPr>
        <w:t>.  As one of our MS Grant applicants and receivers, we are glad to hear about the outreach work done by Windsor Downtown Mission</w:t>
      </w:r>
      <w:r>
        <w:rPr>
          <w:rFonts w:cstheme="minorHAnsi"/>
          <w:color w:val="202124"/>
          <w:szCs w:val="24"/>
          <w:shd w:val="clear" w:color="auto" w:fill="FFFFFF"/>
        </w:rPr>
        <w:t>.</w:t>
      </w:r>
    </w:p>
    <w:p w14:paraId="4B1F2F7C" w14:textId="066D936C" w:rsidR="00A179E5" w:rsidRDefault="00A179E5" w:rsidP="00A179E5">
      <w:pPr>
        <w:ind w:left="851" w:hanging="851"/>
        <w:rPr>
          <w:rFonts w:cstheme="minorHAnsi"/>
          <w:color w:val="202124"/>
          <w:szCs w:val="24"/>
          <w:shd w:val="clear" w:color="auto" w:fill="FFFFFF"/>
        </w:rPr>
      </w:pPr>
    </w:p>
    <w:p w14:paraId="5E6DE985" w14:textId="16FB034E" w:rsidR="00A179E5" w:rsidRDefault="00A179E5" w:rsidP="00A179E5">
      <w:pPr>
        <w:ind w:left="851" w:hanging="851"/>
        <w:rPr>
          <w:rFonts w:cstheme="minorHAnsi"/>
        </w:rPr>
      </w:pPr>
      <w:r>
        <w:rPr>
          <w:rFonts w:cstheme="minorHAnsi"/>
          <w:b/>
          <w:bCs/>
        </w:rPr>
        <w:t>*</w:t>
      </w:r>
      <w:r w:rsidRPr="000D7156">
        <w:rPr>
          <w:rFonts w:cstheme="minorHAnsi"/>
        </w:rPr>
        <w:t>Laurie Logan joined us at approximately 11:15 a.m. to share with us the work at Kenesserie Camp.</w:t>
      </w:r>
      <w:r w:rsidR="000D7156">
        <w:rPr>
          <w:rFonts w:cstheme="minorHAnsi"/>
        </w:rPr>
        <w:t xml:space="preserve">  </w:t>
      </w:r>
      <w:r w:rsidR="00742C6E">
        <w:rPr>
          <w:rFonts w:cstheme="minorHAnsi"/>
        </w:rPr>
        <w:t xml:space="preserve">Working hard to fundraise and progress with processing registration </w:t>
      </w:r>
      <w:proofErr w:type="spellStart"/>
      <w:r w:rsidR="00742C6E">
        <w:rPr>
          <w:rFonts w:cstheme="minorHAnsi"/>
        </w:rPr>
        <w:t>etc</w:t>
      </w:r>
      <w:proofErr w:type="spellEnd"/>
      <w:r w:rsidR="00742C6E">
        <w:rPr>
          <w:rFonts w:cstheme="minorHAnsi"/>
        </w:rPr>
        <w:t xml:space="preserve"> in easier ways.   Big challenges in finding senior staff.  (life guards </w:t>
      </w:r>
      <w:proofErr w:type="spellStart"/>
      <w:r w:rsidR="00742C6E">
        <w:rPr>
          <w:rFonts w:cstheme="minorHAnsi"/>
        </w:rPr>
        <w:t>etc</w:t>
      </w:r>
      <w:proofErr w:type="spellEnd"/>
      <w:r w:rsidR="00742C6E">
        <w:rPr>
          <w:rFonts w:cstheme="minorHAnsi"/>
        </w:rPr>
        <w:t xml:space="preserve"> </w:t>
      </w:r>
      <w:proofErr w:type="gramStart"/>
      <w:r w:rsidR="00742C6E">
        <w:rPr>
          <w:rFonts w:cstheme="minorHAnsi"/>
        </w:rPr>
        <w:t>needed)  Still</w:t>
      </w:r>
      <w:proofErr w:type="gramEnd"/>
      <w:r w:rsidR="00742C6E">
        <w:rPr>
          <w:rFonts w:cstheme="minorHAnsi"/>
        </w:rPr>
        <w:t xml:space="preserve"> in </w:t>
      </w:r>
      <w:r w:rsidR="00742C6E">
        <w:rPr>
          <w:rFonts w:cstheme="minorHAnsi"/>
        </w:rPr>
        <w:lastRenderedPageBreak/>
        <w:t>process of hiring….not many but ‘good’ leadership.  Accolades to Director Dan Richards.    Big reliance on MS Grants to help subsidize registration.   There continues to be great to erosion and this will require moving cabins and dining hall.</w:t>
      </w:r>
    </w:p>
    <w:p w14:paraId="4BA0D12C" w14:textId="2D07EFB4" w:rsidR="00742C6E" w:rsidRPr="006525AC" w:rsidRDefault="005F44F0" w:rsidP="005F44F0">
      <w:pPr>
        <w:rPr>
          <w:rFonts w:cstheme="minorHAnsi"/>
        </w:rPr>
      </w:pPr>
      <w:r>
        <w:rPr>
          <w:rFonts w:cstheme="minorHAnsi"/>
          <w:b/>
          <w:bCs/>
        </w:rPr>
        <w:t>Kathy wondered/</w:t>
      </w:r>
      <w:proofErr w:type="gramStart"/>
      <w:r>
        <w:rPr>
          <w:rFonts w:cstheme="minorHAnsi"/>
          <w:b/>
          <w:bCs/>
        </w:rPr>
        <w:t xml:space="preserve">proposed  </w:t>
      </w:r>
      <w:r w:rsidR="00742C6E" w:rsidRPr="006525AC">
        <w:rPr>
          <w:rFonts w:cstheme="minorHAnsi"/>
        </w:rPr>
        <w:t>Would</w:t>
      </w:r>
      <w:proofErr w:type="gramEnd"/>
      <w:r w:rsidR="00742C6E" w:rsidRPr="006525AC">
        <w:rPr>
          <w:rFonts w:cstheme="minorHAnsi"/>
        </w:rPr>
        <w:t xml:space="preserve"> a ‘jump on a bus/car pool and visit the camps’ in action event be helpful in reminding the churches</w:t>
      </w:r>
      <w:r w:rsidR="000C1BF3">
        <w:rPr>
          <w:rFonts w:cstheme="minorHAnsi"/>
        </w:rPr>
        <w:t xml:space="preserve"> </w:t>
      </w:r>
      <w:r w:rsidR="00742C6E" w:rsidRPr="006525AC">
        <w:rPr>
          <w:rFonts w:cstheme="minorHAnsi"/>
        </w:rPr>
        <w:t>(Communit</w:t>
      </w:r>
      <w:r w:rsidR="006525AC" w:rsidRPr="006525AC">
        <w:rPr>
          <w:rFonts w:cstheme="minorHAnsi"/>
        </w:rPr>
        <w:t>ies</w:t>
      </w:r>
      <w:r w:rsidR="00742C6E" w:rsidRPr="006525AC">
        <w:rPr>
          <w:rFonts w:cstheme="minorHAnsi"/>
        </w:rPr>
        <w:t xml:space="preserve"> of Faith</w:t>
      </w:r>
      <w:r w:rsidR="006525AC" w:rsidRPr="006525AC">
        <w:rPr>
          <w:rFonts w:cstheme="minorHAnsi"/>
        </w:rPr>
        <w:t>) about the camp ministry?</w:t>
      </w:r>
    </w:p>
    <w:p w14:paraId="547F2C54" w14:textId="78023D5B" w:rsidR="00512733" w:rsidRPr="001535BC" w:rsidRDefault="00512733" w:rsidP="00512733">
      <w:pPr>
        <w:pStyle w:val="ListParagraph"/>
        <w:numPr>
          <w:ilvl w:val="0"/>
          <w:numId w:val="10"/>
        </w:numPr>
        <w:spacing w:before="0" w:after="160" w:line="256" w:lineRule="auto"/>
        <w:rPr>
          <w:b/>
          <w:bCs/>
          <w:szCs w:val="24"/>
        </w:rPr>
      </w:pPr>
      <w:r>
        <w:rPr>
          <w:b/>
          <w:bCs/>
          <w:szCs w:val="24"/>
        </w:rPr>
        <w:t xml:space="preserve">Reminder of Equity Monitor and Pastoral Presence for our meeting(s) </w:t>
      </w:r>
      <w:r>
        <w:rPr>
          <w:b/>
          <w:i/>
          <w:color w:val="00B0F0"/>
        </w:rPr>
        <w:t>We all serve in this capacity keeping each other’s words and actions in check.</w:t>
      </w:r>
    </w:p>
    <w:p w14:paraId="78FC79B8" w14:textId="4C2D307D" w:rsidR="00416C8C" w:rsidRPr="0031394A" w:rsidRDefault="00416C8C" w:rsidP="00416C8C">
      <w:pPr>
        <w:pStyle w:val="ListParagraph"/>
        <w:numPr>
          <w:ilvl w:val="0"/>
          <w:numId w:val="10"/>
        </w:numPr>
        <w:spacing w:before="0" w:after="160" w:line="256" w:lineRule="auto"/>
        <w:rPr>
          <w:b/>
          <w:bCs/>
          <w:szCs w:val="24"/>
        </w:rPr>
      </w:pPr>
      <w:r>
        <w:rPr>
          <w:b/>
          <w:bCs/>
          <w:szCs w:val="24"/>
        </w:rPr>
        <w:t xml:space="preserve">Approval of Agenda for </w:t>
      </w:r>
      <w:r w:rsidR="00853205">
        <w:rPr>
          <w:b/>
          <w:bCs/>
          <w:color w:val="00B0F0"/>
          <w:szCs w:val="24"/>
        </w:rPr>
        <w:t>June 20, 2023</w:t>
      </w:r>
    </w:p>
    <w:p w14:paraId="08D66F40" w14:textId="0CBD2407" w:rsidR="00416C8C" w:rsidRDefault="00416C8C" w:rsidP="00416C8C">
      <w:pPr>
        <w:pStyle w:val="ListParagraph"/>
        <w:numPr>
          <w:ilvl w:val="0"/>
          <w:numId w:val="0"/>
        </w:numPr>
        <w:spacing w:line="240" w:lineRule="auto"/>
        <w:ind w:left="2160"/>
      </w:pPr>
      <w:r>
        <w:t xml:space="preserve">MOTION by </w:t>
      </w:r>
      <w:r w:rsidR="00630A1C">
        <w:rPr>
          <w:i/>
        </w:rPr>
        <w:t xml:space="preserve">Linda/Joshua </w:t>
      </w:r>
      <w:r>
        <w:t xml:space="preserve">that the </w:t>
      </w:r>
      <w:r w:rsidR="00681553">
        <w:t>Discipleship and Justice</w:t>
      </w:r>
      <w:r>
        <w:t xml:space="preserve"> Commission of </w:t>
      </w:r>
      <w:r w:rsidR="00681553">
        <w:t>Antler River Watershed</w:t>
      </w:r>
      <w:r>
        <w:t xml:space="preserve"> Regional Council …</w:t>
      </w:r>
    </w:p>
    <w:p w14:paraId="077BEE8A" w14:textId="77777777" w:rsidR="00941F18" w:rsidRDefault="00416C8C" w:rsidP="00941F18">
      <w:pPr>
        <w:pStyle w:val="ListParagraph"/>
        <w:numPr>
          <w:ilvl w:val="0"/>
          <w:numId w:val="0"/>
        </w:numPr>
        <w:spacing w:line="240" w:lineRule="auto"/>
        <w:ind w:left="1571" w:firstLine="589"/>
        <w:rPr>
          <w:rFonts w:eastAsia="Calibri" w:cstheme="minorHAnsi"/>
          <w:b/>
          <w:bCs/>
          <w:szCs w:val="24"/>
          <w:lang w:bidi="he-IL"/>
        </w:rPr>
      </w:pPr>
      <w:r w:rsidRPr="00FB2068">
        <w:rPr>
          <w:rFonts w:eastAsia="Calibri" w:cstheme="minorHAnsi"/>
          <w:szCs w:val="24"/>
          <w:lang w:bidi="he-IL"/>
        </w:rPr>
        <w:t>MOTIO</w:t>
      </w:r>
      <w:r>
        <w:rPr>
          <w:rFonts w:eastAsia="Calibri" w:cstheme="minorHAnsi"/>
          <w:szCs w:val="24"/>
          <w:lang w:bidi="he-IL"/>
        </w:rPr>
        <w:t>N</w:t>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630A1C">
        <w:rPr>
          <w:rFonts w:eastAsia="Calibri" w:cstheme="minorHAnsi"/>
          <w:b/>
          <w:bCs/>
          <w:szCs w:val="24"/>
          <w:lang w:bidi="he-IL"/>
        </w:rPr>
        <w:tab/>
      </w:r>
      <w:sdt>
        <w:sdtPr>
          <w:rPr>
            <w:rFonts w:eastAsia="Calibri" w:cstheme="minorHAnsi"/>
            <w:b/>
            <w:bCs/>
            <w:szCs w:val="24"/>
            <w:lang w:bidi="he-IL"/>
          </w:rPr>
          <w:id w:val="-1891564889"/>
          <w:placeholder>
            <w:docPart w:val="3CD3BD5A3E304ACCB4FD53C30A30D4EF"/>
          </w:placeholder>
          <w:comboBox>
            <w:listItem w:value="Choose an item."/>
            <w:listItem w:displayText="CARRIED" w:value="CARRIED"/>
            <w:listItem w:displayText="DEFEATED" w:value="DEFEATED"/>
          </w:comboBox>
        </w:sdtPr>
        <w:sdtEndPr/>
        <w:sdtContent>
          <w:r w:rsidRPr="00630A1C">
            <w:rPr>
              <w:rFonts w:eastAsia="Calibri" w:cstheme="minorHAnsi"/>
              <w:b/>
              <w:bCs/>
              <w:szCs w:val="24"/>
              <w:lang w:bidi="he-IL"/>
            </w:rPr>
            <w:t>CARRIED</w:t>
          </w:r>
        </w:sdtContent>
      </w:sdt>
    </w:p>
    <w:p w14:paraId="5E6BADC9" w14:textId="77777777" w:rsidR="00941F18" w:rsidRDefault="00941F18" w:rsidP="00941F18">
      <w:pPr>
        <w:pStyle w:val="ListParagraph"/>
        <w:numPr>
          <w:ilvl w:val="0"/>
          <w:numId w:val="0"/>
        </w:numPr>
        <w:spacing w:line="240" w:lineRule="auto"/>
        <w:ind w:left="1571" w:firstLine="589"/>
        <w:rPr>
          <w:b/>
          <w:bCs/>
          <w:szCs w:val="24"/>
        </w:rPr>
      </w:pPr>
    </w:p>
    <w:p w14:paraId="54979B23" w14:textId="3B9A75ED" w:rsidR="00941F18" w:rsidRPr="00941F18" w:rsidRDefault="00941F18" w:rsidP="00941F18">
      <w:pPr>
        <w:spacing w:line="240" w:lineRule="auto"/>
        <w:ind w:left="720" w:hanging="360"/>
        <w:rPr>
          <w:rFonts w:eastAsia="Calibri" w:cstheme="minorHAnsi"/>
          <w:szCs w:val="24"/>
          <w:lang w:bidi="he-IL"/>
        </w:rPr>
      </w:pPr>
      <w:r w:rsidRPr="00941F18">
        <w:rPr>
          <w:b/>
          <w:bCs/>
          <w:szCs w:val="24"/>
        </w:rPr>
        <w:t>5)</w:t>
      </w:r>
      <w:r w:rsidR="00416C8C" w:rsidRPr="00941F18">
        <w:rPr>
          <w:b/>
          <w:bCs/>
          <w:szCs w:val="24"/>
        </w:rPr>
        <w:t xml:space="preserve">Approval of Minutes </w:t>
      </w:r>
      <w:proofErr w:type="gramStart"/>
      <w:r w:rsidR="00416C8C" w:rsidRPr="00941F18">
        <w:rPr>
          <w:b/>
          <w:bCs/>
          <w:szCs w:val="24"/>
        </w:rPr>
        <w:t xml:space="preserve">from </w:t>
      </w:r>
      <w:r>
        <w:rPr>
          <w:b/>
          <w:bCs/>
          <w:szCs w:val="24"/>
        </w:rPr>
        <w:t xml:space="preserve"> </w:t>
      </w:r>
      <w:r w:rsidR="00853205" w:rsidRPr="00941F18">
        <w:rPr>
          <w:b/>
          <w:bCs/>
          <w:color w:val="00B0F0"/>
          <w:szCs w:val="24"/>
        </w:rPr>
        <w:t>May</w:t>
      </w:r>
      <w:proofErr w:type="gramEnd"/>
      <w:r w:rsidR="00853205" w:rsidRPr="00941F18">
        <w:rPr>
          <w:b/>
          <w:bCs/>
          <w:color w:val="00B0F0"/>
          <w:szCs w:val="24"/>
        </w:rPr>
        <w:t xml:space="preserve"> 2, 2023</w:t>
      </w:r>
      <w:r w:rsidR="00630A1C" w:rsidRPr="00941F18">
        <w:rPr>
          <w:b/>
          <w:bCs/>
          <w:color w:val="00B0F0"/>
          <w:szCs w:val="24"/>
        </w:rPr>
        <w:t xml:space="preserve"> </w:t>
      </w:r>
    </w:p>
    <w:p w14:paraId="3DBFBD5C" w14:textId="3BD05D64" w:rsidR="00416C8C" w:rsidRDefault="00416C8C" w:rsidP="00157B33">
      <w:pPr>
        <w:pStyle w:val="ListParagraph"/>
        <w:numPr>
          <w:ilvl w:val="0"/>
          <w:numId w:val="0"/>
        </w:numPr>
        <w:spacing w:before="0" w:after="160" w:line="240" w:lineRule="auto"/>
        <w:ind w:left="2160"/>
      </w:pPr>
      <w:r>
        <w:t xml:space="preserve">MOTION by </w:t>
      </w:r>
      <w:r w:rsidR="00630A1C" w:rsidRPr="00941F18">
        <w:rPr>
          <w:i/>
        </w:rPr>
        <w:t>Joshua/Richard</w:t>
      </w:r>
      <w:r>
        <w:t xml:space="preserve"> that the </w:t>
      </w:r>
      <w:r w:rsidR="00681553">
        <w:t>Discipleship and Justice</w:t>
      </w:r>
      <w:r>
        <w:t xml:space="preserve"> Commission of </w:t>
      </w:r>
      <w:r w:rsidR="00681553">
        <w:t>Antler River Watershed</w:t>
      </w:r>
      <w:r>
        <w:t xml:space="preserve"> Regional Council …</w:t>
      </w:r>
    </w:p>
    <w:p w14:paraId="39547639" w14:textId="77777777" w:rsidR="00941F18" w:rsidRDefault="00941F18" w:rsidP="00941F18">
      <w:pPr>
        <w:pStyle w:val="ListParagraph"/>
        <w:numPr>
          <w:ilvl w:val="0"/>
          <w:numId w:val="0"/>
        </w:numPr>
        <w:spacing w:line="240" w:lineRule="auto"/>
        <w:ind w:left="2160"/>
      </w:pPr>
    </w:p>
    <w:p w14:paraId="52E1FDE9" w14:textId="1079C319" w:rsidR="00941F18" w:rsidRPr="00941F18" w:rsidRDefault="00941F18" w:rsidP="00941F18">
      <w:pPr>
        <w:spacing w:line="240" w:lineRule="auto"/>
        <w:ind w:left="1440" w:firstLine="720"/>
        <w:rPr>
          <w:rFonts w:eastAsia="Calibri" w:cstheme="minorHAnsi"/>
          <w:szCs w:val="24"/>
          <w:lang w:bidi="he-IL"/>
        </w:rPr>
      </w:pPr>
      <w:r w:rsidRPr="00F30ACA">
        <w:rPr>
          <w:rFonts w:eastAsia="Calibri" w:cstheme="minorHAnsi"/>
          <w:szCs w:val="24"/>
          <w:lang w:bidi="he-IL"/>
        </w:rPr>
        <w:t>MOTION</w:t>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sdt>
        <w:sdtPr>
          <w:rPr>
            <w:rFonts w:eastAsia="Calibri" w:cstheme="minorHAnsi"/>
            <w:b/>
            <w:bCs/>
            <w:szCs w:val="24"/>
            <w:lang w:bidi="he-IL"/>
          </w:rPr>
          <w:id w:val="1280679408"/>
          <w:placeholder>
            <w:docPart w:val="297915AA0A1741B3A1D049C415F2F69A"/>
          </w:placeholder>
          <w:comboBox>
            <w:listItem w:value="Choose an item."/>
            <w:listItem w:displayText="CARRIED" w:value="CARRIED"/>
            <w:listItem w:displayText="DEFEATED" w:value="DEFEATED"/>
          </w:comboBox>
        </w:sdtPr>
        <w:sdtEndPr/>
        <w:sdtContent>
          <w:r w:rsidRPr="00630A1C">
            <w:rPr>
              <w:rFonts w:eastAsia="Calibri" w:cstheme="minorHAnsi"/>
              <w:b/>
              <w:bCs/>
              <w:szCs w:val="24"/>
              <w:lang w:bidi="he-IL"/>
            </w:rPr>
            <w:t>CARRIED</w:t>
          </w:r>
        </w:sdtContent>
      </w:sdt>
    </w:p>
    <w:p w14:paraId="0C3CCF36" w14:textId="02E8E4B4" w:rsidR="00941F18" w:rsidRPr="00F30ACA" w:rsidRDefault="00941F18" w:rsidP="00941F18">
      <w:pPr>
        <w:pStyle w:val="ListParagraph"/>
        <w:numPr>
          <w:ilvl w:val="0"/>
          <w:numId w:val="10"/>
        </w:numPr>
        <w:spacing w:before="0" w:after="160" w:line="256" w:lineRule="auto"/>
        <w:rPr>
          <w:b/>
          <w:bCs/>
          <w:szCs w:val="24"/>
        </w:rPr>
      </w:pPr>
      <w:r>
        <w:rPr>
          <w:b/>
          <w:bCs/>
          <w:szCs w:val="24"/>
        </w:rPr>
        <w:t xml:space="preserve">Approval of Minutes from </w:t>
      </w:r>
      <w:r>
        <w:rPr>
          <w:b/>
          <w:bCs/>
          <w:color w:val="00B0F0"/>
          <w:szCs w:val="24"/>
        </w:rPr>
        <w:t>March 9, 2023</w:t>
      </w:r>
    </w:p>
    <w:p w14:paraId="0FDB63C1" w14:textId="48166683" w:rsidR="00941F18" w:rsidRDefault="00941F18" w:rsidP="00941F18">
      <w:pPr>
        <w:pStyle w:val="ListParagraph"/>
        <w:numPr>
          <w:ilvl w:val="0"/>
          <w:numId w:val="0"/>
        </w:numPr>
        <w:spacing w:line="240" w:lineRule="auto"/>
        <w:ind w:left="2160"/>
      </w:pPr>
      <w:r>
        <w:t xml:space="preserve">MOTION by </w:t>
      </w:r>
      <w:r>
        <w:rPr>
          <w:i/>
        </w:rPr>
        <w:t xml:space="preserve">Linda/Jim Haupt </w:t>
      </w:r>
      <w:r>
        <w:t>that the Discipleship and Justice Commission of Antler River Watershed Regional Council</w:t>
      </w:r>
      <w:r w:rsidR="000C1BF3">
        <w:t xml:space="preserve"> </w:t>
      </w:r>
    </w:p>
    <w:p w14:paraId="7FD03614" w14:textId="77777777" w:rsidR="00416C8C" w:rsidRPr="00F30ACA" w:rsidRDefault="00416C8C" w:rsidP="00416C8C">
      <w:pPr>
        <w:spacing w:line="240" w:lineRule="auto"/>
        <w:ind w:left="1440" w:firstLine="720"/>
        <w:rPr>
          <w:rFonts w:eastAsia="Calibri" w:cstheme="minorHAnsi"/>
          <w:szCs w:val="24"/>
          <w:lang w:bidi="he-IL"/>
        </w:rPr>
      </w:pPr>
      <w:r w:rsidRPr="00F30ACA">
        <w:rPr>
          <w:rFonts w:eastAsia="Calibri" w:cstheme="minorHAnsi"/>
          <w:szCs w:val="24"/>
          <w:lang w:bidi="he-IL"/>
        </w:rPr>
        <w:t>MOTION</w:t>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sdt>
        <w:sdtPr>
          <w:rPr>
            <w:rFonts w:eastAsia="Calibri" w:cstheme="minorHAnsi"/>
            <w:b/>
            <w:bCs/>
            <w:szCs w:val="24"/>
            <w:lang w:bidi="he-IL"/>
          </w:rPr>
          <w:id w:val="-1457322841"/>
          <w:placeholder>
            <w:docPart w:val="C37D89B0582146BA9EF397F3FDAB8A74"/>
          </w:placeholder>
          <w:comboBox>
            <w:listItem w:value="Choose an item."/>
            <w:listItem w:displayText="CARRIED" w:value="CARRIED"/>
            <w:listItem w:displayText="DEFEATED" w:value="DEFEATED"/>
          </w:comboBox>
        </w:sdtPr>
        <w:sdtEndPr/>
        <w:sdtContent>
          <w:r w:rsidRPr="00630A1C">
            <w:rPr>
              <w:rFonts w:eastAsia="Calibri" w:cstheme="minorHAnsi"/>
              <w:b/>
              <w:bCs/>
              <w:szCs w:val="24"/>
              <w:lang w:bidi="he-IL"/>
            </w:rPr>
            <w:t>CARRIED</w:t>
          </w:r>
        </w:sdtContent>
      </w:sdt>
    </w:p>
    <w:p w14:paraId="3E9F7747" w14:textId="388D541C" w:rsidR="00F45449" w:rsidRDefault="00F45449" w:rsidP="00F45449">
      <w:pPr>
        <w:pStyle w:val="ListParagraph"/>
        <w:numPr>
          <w:ilvl w:val="0"/>
          <w:numId w:val="10"/>
        </w:numPr>
        <w:spacing w:before="0" w:after="160" w:line="256" w:lineRule="auto"/>
        <w:rPr>
          <w:b/>
          <w:bCs/>
          <w:szCs w:val="24"/>
        </w:rPr>
      </w:pPr>
      <w:r>
        <w:rPr>
          <w:b/>
          <w:bCs/>
          <w:szCs w:val="24"/>
        </w:rPr>
        <w:t>Funds available</w:t>
      </w:r>
      <w:r w:rsidR="001E2032">
        <w:rPr>
          <w:b/>
          <w:bCs/>
          <w:szCs w:val="24"/>
        </w:rPr>
        <w:t xml:space="preserve"> </w:t>
      </w:r>
      <w:r w:rsidR="001E2032">
        <w:rPr>
          <w:bCs/>
          <w:i/>
          <w:szCs w:val="24"/>
        </w:rPr>
        <w:t xml:space="preserve">(As recorded in Events and Meetings </w:t>
      </w:r>
      <w:r w:rsidR="006B4115">
        <w:rPr>
          <w:bCs/>
          <w:i/>
          <w:szCs w:val="24"/>
        </w:rPr>
        <w:t xml:space="preserve">Funds </w:t>
      </w:r>
      <w:r w:rsidR="001E2032">
        <w:rPr>
          <w:bCs/>
          <w:i/>
          <w:szCs w:val="24"/>
        </w:rPr>
        <w:t xml:space="preserve">Tracking </w:t>
      </w:r>
      <w:r w:rsidR="006B4115">
        <w:rPr>
          <w:bCs/>
          <w:i/>
          <w:szCs w:val="24"/>
        </w:rPr>
        <w:t>sheet</w:t>
      </w:r>
      <w:r w:rsidR="001E2032">
        <w:rPr>
          <w:bCs/>
          <w:i/>
          <w:szCs w:val="24"/>
        </w:rPr>
        <w:t xml:space="preserve"> in Dropbox)</w:t>
      </w:r>
    </w:p>
    <w:p w14:paraId="244AE474" w14:textId="682B0E2E" w:rsidR="00630A1C" w:rsidRPr="00630A1C" w:rsidRDefault="00F45449" w:rsidP="00F7601F">
      <w:pPr>
        <w:pStyle w:val="ListParagraph"/>
        <w:numPr>
          <w:ilvl w:val="1"/>
          <w:numId w:val="10"/>
        </w:numPr>
        <w:spacing w:before="0" w:after="160" w:line="256" w:lineRule="auto"/>
        <w:rPr>
          <w:b/>
          <w:bCs/>
          <w:szCs w:val="24"/>
        </w:rPr>
      </w:pPr>
      <w:r w:rsidRPr="00630A1C">
        <w:rPr>
          <w:b/>
          <w:bCs/>
          <w:szCs w:val="24"/>
        </w:rPr>
        <w:t>Events fund balance available as of the last meeting: $</w:t>
      </w:r>
      <w:r w:rsidR="00630A1C" w:rsidRPr="00630A1C">
        <w:rPr>
          <w:b/>
          <w:bCs/>
        </w:rPr>
        <w:t>6913</w:t>
      </w:r>
    </w:p>
    <w:p w14:paraId="1BE0EC55" w14:textId="2A3E418B" w:rsidR="00F45449" w:rsidRDefault="00F45449" w:rsidP="00F7601F">
      <w:pPr>
        <w:pStyle w:val="ListParagraph"/>
        <w:numPr>
          <w:ilvl w:val="1"/>
          <w:numId w:val="10"/>
        </w:numPr>
        <w:spacing w:before="0" w:after="160" w:line="256" w:lineRule="auto"/>
        <w:rPr>
          <w:b/>
          <w:bCs/>
          <w:szCs w:val="24"/>
        </w:rPr>
      </w:pPr>
      <w:r w:rsidRPr="00630A1C">
        <w:rPr>
          <w:b/>
          <w:bCs/>
          <w:szCs w:val="24"/>
        </w:rPr>
        <w:t>Meeting Fund balance available as of the last meeting: $</w:t>
      </w:r>
      <w:r w:rsidR="00630A1C" w:rsidRPr="00630A1C">
        <w:rPr>
          <w:b/>
          <w:bCs/>
          <w:szCs w:val="24"/>
        </w:rPr>
        <w:t>4875</w:t>
      </w:r>
    </w:p>
    <w:p w14:paraId="31653276" w14:textId="77777777" w:rsidR="00941F18" w:rsidRPr="00630A1C" w:rsidRDefault="00941F18" w:rsidP="00941F18">
      <w:pPr>
        <w:pStyle w:val="ListParagraph"/>
        <w:numPr>
          <w:ilvl w:val="0"/>
          <w:numId w:val="0"/>
        </w:numPr>
        <w:spacing w:before="0" w:after="160" w:line="256" w:lineRule="auto"/>
        <w:ind w:left="1440"/>
        <w:rPr>
          <w:b/>
          <w:bCs/>
          <w:szCs w:val="24"/>
        </w:rPr>
      </w:pPr>
    </w:p>
    <w:p w14:paraId="7AE05B3D" w14:textId="0B5BCE1C" w:rsidR="005B1BF7" w:rsidRDefault="005B1BF7" w:rsidP="005B1BF7">
      <w:pPr>
        <w:pStyle w:val="ListParagraph"/>
        <w:numPr>
          <w:ilvl w:val="0"/>
          <w:numId w:val="10"/>
        </w:numPr>
        <w:spacing w:before="0" w:after="160" w:line="256" w:lineRule="auto"/>
        <w:rPr>
          <w:b/>
          <w:bCs/>
          <w:szCs w:val="24"/>
        </w:rPr>
      </w:pPr>
      <w:bookmarkStart w:id="2" w:name="_Hlk123920459"/>
      <w:r>
        <w:rPr>
          <w:b/>
          <w:bCs/>
          <w:szCs w:val="24"/>
        </w:rPr>
        <w:t>Record of Email Votes since the last meeting:</w:t>
      </w:r>
      <w:r w:rsidR="00AB070C">
        <w:rPr>
          <w:b/>
          <w:bCs/>
          <w:szCs w:val="24"/>
        </w:rPr>
        <w:t xml:space="preserve"> none</w:t>
      </w:r>
    </w:p>
    <w:bookmarkEnd w:id="2"/>
    <w:p w14:paraId="2C4074FF" w14:textId="212DC037" w:rsidR="00416C8C" w:rsidRDefault="00416C8C" w:rsidP="00416C8C">
      <w:pPr>
        <w:pStyle w:val="ListParagraph"/>
        <w:numPr>
          <w:ilvl w:val="0"/>
          <w:numId w:val="10"/>
        </w:numPr>
        <w:spacing w:before="0" w:after="160" w:line="256" w:lineRule="auto"/>
        <w:rPr>
          <w:b/>
          <w:bCs/>
          <w:szCs w:val="24"/>
        </w:rPr>
      </w:pPr>
      <w:r>
        <w:rPr>
          <w:b/>
          <w:bCs/>
          <w:szCs w:val="24"/>
        </w:rPr>
        <w:t>Business Arising</w:t>
      </w:r>
      <w:r w:rsidR="00512733">
        <w:rPr>
          <w:b/>
          <w:bCs/>
          <w:szCs w:val="24"/>
        </w:rPr>
        <w:t>:</w:t>
      </w:r>
    </w:p>
    <w:p w14:paraId="671B7A92" w14:textId="2D763FBB" w:rsidR="00630A1C" w:rsidRDefault="00BC0ABC" w:rsidP="00AF78A9">
      <w:pPr>
        <w:pStyle w:val="ListParagraph"/>
        <w:numPr>
          <w:ilvl w:val="0"/>
          <w:numId w:val="13"/>
        </w:numPr>
        <w:spacing w:before="0" w:after="160" w:line="256" w:lineRule="auto"/>
        <w:rPr>
          <w:b/>
          <w:bCs/>
          <w:szCs w:val="24"/>
        </w:rPr>
      </w:pPr>
      <w:r w:rsidRPr="00630A1C">
        <w:rPr>
          <w:b/>
          <w:bCs/>
          <w:szCs w:val="24"/>
        </w:rPr>
        <w:t>Global Heating – report attached</w:t>
      </w:r>
      <w:r w:rsidR="00347511" w:rsidRPr="00630A1C">
        <w:rPr>
          <w:b/>
          <w:bCs/>
          <w:szCs w:val="24"/>
        </w:rPr>
        <w:t>; Consider the question: How could the D&amp;J Commission amplify the message in the report?</w:t>
      </w:r>
    </w:p>
    <w:p w14:paraId="2C77A3AE" w14:textId="6AFE28DE" w:rsidR="00630A1C" w:rsidRPr="004916D7" w:rsidRDefault="004916D7" w:rsidP="00630A1C">
      <w:pPr>
        <w:spacing w:before="0" w:after="160" w:line="256" w:lineRule="auto"/>
        <w:rPr>
          <w:szCs w:val="24"/>
        </w:rPr>
      </w:pPr>
      <w:r w:rsidRPr="004916D7">
        <w:rPr>
          <w:szCs w:val="24"/>
        </w:rPr>
        <w:t xml:space="preserve">The commission struggled with how to offer support and response to share we are trying to get information out to wider church and local church.  Richard will respond to this letter with support from information this commission offers. </w:t>
      </w:r>
    </w:p>
    <w:p w14:paraId="54140E0B" w14:textId="3372BB18" w:rsidR="00853205" w:rsidRDefault="00853205" w:rsidP="00853205">
      <w:pPr>
        <w:pStyle w:val="ListParagraph"/>
        <w:numPr>
          <w:ilvl w:val="0"/>
          <w:numId w:val="13"/>
        </w:numPr>
        <w:spacing w:before="0" w:after="160" w:line="256" w:lineRule="auto"/>
        <w:rPr>
          <w:b/>
          <w:bCs/>
          <w:szCs w:val="24"/>
        </w:rPr>
      </w:pPr>
      <w:r>
        <w:rPr>
          <w:b/>
          <w:bCs/>
          <w:szCs w:val="24"/>
        </w:rPr>
        <w:t>Health Coalition (deferred from our May meeting):</w:t>
      </w:r>
    </w:p>
    <w:p w14:paraId="538057AB" w14:textId="7B10718D" w:rsidR="004916D7" w:rsidRPr="00EF6971" w:rsidRDefault="004916D7" w:rsidP="004916D7">
      <w:pPr>
        <w:spacing w:before="0" w:after="160" w:line="256" w:lineRule="auto"/>
        <w:rPr>
          <w:szCs w:val="24"/>
        </w:rPr>
      </w:pPr>
      <w:r w:rsidRPr="00EF6971">
        <w:rPr>
          <w:szCs w:val="24"/>
        </w:rPr>
        <w:t xml:space="preserve">This vote/item is over.  How does this commission bring these political and justice issues </w:t>
      </w:r>
      <w:r w:rsidR="00EF6971" w:rsidRPr="00EF6971">
        <w:rPr>
          <w:szCs w:val="24"/>
        </w:rPr>
        <w:t>to the front and how do we support those doing the work beyond these commission members?</w:t>
      </w:r>
    </w:p>
    <w:p w14:paraId="74B72DF4" w14:textId="67BC3848" w:rsidR="00853205" w:rsidRPr="00253BF0" w:rsidRDefault="00A21253" w:rsidP="00853205">
      <w:pPr>
        <w:pStyle w:val="ListParagraph"/>
        <w:numPr>
          <w:ilvl w:val="0"/>
          <w:numId w:val="13"/>
        </w:numPr>
        <w:spacing w:before="0" w:after="160" w:line="256" w:lineRule="auto"/>
        <w:rPr>
          <w:b/>
          <w:bCs/>
          <w:szCs w:val="24"/>
        </w:rPr>
      </w:pPr>
      <w:r w:rsidRPr="00253BF0">
        <w:rPr>
          <w:b/>
          <w:bCs/>
          <w:szCs w:val="24"/>
        </w:rPr>
        <w:t>Indigenous Church Remit Update</w:t>
      </w:r>
      <w:r w:rsidR="00E378D9" w:rsidRPr="00253BF0">
        <w:rPr>
          <w:b/>
          <w:bCs/>
          <w:szCs w:val="24"/>
        </w:rPr>
        <w:t xml:space="preserve"> </w:t>
      </w:r>
    </w:p>
    <w:p w14:paraId="330D1EE7" w14:textId="49B9B227" w:rsidR="004E0445" w:rsidRPr="004E0445" w:rsidRDefault="004E0445" w:rsidP="004E0445">
      <w:pPr>
        <w:ind w:left="720"/>
        <w:rPr>
          <w:lang w:val="en-US"/>
        </w:rPr>
      </w:pPr>
      <w:r w:rsidRPr="004E0445">
        <w:rPr>
          <w:lang w:val="en-US"/>
        </w:rPr>
        <w:lastRenderedPageBreak/>
        <w:t>Before the regional councils met, Th</w:t>
      </w:r>
      <w:r w:rsidRPr="004E0445">
        <w:rPr>
          <w:rFonts w:cstheme="minorHAnsi"/>
          <w:lang w:val="en-US"/>
        </w:rPr>
        <w:t>é</w:t>
      </w:r>
      <w:r w:rsidRPr="004E0445">
        <w:rPr>
          <w:lang w:val="en-US"/>
        </w:rPr>
        <w:t>r</w:t>
      </w:r>
      <w:r w:rsidRPr="004E0445">
        <w:rPr>
          <w:rFonts w:cstheme="minorHAnsi"/>
          <w:lang w:val="en-US"/>
        </w:rPr>
        <w:t>è</w:t>
      </w:r>
      <w:r w:rsidRPr="004E0445">
        <w:rPr>
          <w:lang w:val="en-US"/>
        </w:rPr>
        <w:t xml:space="preserve">se and </w:t>
      </w:r>
      <w:r w:rsidR="000E09A4">
        <w:rPr>
          <w:lang w:val="en-US"/>
        </w:rPr>
        <w:t>Cathy Hird</w:t>
      </w:r>
      <w:r w:rsidRPr="004E0445">
        <w:rPr>
          <w:lang w:val="en-US"/>
        </w:rPr>
        <w:t xml:space="preserve"> met with the chairs of the Discipleship and Justice commissions of Horseshoe Falls and Antler River Watershed. Both were keen to support the remit process and agreed that pastoral charges would need to be contacted in order to help them with the process. </w:t>
      </w:r>
    </w:p>
    <w:p w14:paraId="1967446F" w14:textId="10D3048D" w:rsidR="004E0445" w:rsidRPr="004E0445" w:rsidRDefault="004E0445" w:rsidP="004E0445">
      <w:pPr>
        <w:ind w:left="720"/>
        <w:rPr>
          <w:lang w:val="en-US"/>
        </w:rPr>
      </w:pPr>
      <w:r w:rsidRPr="004E0445">
        <w:rPr>
          <w:lang w:val="en-US"/>
        </w:rPr>
        <w:t>After the three regions had me</w:t>
      </w:r>
      <w:r w:rsidR="00FA4C44">
        <w:rPr>
          <w:lang w:val="en-US"/>
        </w:rPr>
        <w:t>t</w:t>
      </w:r>
      <w:r w:rsidRPr="004E0445">
        <w:rPr>
          <w:lang w:val="en-US"/>
        </w:rPr>
        <w:t xml:space="preserve">, we met again and were joined by Cheryl-Ann </w:t>
      </w:r>
      <w:r w:rsidR="00941F18" w:rsidRPr="004E0445">
        <w:rPr>
          <w:lang w:val="en-US"/>
        </w:rPr>
        <w:t>Stadelbauer-Sampa</w:t>
      </w:r>
      <w:r w:rsidRPr="004E0445">
        <w:rPr>
          <w:lang w:val="en-US"/>
        </w:rPr>
        <w:t>, Mark Laird (he’ll be stepping in to the executive minister role when C-A is on sabbatical), and the new staff person John Egger. At this meeting, we refined our sense of the process to include an initial email with follow up phone calls. Admin staff will prepare a contact list for us, and a newsletter will go out around the time of the National Indigenous Spiritual Gathering to inform about the remit process and encourage people to engage with Indigenous communities over the summer and fall. Th</w:t>
      </w:r>
      <w:r w:rsidRPr="004E0445">
        <w:rPr>
          <w:rFonts w:cstheme="minorHAnsi"/>
          <w:lang w:val="en-US"/>
        </w:rPr>
        <w:t>é</w:t>
      </w:r>
      <w:r w:rsidRPr="004E0445">
        <w:rPr>
          <w:lang w:val="en-US"/>
        </w:rPr>
        <w:t>r</w:t>
      </w:r>
      <w:r w:rsidRPr="004E0445">
        <w:rPr>
          <w:rFonts w:cstheme="minorHAnsi"/>
          <w:lang w:val="en-US"/>
        </w:rPr>
        <w:t>è</w:t>
      </w:r>
      <w:r w:rsidRPr="004E0445">
        <w:rPr>
          <w:lang w:val="en-US"/>
        </w:rPr>
        <w:t>se will prepare a webinar to be held before the regions vote on the remit.</w:t>
      </w:r>
    </w:p>
    <w:p w14:paraId="29B918DD" w14:textId="77777777" w:rsidR="004E0445" w:rsidRPr="004E0445" w:rsidRDefault="004E0445" w:rsidP="004E0445">
      <w:pPr>
        <w:ind w:left="720"/>
        <w:rPr>
          <w:lang w:val="en-US"/>
        </w:rPr>
      </w:pPr>
      <w:r w:rsidRPr="004E0445">
        <w:rPr>
          <w:lang w:val="en-US"/>
        </w:rPr>
        <w:t xml:space="preserve">Cheryl-Ann pointed out that this is an opportunity for the three commissions to engage with communities of faith. The review that was just completed highlighted this disconnect. Therefore, it is hoped that members of the commissions will take on the role of contact person for a few congregations, say between four and ten, as we are comfortable. </w:t>
      </w:r>
    </w:p>
    <w:p w14:paraId="3CFB9527" w14:textId="77777777" w:rsidR="004E0445" w:rsidRPr="004E0445" w:rsidRDefault="004E0445" w:rsidP="004E0445">
      <w:pPr>
        <w:ind w:left="720"/>
        <w:rPr>
          <w:lang w:val="en-US"/>
        </w:rPr>
      </w:pPr>
      <w:r w:rsidRPr="004E0445">
        <w:rPr>
          <w:lang w:val="en-US"/>
        </w:rPr>
        <w:t xml:space="preserve">Recruiting for contact people has begun, and seven people from WOW have stepped forward. Given there are 140 pastoral charges, we hope to have fifteen contact people. Suggestions of people to follow up with are more than welcome. </w:t>
      </w:r>
    </w:p>
    <w:p w14:paraId="1A95BBDB" w14:textId="77777777" w:rsidR="004E0445" w:rsidRPr="004E0445" w:rsidRDefault="004E0445" w:rsidP="004E0445">
      <w:pPr>
        <w:ind w:left="720"/>
        <w:rPr>
          <w:lang w:val="en-US"/>
        </w:rPr>
      </w:pPr>
      <w:r w:rsidRPr="004E0445">
        <w:rPr>
          <w:lang w:val="en-US"/>
        </w:rPr>
        <w:t xml:space="preserve">Thérèse will share with Cathy monthly updates on which </w:t>
      </w:r>
      <w:proofErr w:type="spellStart"/>
      <w:r w:rsidRPr="004E0445">
        <w:rPr>
          <w:lang w:val="en-US"/>
        </w:rPr>
        <w:t>CoFs</w:t>
      </w:r>
      <w:proofErr w:type="spellEnd"/>
      <w:r w:rsidRPr="004E0445">
        <w:rPr>
          <w:lang w:val="en-US"/>
        </w:rPr>
        <w:t xml:space="preserve"> have voted.</w:t>
      </w:r>
    </w:p>
    <w:p w14:paraId="2FBFE33B" w14:textId="2D14A7B3" w:rsidR="004E0445" w:rsidRPr="004E0445" w:rsidRDefault="004E0445" w:rsidP="004E0445">
      <w:pPr>
        <w:ind w:left="720"/>
        <w:rPr>
          <w:lang w:val="en-US"/>
        </w:rPr>
      </w:pPr>
      <w:r>
        <w:rPr>
          <w:lang w:val="en-US"/>
        </w:rPr>
        <w:t>The</w:t>
      </w:r>
      <w:r w:rsidR="000E09A4">
        <w:rPr>
          <w:lang w:val="en-US"/>
        </w:rPr>
        <w:t xml:space="preserve"> timeline </w:t>
      </w:r>
      <w:r w:rsidR="00253BF0">
        <w:rPr>
          <w:lang w:val="en-US"/>
        </w:rPr>
        <w:t>has been</w:t>
      </w:r>
      <w:r w:rsidR="000E09A4">
        <w:rPr>
          <w:lang w:val="en-US"/>
        </w:rPr>
        <w:t xml:space="preserve"> emailed to all the commission members.</w:t>
      </w:r>
    </w:p>
    <w:p w14:paraId="3AC81F5D" w14:textId="77777777" w:rsidR="004E0445" w:rsidRPr="00253BF0" w:rsidRDefault="004E0445" w:rsidP="004E0445">
      <w:pPr>
        <w:spacing w:before="0" w:after="160" w:line="256" w:lineRule="auto"/>
        <w:rPr>
          <w:b/>
          <w:bCs/>
          <w:szCs w:val="24"/>
          <w:lang w:val="en-US"/>
        </w:rPr>
      </w:pPr>
    </w:p>
    <w:p w14:paraId="7333B49A" w14:textId="07478214" w:rsidR="00512733" w:rsidRDefault="00512733" w:rsidP="00416C8C">
      <w:pPr>
        <w:pStyle w:val="ListParagraph"/>
        <w:numPr>
          <w:ilvl w:val="0"/>
          <w:numId w:val="10"/>
        </w:numPr>
        <w:spacing w:before="0" w:after="160" w:line="256" w:lineRule="auto"/>
        <w:rPr>
          <w:b/>
          <w:bCs/>
          <w:szCs w:val="24"/>
        </w:rPr>
      </w:pPr>
      <w:r>
        <w:rPr>
          <w:b/>
          <w:bCs/>
          <w:szCs w:val="24"/>
        </w:rPr>
        <w:t>Correspondence:</w:t>
      </w:r>
    </w:p>
    <w:p w14:paraId="3FD514B5" w14:textId="7A1A833B" w:rsidR="00416C8C" w:rsidRDefault="00416C8C" w:rsidP="00416C8C">
      <w:pPr>
        <w:pStyle w:val="ListParagraph"/>
        <w:numPr>
          <w:ilvl w:val="0"/>
          <w:numId w:val="10"/>
        </w:numPr>
        <w:spacing w:before="0" w:after="160" w:line="256" w:lineRule="auto"/>
        <w:rPr>
          <w:b/>
          <w:bCs/>
          <w:szCs w:val="24"/>
        </w:rPr>
      </w:pPr>
      <w:r>
        <w:rPr>
          <w:b/>
          <w:bCs/>
          <w:szCs w:val="24"/>
        </w:rPr>
        <w:t>New Business:</w:t>
      </w:r>
    </w:p>
    <w:p w14:paraId="662973F4" w14:textId="7F8BDCAE" w:rsidR="0030081A" w:rsidRDefault="0030081A" w:rsidP="0030081A">
      <w:pPr>
        <w:spacing w:before="0" w:after="160" w:line="256" w:lineRule="auto"/>
        <w:rPr>
          <w:b/>
          <w:bCs/>
          <w:szCs w:val="24"/>
        </w:rPr>
      </w:pPr>
      <w:r>
        <w:rPr>
          <w:b/>
          <w:bCs/>
          <w:szCs w:val="24"/>
        </w:rPr>
        <w:t xml:space="preserve">Please send Richard </w:t>
      </w:r>
      <w:r w:rsidR="00DE08B1">
        <w:rPr>
          <w:b/>
          <w:bCs/>
          <w:szCs w:val="24"/>
        </w:rPr>
        <w:t>ideas about recruitment for this commission</w:t>
      </w:r>
    </w:p>
    <w:p w14:paraId="339DF12E" w14:textId="2534D22D" w:rsidR="00DE08B1" w:rsidRDefault="00DE08B1" w:rsidP="0030081A">
      <w:pPr>
        <w:spacing w:before="0" w:after="160" w:line="256" w:lineRule="auto"/>
        <w:rPr>
          <w:b/>
          <w:bCs/>
          <w:szCs w:val="24"/>
        </w:rPr>
      </w:pPr>
      <w:r>
        <w:rPr>
          <w:b/>
          <w:bCs/>
          <w:szCs w:val="24"/>
        </w:rPr>
        <w:t>Linda Badke is wishing to step off as rep for Social and Ecological Justice group in ARW. If someone wishes to take her place, please let Richard know.</w:t>
      </w:r>
    </w:p>
    <w:p w14:paraId="766FD66C" w14:textId="171ECAB5" w:rsidR="00DE08B1" w:rsidRPr="0030081A" w:rsidRDefault="00DE08B1" w:rsidP="0030081A">
      <w:pPr>
        <w:spacing w:before="0" w:after="160" w:line="256" w:lineRule="auto"/>
        <w:rPr>
          <w:b/>
          <w:bCs/>
          <w:szCs w:val="24"/>
        </w:rPr>
      </w:pPr>
      <w:r>
        <w:rPr>
          <w:b/>
          <w:bCs/>
          <w:szCs w:val="24"/>
        </w:rPr>
        <w:t>Cyclone Freddie…information from Bill Butt and asking for prayers.  We will be sure to send details to go on FB.  And maybe newsletters.  Richard will follow up on that.</w:t>
      </w:r>
    </w:p>
    <w:p w14:paraId="6C8834D3" w14:textId="77777777" w:rsidR="00416C8C" w:rsidRDefault="00416C8C" w:rsidP="00416C8C">
      <w:pPr>
        <w:pStyle w:val="ListParagraph"/>
        <w:numPr>
          <w:ilvl w:val="0"/>
          <w:numId w:val="10"/>
        </w:numPr>
        <w:spacing w:before="0" w:after="160" w:line="254" w:lineRule="auto"/>
        <w:rPr>
          <w:b/>
          <w:bCs/>
          <w:szCs w:val="24"/>
        </w:rPr>
      </w:pPr>
      <w:r>
        <w:rPr>
          <w:b/>
          <w:bCs/>
          <w:szCs w:val="24"/>
        </w:rPr>
        <w:t>Reports:</w:t>
      </w:r>
    </w:p>
    <w:p w14:paraId="5377B882" w14:textId="77777777" w:rsidR="00512733" w:rsidRDefault="00512733" w:rsidP="00512733">
      <w:pPr>
        <w:pStyle w:val="ListParagraph"/>
        <w:numPr>
          <w:ilvl w:val="0"/>
          <w:numId w:val="9"/>
        </w:numPr>
        <w:rPr>
          <w:b/>
          <w:bCs/>
          <w:szCs w:val="24"/>
        </w:rPr>
      </w:pPr>
      <w:r>
        <w:rPr>
          <w:b/>
          <w:bCs/>
          <w:szCs w:val="24"/>
        </w:rPr>
        <w:t>ARW Region Social and Ecological Justice Network - Linda</w:t>
      </w:r>
    </w:p>
    <w:p w14:paraId="40055AB2" w14:textId="3E2E29A4" w:rsidR="0030081A" w:rsidRDefault="00416C8C" w:rsidP="00416C8C">
      <w:pPr>
        <w:pStyle w:val="ListParagraph"/>
        <w:numPr>
          <w:ilvl w:val="0"/>
          <w:numId w:val="9"/>
        </w:numPr>
        <w:rPr>
          <w:b/>
          <w:bCs/>
          <w:szCs w:val="24"/>
        </w:rPr>
      </w:pPr>
      <w:r>
        <w:rPr>
          <w:b/>
          <w:bCs/>
          <w:szCs w:val="24"/>
        </w:rPr>
        <w:t>Kathy</w:t>
      </w:r>
    </w:p>
    <w:p w14:paraId="045C6987" w14:textId="1D91B6B2" w:rsidR="0030081A" w:rsidRPr="0030081A" w:rsidRDefault="0030081A" w:rsidP="0030081A">
      <w:pPr>
        <w:pStyle w:val="ListParagraph"/>
        <w:numPr>
          <w:ilvl w:val="1"/>
          <w:numId w:val="9"/>
        </w:numPr>
        <w:rPr>
          <w:rFonts w:eastAsia="Times New Roman"/>
          <w:b/>
          <w:bCs/>
          <w:color w:val="000000"/>
          <w:szCs w:val="24"/>
        </w:rPr>
      </w:pPr>
      <w:r w:rsidRPr="0030081A">
        <w:rPr>
          <w:rFonts w:eastAsia="Times New Roman"/>
          <w:b/>
          <w:bCs/>
          <w:color w:val="000000"/>
          <w:szCs w:val="24"/>
        </w:rPr>
        <w:t>YOUTH Program</w:t>
      </w:r>
      <w:r>
        <w:rPr>
          <w:rFonts w:eastAsia="Times New Roman"/>
          <w:b/>
          <w:bCs/>
          <w:color w:val="000000"/>
          <w:szCs w:val="24"/>
        </w:rPr>
        <w:t xml:space="preserve"> for this summer across the church</w:t>
      </w:r>
    </w:p>
    <w:p w14:paraId="68490F78" w14:textId="77777777" w:rsidR="0030081A" w:rsidRPr="0030081A" w:rsidRDefault="0030081A" w:rsidP="0030081A">
      <w:pPr>
        <w:ind w:left="1211"/>
        <w:rPr>
          <w:rFonts w:eastAsia="Times New Roman"/>
          <w:color w:val="000000"/>
          <w:szCs w:val="24"/>
        </w:rPr>
      </w:pPr>
      <w:r w:rsidRPr="0030081A">
        <w:rPr>
          <w:rFonts w:eastAsia="Times New Roman"/>
          <w:color w:val="000000"/>
          <w:szCs w:val="24"/>
        </w:rPr>
        <w:t xml:space="preserve">The Church in Mission has hired Climate Motivators (high school) as part of Canada Summer Jobs program.  They have also hired 3 Young Adult Coordinators.  Our </w:t>
      </w:r>
      <w:r w:rsidRPr="0030081A">
        <w:rPr>
          <w:rFonts w:eastAsia="Times New Roman"/>
          <w:color w:val="000000"/>
          <w:szCs w:val="24"/>
        </w:rPr>
        <w:lastRenderedPageBreak/>
        <w:t>regions have had successful candidates.  These young people will work in their communities of faith, in their communities and across Canada to effect Climate Justice.</w:t>
      </w:r>
    </w:p>
    <w:p w14:paraId="10FEBB35" w14:textId="77777777" w:rsidR="0030081A" w:rsidRPr="0030081A" w:rsidRDefault="0030081A" w:rsidP="0030081A">
      <w:pPr>
        <w:ind w:left="1211"/>
        <w:rPr>
          <w:rFonts w:eastAsia="Times New Roman"/>
          <w:color w:val="000000"/>
          <w:szCs w:val="24"/>
        </w:rPr>
      </w:pPr>
      <w:r w:rsidRPr="0030081A">
        <w:rPr>
          <w:rFonts w:eastAsia="Times New Roman"/>
          <w:color w:val="000000"/>
          <w:szCs w:val="24"/>
        </w:rPr>
        <w:t>The three coordinators are, Skylar Boylan from Bermuda-Nova Scotia RC,</w:t>
      </w:r>
      <w:r w:rsidRPr="00941F18">
        <w:rPr>
          <w:rFonts w:eastAsia="Times New Roman"/>
          <w:b/>
          <w:bCs/>
          <w:color w:val="000000"/>
          <w:szCs w:val="24"/>
        </w:rPr>
        <w:t xml:space="preserve"> Conor Russell, Western Ontario Waterways, and Thea Sheridan-Jonah, originally from Horseshoe Falls</w:t>
      </w:r>
      <w:r w:rsidRPr="0030081A">
        <w:rPr>
          <w:rFonts w:eastAsia="Times New Roman"/>
          <w:color w:val="000000"/>
          <w:szCs w:val="24"/>
        </w:rPr>
        <w:t xml:space="preserve"> and now residing in Pacific Mountain. </w:t>
      </w:r>
    </w:p>
    <w:p w14:paraId="17609A40" w14:textId="77777777" w:rsidR="0030081A" w:rsidRPr="0030081A" w:rsidRDefault="0030081A" w:rsidP="0030081A">
      <w:pPr>
        <w:ind w:left="1211"/>
        <w:rPr>
          <w:rFonts w:eastAsia="Times New Roman"/>
          <w:color w:val="000000"/>
          <w:szCs w:val="24"/>
        </w:rPr>
      </w:pPr>
    </w:p>
    <w:p w14:paraId="700A535A" w14:textId="77777777" w:rsidR="0030081A" w:rsidRPr="0030081A" w:rsidRDefault="0030081A" w:rsidP="0030081A">
      <w:pPr>
        <w:ind w:left="1211"/>
        <w:rPr>
          <w:rFonts w:eastAsia="Times New Roman"/>
          <w:color w:val="000000"/>
          <w:szCs w:val="24"/>
        </w:rPr>
      </w:pPr>
      <w:r w:rsidRPr="0030081A">
        <w:rPr>
          <w:rFonts w:eastAsia="Times New Roman"/>
          <w:color w:val="000000"/>
          <w:szCs w:val="24"/>
        </w:rPr>
        <w:t>Here are the selected Motivators:</w:t>
      </w:r>
    </w:p>
    <w:p w14:paraId="572C962F" w14:textId="77777777" w:rsidR="0030081A" w:rsidRPr="0030081A" w:rsidRDefault="0030081A" w:rsidP="0030081A">
      <w:pPr>
        <w:ind w:left="1211"/>
        <w:rPr>
          <w:rFonts w:eastAsia="Times New Roman"/>
          <w:color w:val="000000"/>
          <w:szCs w:val="24"/>
        </w:rPr>
      </w:pPr>
      <w:r w:rsidRPr="0030081A">
        <w:rPr>
          <w:rFonts w:eastAsia="Times New Roman"/>
          <w:color w:val="000000"/>
          <w:szCs w:val="24"/>
        </w:rPr>
        <w:t xml:space="preserve">Kaleo Duncanson-Hales - Canadian Shield, working with St. Andrew's UC, North Bay </w:t>
      </w:r>
    </w:p>
    <w:p w14:paraId="648A77E4" w14:textId="77777777" w:rsidR="0030081A" w:rsidRPr="0030081A" w:rsidRDefault="0030081A" w:rsidP="0030081A">
      <w:pPr>
        <w:ind w:left="1211"/>
        <w:rPr>
          <w:rFonts w:eastAsia="Times New Roman"/>
          <w:b/>
          <w:bCs/>
          <w:color w:val="000000"/>
          <w:szCs w:val="24"/>
        </w:rPr>
      </w:pPr>
      <w:r w:rsidRPr="0030081A">
        <w:rPr>
          <w:rFonts w:eastAsia="Times New Roman"/>
          <w:color w:val="000000"/>
          <w:szCs w:val="24"/>
        </w:rPr>
        <w:t>Ellia Perdue - East Central Ontario, working with Cambridge Street UC, Lindsay</w:t>
      </w:r>
    </w:p>
    <w:p w14:paraId="2F265878" w14:textId="77777777" w:rsidR="0030081A" w:rsidRPr="0030081A" w:rsidRDefault="0030081A" w:rsidP="0030081A">
      <w:pPr>
        <w:ind w:left="1211"/>
        <w:rPr>
          <w:rFonts w:eastAsia="Times New Roman"/>
          <w:color w:val="000000"/>
          <w:szCs w:val="24"/>
        </w:rPr>
      </w:pPr>
      <w:r w:rsidRPr="0030081A">
        <w:rPr>
          <w:rFonts w:eastAsia="Times New Roman"/>
          <w:color w:val="000000"/>
          <w:szCs w:val="24"/>
        </w:rPr>
        <w:t>Kara Burke - East Central Ontario</w:t>
      </w:r>
      <w:r w:rsidRPr="0030081A">
        <w:rPr>
          <w:rStyle w:val="contentpasted2"/>
          <w:rFonts w:eastAsia="Times New Roman"/>
          <w:color w:val="000000"/>
          <w:szCs w:val="24"/>
          <w:shd w:val="clear" w:color="auto" w:fill="FFFFFF"/>
        </w:rPr>
        <w:t>, working with Cambridge Street UC, Lindsay</w:t>
      </w:r>
    </w:p>
    <w:p w14:paraId="6D1CC9FC" w14:textId="77777777" w:rsidR="0030081A" w:rsidRPr="00941F18" w:rsidRDefault="0030081A" w:rsidP="0030081A">
      <w:pPr>
        <w:ind w:left="1211"/>
        <w:rPr>
          <w:rFonts w:eastAsia="Times New Roman"/>
          <w:b/>
          <w:bCs/>
          <w:color w:val="000000"/>
          <w:szCs w:val="24"/>
        </w:rPr>
      </w:pPr>
      <w:r w:rsidRPr="00941F18">
        <w:rPr>
          <w:rFonts w:eastAsia="Times New Roman"/>
          <w:b/>
          <w:bCs/>
          <w:color w:val="000000"/>
          <w:szCs w:val="24"/>
        </w:rPr>
        <w:t>Dan Kapenda - Horseshoe Falls, working with Trillium UC, Cambridge</w:t>
      </w:r>
    </w:p>
    <w:p w14:paraId="047DB2F3" w14:textId="77777777" w:rsidR="0030081A" w:rsidRPr="00941F18" w:rsidRDefault="0030081A" w:rsidP="0030081A">
      <w:pPr>
        <w:ind w:left="1211"/>
        <w:rPr>
          <w:rFonts w:eastAsia="Times New Roman"/>
          <w:b/>
          <w:bCs/>
          <w:color w:val="000000"/>
          <w:szCs w:val="24"/>
        </w:rPr>
      </w:pPr>
      <w:r w:rsidRPr="00941F18">
        <w:rPr>
          <w:rFonts w:eastAsia="Times New Roman"/>
          <w:b/>
          <w:bCs/>
          <w:color w:val="000000"/>
          <w:szCs w:val="24"/>
        </w:rPr>
        <w:t>Jackson Rukundo - </w:t>
      </w:r>
      <w:r w:rsidRPr="00941F18">
        <w:rPr>
          <w:rStyle w:val="contentpasted3"/>
          <w:rFonts w:eastAsia="Times New Roman"/>
          <w:b/>
          <w:bCs/>
          <w:color w:val="000000"/>
          <w:szCs w:val="24"/>
          <w:shd w:val="clear" w:color="auto" w:fill="FFFFFF"/>
        </w:rPr>
        <w:t>Horseshoe Falls, working with Trillium UC, Cambridge</w:t>
      </w:r>
    </w:p>
    <w:p w14:paraId="6546C50E" w14:textId="77777777" w:rsidR="0030081A" w:rsidRPr="00941F18" w:rsidRDefault="0030081A" w:rsidP="0030081A">
      <w:pPr>
        <w:ind w:left="1211"/>
        <w:rPr>
          <w:rFonts w:eastAsia="Times New Roman"/>
          <w:b/>
          <w:bCs/>
          <w:color w:val="000000"/>
          <w:szCs w:val="24"/>
        </w:rPr>
      </w:pPr>
      <w:r w:rsidRPr="00941F18">
        <w:rPr>
          <w:rFonts w:eastAsia="Times New Roman"/>
          <w:b/>
          <w:bCs/>
          <w:color w:val="000000"/>
          <w:szCs w:val="24"/>
        </w:rPr>
        <w:t xml:space="preserve">Magdalen van der </w:t>
      </w:r>
      <w:proofErr w:type="spellStart"/>
      <w:r w:rsidRPr="00941F18">
        <w:rPr>
          <w:rFonts w:eastAsia="Times New Roman"/>
          <w:b/>
          <w:bCs/>
          <w:color w:val="000000"/>
          <w:szCs w:val="24"/>
        </w:rPr>
        <w:t>Wijst</w:t>
      </w:r>
      <w:proofErr w:type="spellEnd"/>
      <w:r w:rsidRPr="00941F18">
        <w:rPr>
          <w:rFonts w:eastAsia="Times New Roman"/>
          <w:b/>
          <w:bCs/>
          <w:color w:val="000000"/>
          <w:szCs w:val="24"/>
        </w:rPr>
        <w:t xml:space="preserve"> - Horseshoe Falls, working with Norval UC, Norval</w:t>
      </w:r>
    </w:p>
    <w:p w14:paraId="67028D70" w14:textId="77777777" w:rsidR="0030081A" w:rsidRPr="00941F18" w:rsidRDefault="0030081A" w:rsidP="0030081A">
      <w:pPr>
        <w:ind w:left="1211"/>
        <w:rPr>
          <w:rFonts w:eastAsia="Times New Roman"/>
          <w:b/>
          <w:bCs/>
          <w:color w:val="000000"/>
          <w:szCs w:val="24"/>
        </w:rPr>
      </w:pPr>
      <w:r w:rsidRPr="00941F18">
        <w:rPr>
          <w:rFonts w:eastAsia="Times New Roman"/>
          <w:b/>
          <w:bCs/>
          <w:color w:val="000000"/>
          <w:szCs w:val="24"/>
        </w:rPr>
        <w:t>Matthew Tyhurst - Horseshoe Falls, working with St. Andrew's UC, Georgetown</w:t>
      </w:r>
    </w:p>
    <w:p w14:paraId="67F8FC58" w14:textId="77777777" w:rsidR="0030081A" w:rsidRPr="00941F18" w:rsidRDefault="0030081A" w:rsidP="0030081A">
      <w:pPr>
        <w:ind w:left="1211"/>
        <w:rPr>
          <w:rFonts w:eastAsia="Times New Roman"/>
          <w:b/>
          <w:bCs/>
          <w:color w:val="000000"/>
          <w:szCs w:val="24"/>
        </w:rPr>
      </w:pPr>
      <w:proofErr w:type="spellStart"/>
      <w:r w:rsidRPr="00941F18">
        <w:rPr>
          <w:rFonts w:eastAsia="Times New Roman"/>
          <w:b/>
          <w:bCs/>
          <w:color w:val="000000"/>
          <w:szCs w:val="24"/>
        </w:rPr>
        <w:t>Sifa</w:t>
      </w:r>
      <w:proofErr w:type="spellEnd"/>
      <w:r w:rsidRPr="00941F18">
        <w:rPr>
          <w:rFonts w:eastAsia="Times New Roman"/>
          <w:b/>
          <w:bCs/>
          <w:color w:val="000000"/>
          <w:szCs w:val="24"/>
        </w:rPr>
        <w:t xml:space="preserve"> </w:t>
      </w:r>
      <w:proofErr w:type="spellStart"/>
      <w:r w:rsidRPr="00941F18">
        <w:rPr>
          <w:rFonts w:eastAsia="Times New Roman"/>
          <w:b/>
          <w:bCs/>
          <w:color w:val="000000"/>
          <w:szCs w:val="24"/>
        </w:rPr>
        <w:t>Kanyamuneza</w:t>
      </w:r>
      <w:proofErr w:type="spellEnd"/>
      <w:r w:rsidRPr="00941F18">
        <w:rPr>
          <w:rFonts w:eastAsia="Times New Roman"/>
          <w:b/>
          <w:bCs/>
          <w:color w:val="000000"/>
          <w:szCs w:val="24"/>
        </w:rPr>
        <w:t xml:space="preserve"> - </w:t>
      </w:r>
      <w:r w:rsidRPr="00941F18">
        <w:rPr>
          <w:rStyle w:val="contentpasted4"/>
          <w:rFonts w:eastAsia="Times New Roman"/>
          <w:b/>
          <w:bCs/>
          <w:color w:val="000000"/>
          <w:szCs w:val="24"/>
          <w:shd w:val="clear" w:color="auto" w:fill="FFFFFF"/>
        </w:rPr>
        <w:t>Horseshoe Falls, working with Trillium UC, Cambridge</w:t>
      </w:r>
    </w:p>
    <w:p w14:paraId="55F5A312" w14:textId="77777777" w:rsidR="0030081A" w:rsidRPr="0030081A" w:rsidRDefault="0030081A" w:rsidP="0030081A">
      <w:pPr>
        <w:ind w:left="1211"/>
        <w:rPr>
          <w:rFonts w:eastAsia="Times New Roman"/>
          <w:color w:val="000000"/>
          <w:szCs w:val="24"/>
        </w:rPr>
      </w:pPr>
      <w:r w:rsidRPr="0030081A">
        <w:rPr>
          <w:rFonts w:eastAsia="Times New Roman"/>
          <w:color w:val="000000"/>
          <w:szCs w:val="24"/>
        </w:rPr>
        <w:t>Leo Salamon - Living Skies, working with St. Martin's UC, Saskatoon</w:t>
      </w:r>
    </w:p>
    <w:p w14:paraId="4B7DC0FB" w14:textId="77777777" w:rsidR="0030081A" w:rsidRPr="0030081A" w:rsidRDefault="0030081A" w:rsidP="0030081A">
      <w:pPr>
        <w:ind w:left="1211"/>
        <w:rPr>
          <w:rFonts w:eastAsia="Times New Roman"/>
          <w:color w:val="000000"/>
          <w:szCs w:val="24"/>
        </w:rPr>
      </w:pPr>
      <w:r w:rsidRPr="0030081A">
        <w:rPr>
          <w:rFonts w:eastAsia="Times New Roman"/>
          <w:color w:val="000000"/>
          <w:szCs w:val="24"/>
        </w:rPr>
        <w:t>Ben Johnson - Pacific Mountain, working with Kamloops UC, Kamloops</w:t>
      </w:r>
    </w:p>
    <w:p w14:paraId="3261360D" w14:textId="77777777" w:rsidR="0030081A" w:rsidRPr="0030081A" w:rsidRDefault="0030081A" w:rsidP="0030081A">
      <w:pPr>
        <w:ind w:left="1211"/>
        <w:rPr>
          <w:rFonts w:eastAsia="Times New Roman"/>
          <w:color w:val="000000"/>
          <w:szCs w:val="24"/>
        </w:rPr>
      </w:pPr>
      <w:r w:rsidRPr="0030081A">
        <w:rPr>
          <w:rFonts w:eastAsia="Times New Roman"/>
          <w:color w:val="000000"/>
          <w:szCs w:val="24"/>
        </w:rPr>
        <w:t>Anna Ramsey - Prairie to Pine, working with Knox UC, Brandon</w:t>
      </w:r>
    </w:p>
    <w:p w14:paraId="56635488" w14:textId="77777777" w:rsidR="0030081A" w:rsidRPr="0030081A" w:rsidRDefault="0030081A" w:rsidP="0030081A">
      <w:pPr>
        <w:ind w:left="1211"/>
        <w:rPr>
          <w:rFonts w:eastAsia="Times New Roman"/>
          <w:color w:val="000000"/>
          <w:szCs w:val="24"/>
        </w:rPr>
      </w:pPr>
      <w:r w:rsidRPr="0030081A">
        <w:rPr>
          <w:rFonts w:eastAsia="Times New Roman"/>
          <w:color w:val="000000"/>
          <w:szCs w:val="24"/>
        </w:rPr>
        <w:t>Elijah Kanhai - Prairie to Pine, working with UC in Meadowood, Winnipeg</w:t>
      </w:r>
    </w:p>
    <w:p w14:paraId="3BAECE02" w14:textId="77777777" w:rsidR="0030081A" w:rsidRPr="0030081A" w:rsidRDefault="0030081A" w:rsidP="0030081A">
      <w:pPr>
        <w:ind w:left="1211"/>
        <w:rPr>
          <w:rFonts w:eastAsia="Times New Roman"/>
          <w:color w:val="000000"/>
          <w:szCs w:val="24"/>
        </w:rPr>
      </w:pPr>
      <w:r w:rsidRPr="0030081A">
        <w:rPr>
          <w:rFonts w:eastAsia="Times New Roman"/>
          <w:color w:val="000000"/>
          <w:szCs w:val="24"/>
        </w:rPr>
        <w:t>Tord Mitchell - Prairie to Pine (identifies Indigenous), working with Knox UC in Brandon</w:t>
      </w:r>
    </w:p>
    <w:p w14:paraId="3C21EC15" w14:textId="77777777" w:rsidR="0030081A" w:rsidRPr="0030081A" w:rsidRDefault="0030081A" w:rsidP="0030081A">
      <w:pPr>
        <w:ind w:left="1211"/>
        <w:rPr>
          <w:rFonts w:eastAsia="Times New Roman"/>
          <w:color w:val="000000"/>
          <w:szCs w:val="24"/>
        </w:rPr>
      </w:pPr>
      <w:r w:rsidRPr="0030081A">
        <w:rPr>
          <w:rFonts w:eastAsia="Times New Roman"/>
          <w:color w:val="000000"/>
          <w:szCs w:val="24"/>
        </w:rPr>
        <w:t>Kyla Mills - Bermuda-Nova Scotia, working with Bethany UC, Hammond's Plains</w:t>
      </w:r>
    </w:p>
    <w:p w14:paraId="7C6AB4CC" w14:textId="77777777" w:rsidR="0030081A" w:rsidRPr="0030081A" w:rsidRDefault="0030081A" w:rsidP="0030081A">
      <w:pPr>
        <w:ind w:left="1211"/>
        <w:rPr>
          <w:rFonts w:eastAsia="Times New Roman"/>
          <w:color w:val="000000"/>
          <w:szCs w:val="24"/>
        </w:rPr>
      </w:pPr>
      <w:r w:rsidRPr="0030081A">
        <w:rPr>
          <w:rFonts w:eastAsia="Times New Roman"/>
          <w:color w:val="000000"/>
          <w:szCs w:val="24"/>
        </w:rPr>
        <w:t>Danna Finnie - Shining Waters, working with Sparrow Lake Camp and Kingston Road UC, Toronto</w:t>
      </w:r>
    </w:p>
    <w:p w14:paraId="24A6E7C7" w14:textId="77777777" w:rsidR="0030081A" w:rsidRPr="0030081A" w:rsidRDefault="0030081A" w:rsidP="0030081A">
      <w:pPr>
        <w:ind w:left="1211"/>
        <w:rPr>
          <w:rFonts w:eastAsia="Times New Roman"/>
          <w:color w:val="000000"/>
          <w:szCs w:val="24"/>
        </w:rPr>
      </w:pPr>
    </w:p>
    <w:p w14:paraId="321685E6" w14:textId="77777777" w:rsidR="0030081A" w:rsidRPr="0030081A" w:rsidRDefault="0030081A" w:rsidP="0030081A">
      <w:pPr>
        <w:ind w:left="1211"/>
        <w:rPr>
          <w:rFonts w:eastAsia="Times New Roman"/>
          <w:color w:val="000000"/>
          <w:szCs w:val="24"/>
        </w:rPr>
      </w:pPr>
      <w:r w:rsidRPr="0030081A">
        <w:rPr>
          <w:rFonts w:eastAsia="Times New Roman"/>
          <w:color w:val="000000"/>
          <w:szCs w:val="24"/>
        </w:rPr>
        <w:t>These folks will have a very busy summer from July 3-August 25, working together online and in their local communities of faith, as well as spending two weeks together at Camp Pringle from July 24-August 4. A general overview of the summer looks like:</w:t>
      </w:r>
    </w:p>
    <w:p w14:paraId="07F7759E" w14:textId="77777777" w:rsidR="0030081A" w:rsidRPr="0030081A" w:rsidRDefault="0030081A" w:rsidP="0030081A">
      <w:pPr>
        <w:ind w:left="1211"/>
        <w:rPr>
          <w:rFonts w:eastAsia="Times New Roman"/>
          <w:color w:val="000000"/>
          <w:szCs w:val="24"/>
        </w:rPr>
      </w:pPr>
    </w:p>
    <w:p w14:paraId="287FBC16" w14:textId="3E45115A" w:rsidR="00416C8C" w:rsidRPr="00253BF0" w:rsidRDefault="0030081A" w:rsidP="00253BF0">
      <w:pPr>
        <w:ind w:left="1211"/>
        <w:rPr>
          <w:rFonts w:eastAsia="Times New Roman"/>
          <w:color w:val="000000"/>
          <w:szCs w:val="24"/>
        </w:rPr>
      </w:pPr>
      <w:r w:rsidRPr="0030081A">
        <w:rPr>
          <w:rStyle w:val="contentpasted6"/>
          <w:rFonts w:eastAsia="Times New Roman"/>
          <w:color w:val="000000"/>
          <w:szCs w:val="24"/>
        </w:rPr>
        <w:lastRenderedPageBreak/>
        <w:t>We are working with GC Communications staff to develop some ways to tell the church, other youth, and others engaged in climate justice about what is happening. We will be encouraging the motivators and local communities of faith to use the #UCCanclimatemotivators to tell about their experiences. Please watch for and repost anything you see to spread the word! </w:t>
      </w:r>
    </w:p>
    <w:p w14:paraId="1E5AA90D" w14:textId="77777777" w:rsidR="004E0445" w:rsidRPr="0030081A" w:rsidRDefault="004E0445" w:rsidP="0030081A">
      <w:pPr>
        <w:rPr>
          <w:b/>
          <w:bCs/>
          <w:szCs w:val="24"/>
        </w:rPr>
      </w:pPr>
    </w:p>
    <w:p w14:paraId="321ABB83" w14:textId="26BA126A" w:rsidR="00416C8C" w:rsidRDefault="00416C8C" w:rsidP="00416C8C">
      <w:pPr>
        <w:pStyle w:val="ListParagraph"/>
        <w:numPr>
          <w:ilvl w:val="0"/>
          <w:numId w:val="9"/>
        </w:numPr>
        <w:rPr>
          <w:b/>
          <w:szCs w:val="24"/>
        </w:rPr>
      </w:pPr>
      <w:r>
        <w:rPr>
          <w:b/>
          <w:szCs w:val="24"/>
        </w:rPr>
        <w:t>Thérèse</w:t>
      </w:r>
    </w:p>
    <w:p w14:paraId="424BB369" w14:textId="44209A36" w:rsidR="000E09A4" w:rsidRPr="00C16177" w:rsidRDefault="000E09A4" w:rsidP="000E09A4">
      <w:pPr>
        <w:pStyle w:val="ListParagraph"/>
        <w:numPr>
          <w:ilvl w:val="0"/>
          <w:numId w:val="16"/>
        </w:numPr>
      </w:pPr>
      <w:r>
        <w:t xml:space="preserve">Antiracism UCC 360- Follow-up sessions with Rev. </w:t>
      </w:r>
      <w:proofErr w:type="spellStart"/>
      <w:r>
        <w:t>Alcris</w:t>
      </w:r>
      <w:proofErr w:type="spellEnd"/>
      <w:r>
        <w:t xml:space="preserve"> </w:t>
      </w:r>
      <w:proofErr w:type="spellStart"/>
      <w:r>
        <w:t>Limongi</w:t>
      </w:r>
      <w:proofErr w:type="spellEnd"/>
      <w:r>
        <w:t xml:space="preserve"> for June-Sept Previously approved May 2</w:t>
      </w:r>
      <w:r w:rsidRPr="000E09A4">
        <w:rPr>
          <w:vertAlign w:val="superscript"/>
        </w:rPr>
        <w:t>nd</w:t>
      </w:r>
      <w:r>
        <w:t>:</w:t>
      </w:r>
      <w:r w:rsidRPr="00C16177">
        <w:t xml:space="preserve"> $500 from </w:t>
      </w:r>
      <w:r>
        <w:t xml:space="preserve">ARW DJ </w:t>
      </w:r>
      <w:proofErr w:type="gramStart"/>
      <w:r>
        <w:t xml:space="preserve">Commission </w:t>
      </w:r>
      <w:r w:rsidRPr="00C16177">
        <w:t xml:space="preserve"> DJ</w:t>
      </w:r>
      <w:proofErr w:type="gramEnd"/>
      <w:r w:rsidRPr="00C16177">
        <w:t xml:space="preserve"> Commission. </w:t>
      </w:r>
      <w:r>
        <w:t>These have been postponed to Jan, 2024. This will come out of the 2024 budget instead.</w:t>
      </w:r>
      <w:r w:rsidRPr="00C16177">
        <w:t xml:space="preserve"> </w:t>
      </w:r>
    </w:p>
    <w:p w14:paraId="2DD69D6A" w14:textId="77777777" w:rsidR="000E09A4" w:rsidRDefault="000E09A4" w:rsidP="000E09A4">
      <w:pPr>
        <w:pStyle w:val="ListParagraph"/>
        <w:numPr>
          <w:ilvl w:val="0"/>
          <w:numId w:val="16"/>
        </w:numPr>
        <w:spacing w:before="0" w:after="0" w:line="240" w:lineRule="auto"/>
      </w:pPr>
      <w:r>
        <w:t>Summer plans: Vacation July 23-Aug 11; Will likely be at Lambton Centre Camp Aug 20-25</w:t>
      </w:r>
    </w:p>
    <w:p w14:paraId="1D61AE92" w14:textId="77777777" w:rsidR="000E09A4" w:rsidRDefault="000E09A4" w:rsidP="000E09A4">
      <w:pPr>
        <w:pStyle w:val="ListParagraph"/>
        <w:numPr>
          <w:ilvl w:val="0"/>
          <w:numId w:val="16"/>
        </w:numPr>
        <w:spacing w:before="0" w:after="0" w:line="240" w:lineRule="auto"/>
      </w:pPr>
      <w:r w:rsidRPr="001F629E">
        <w:t>Fishbowl Gathering- Regional Council in partnership with The Hub- Tentative Date Tuesday Sept 26, 2023, evening.</w:t>
      </w:r>
      <w:r>
        <w:t xml:space="preserve">  See below</w:t>
      </w:r>
    </w:p>
    <w:p w14:paraId="5173B906" w14:textId="16C4F86A" w:rsidR="00A80E67" w:rsidRDefault="00A80E67" w:rsidP="00A80E67">
      <w:pPr>
        <w:ind w:left="709"/>
      </w:pPr>
      <w:r w:rsidRPr="00F47B78">
        <w:rPr>
          <w:b/>
          <w:u w:val="single"/>
        </w:rPr>
        <w:t>Fishbowl Gathering- Regional Council in partnership with The Hub- Tentative Date Tuesday Sept 26, 2023, evening.</w:t>
      </w:r>
      <w:r>
        <w:t xml:space="preserve"> </w:t>
      </w:r>
      <w:r w:rsidRPr="001F629E">
        <w:rPr>
          <w:b/>
        </w:rPr>
        <w:t>Background</w:t>
      </w:r>
      <w:r>
        <w:t xml:space="preserve">: Post-COVID, Youth leaders struggle to put together groups. A message often heard from many </w:t>
      </w:r>
      <w:proofErr w:type="gramStart"/>
      <w:r>
        <w:t>youth</w:t>
      </w:r>
      <w:proofErr w:type="gramEnd"/>
      <w:r>
        <w:t xml:space="preserve"> in the church is that what’s being offered doesn’t work for them. Being an intercultural church includes finding ways to bridge communication between different age groups/generations.</w:t>
      </w:r>
    </w:p>
    <w:p w14:paraId="5F8DF11F" w14:textId="77777777" w:rsidR="00A80E67" w:rsidRDefault="00A80E67" w:rsidP="00A80E67">
      <w:pPr>
        <w:ind w:left="709"/>
      </w:pPr>
      <w:r w:rsidRPr="001F629E">
        <w:rPr>
          <w:b/>
        </w:rPr>
        <w:t>Goal</w:t>
      </w:r>
      <w:r>
        <w:t>- To offer a forum that brings together youth and adult leaders in the church, and allows the two groups to hear one another and be heard by one another, and to consider what might be the Spirit’s invitation to the church for youth ministry at this time.</w:t>
      </w:r>
    </w:p>
    <w:p w14:paraId="2B9C1C7D" w14:textId="77777777" w:rsidR="00A80E67" w:rsidRDefault="00A80E67" w:rsidP="00A80E67">
      <w:pPr>
        <w:ind w:left="709"/>
      </w:pPr>
      <w:r>
        <w:rPr>
          <w:b/>
        </w:rPr>
        <w:t xml:space="preserve">Program outline- </w:t>
      </w:r>
      <w:r>
        <w:t xml:space="preserve">This online gathering will use a “fishbowl” process in which </w:t>
      </w:r>
    </w:p>
    <w:p w14:paraId="1EFDA228" w14:textId="77777777" w:rsidR="00A80E67" w:rsidRDefault="00A80E67" w:rsidP="00A80E67">
      <w:pPr>
        <w:pStyle w:val="ListParagraph"/>
        <w:numPr>
          <w:ilvl w:val="0"/>
          <w:numId w:val="17"/>
        </w:numPr>
        <w:spacing w:before="0" w:after="0" w:line="240" w:lineRule="auto"/>
        <w:ind w:left="709" w:firstLine="0"/>
      </w:pPr>
      <w:r>
        <w:t>Questions will be prepared in advance, and provided to the participants</w:t>
      </w:r>
    </w:p>
    <w:p w14:paraId="03429B99" w14:textId="77777777" w:rsidR="00A80E67" w:rsidRDefault="00A80E67" w:rsidP="00A80E67">
      <w:pPr>
        <w:pStyle w:val="ListParagraph"/>
        <w:numPr>
          <w:ilvl w:val="0"/>
          <w:numId w:val="17"/>
        </w:numPr>
        <w:spacing w:before="0" w:after="0" w:line="240" w:lineRule="auto"/>
        <w:ind w:left="709" w:firstLine="0"/>
      </w:pPr>
      <w:r>
        <w:t>Youth will have an opportunity to reflect in a small circle about their concerns, questions and hopes, etc. for their involvement in church, and for adult leaders to hear.</w:t>
      </w:r>
    </w:p>
    <w:p w14:paraId="2D57DF80" w14:textId="77777777" w:rsidR="00A80E67" w:rsidRDefault="00A80E67" w:rsidP="00A80E67">
      <w:pPr>
        <w:pStyle w:val="ListParagraph"/>
        <w:numPr>
          <w:ilvl w:val="0"/>
          <w:numId w:val="17"/>
        </w:numPr>
        <w:spacing w:before="0" w:after="0" w:line="240" w:lineRule="auto"/>
        <w:ind w:left="709" w:firstLine="0"/>
      </w:pPr>
      <w:r>
        <w:t>Adult leaders will have the opportunity to share their concerns, questions and hopes, etc. for the youth to hear.</w:t>
      </w:r>
    </w:p>
    <w:p w14:paraId="1F25FDB5" w14:textId="77777777" w:rsidR="00A80E67" w:rsidRDefault="00A80E67" w:rsidP="00A80E67">
      <w:pPr>
        <w:ind w:left="709"/>
      </w:pPr>
      <w:r>
        <w:t>Each group will be invited to reflect on what they have heard and consider possible next steps.</w:t>
      </w:r>
    </w:p>
    <w:p w14:paraId="0F82C8D2" w14:textId="77777777" w:rsidR="00A80E67" w:rsidRDefault="00A80E67" w:rsidP="00A80E67">
      <w:pPr>
        <w:ind w:left="709"/>
      </w:pPr>
      <w:r>
        <w:t>Participants will be given questions for reflection and feedback, to be returned following the session.</w:t>
      </w:r>
    </w:p>
    <w:p w14:paraId="7DAC63D3" w14:textId="77777777" w:rsidR="00A80E67" w:rsidRDefault="00A80E67" w:rsidP="00A80E67">
      <w:pPr>
        <w:ind w:left="709"/>
      </w:pPr>
      <w:r w:rsidRPr="001F629E">
        <w:rPr>
          <w:b/>
        </w:rPr>
        <w:t>Who:</w:t>
      </w:r>
      <w:r>
        <w:t xml:space="preserve"> </w:t>
      </w:r>
    </w:p>
    <w:p w14:paraId="597EA2D1" w14:textId="77777777" w:rsidR="00A80E67" w:rsidRDefault="00A80E67" w:rsidP="00A80E67">
      <w:pPr>
        <w:pStyle w:val="ListParagraph"/>
        <w:numPr>
          <w:ilvl w:val="0"/>
          <w:numId w:val="17"/>
        </w:numPr>
        <w:spacing w:before="0" w:after="0" w:line="240" w:lineRule="auto"/>
        <w:ind w:left="709" w:firstLine="0"/>
      </w:pPr>
      <w:r w:rsidRPr="001F629E">
        <w:rPr>
          <w:i/>
          <w:u w:val="single"/>
        </w:rPr>
        <w:t>Leaders/planning group</w:t>
      </w:r>
      <w:r>
        <w:t xml:space="preserve"> are Adam Cresswell of The Hub/Trinity UC, Kitchener, and </w:t>
      </w:r>
      <w:proofErr w:type="spellStart"/>
      <w:r>
        <w:t>triregional</w:t>
      </w:r>
      <w:proofErr w:type="spellEnd"/>
      <w:r>
        <w:t xml:space="preserve"> staff Thérèse Samuel and Kathy Douglas.</w:t>
      </w:r>
    </w:p>
    <w:p w14:paraId="6A390DDB" w14:textId="77777777" w:rsidR="00A80E67" w:rsidRPr="001F629E" w:rsidRDefault="00A80E67" w:rsidP="00A80E67">
      <w:pPr>
        <w:pStyle w:val="ListParagraph"/>
        <w:numPr>
          <w:ilvl w:val="0"/>
          <w:numId w:val="17"/>
        </w:numPr>
        <w:spacing w:before="0" w:after="0" w:line="240" w:lineRule="auto"/>
        <w:ind w:left="709" w:firstLine="0"/>
        <w:rPr>
          <w:i/>
          <w:u w:val="single"/>
        </w:rPr>
      </w:pPr>
      <w:r>
        <w:rPr>
          <w:i/>
          <w:u w:val="single"/>
        </w:rPr>
        <w:t>Potential</w:t>
      </w:r>
      <w:r w:rsidRPr="001F629E">
        <w:rPr>
          <w:i/>
          <w:u w:val="single"/>
        </w:rPr>
        <w:t xml:space="preserve"> participants will be invited to apply:</w:t>
      </w:r>
    </w:p>
    <w:p w14:paraId="29D573E9" w14:textId="3CF13176" w:rsidR="00A80E67" w:rsidRDefault="00A80E67" w:rsidP="00A80E67">
      <w:pPr>
        <w:pStyle w:val="ListParagraph"/>
        <w:numPr>
          <w:ilvl w:val="0"/>
          <w:numId w:val="17"/>
        </w:numPr>
        <w:spacing w:before="0" w:after="0" w:line="240" w:lineRule="auto"/>
        <w:ind w:left="709" w:firstLine="0"/>
      </w:pPr>
      <w:r>
        <w:lastRenderedPageBreak/>
        <w:t xml:space="preserve">8 Youth connected with The Hub and other UCCs in the regions (exact age of youth is to be determined, likely </w:t>
      </w:r>
      <w:proofErr w:type="spellStart"/>
      <w:r>
        <w:t>approx</w:t>
      </w:r>
      <w:proofErr w:type="spellEnd"/>
      <w:r>
        <w:t xml:space="preserve"> high school to 20s)</w:t>
      </w:r>
    </w:p>
    <w:p w14:paraId="7CCC73F4" w14:textId="766EF8C2" w:rsidR="00A80E67" w:rsidRDefault="00A80E67" w:rsidP="00A80E67">
      <w:pPr>
        <w:pStyle w:val="ListParagraph"/>
        <w:numPr>
          <w:ilvl w:val="0"/>
          <w:numId w:val="17"/>
        </w:numPr>
        <w:spacing w:before="0" w:after="0" w:line="240" w:lineRule="auto"/>
        <w:ind w:left="709" w:firstLine="0"/>
      </w:pPr>
      <w:r>
        <w:t xml:space="preserve">8 adult </w:t>
      </w:r>
      <w:proofErr w:type="gramStart"/>
      <w:r>
        <w:t>leaders .</w:t>
      </w:r>
      <w:proofErr w:type="gramEnd"/>
      <w:r>
        <w:t xml:space="preserve"> </w:t>
      </w:r>
    </w:p>
    <w:p w14:paraId="108EBB91" w14:textId="77777777" w:rsidR="00A80E67" w:rsidRDefault="00A80E67" w:rsidP="00A80E67">
      <w:pPr>
        <w:ind w:left="709"/>
      </w:pPr>
      <w:r>
        <w:t>Participants will be asked to agree in advance to sharing reflection/feedback following the session.</w:t>
      </w:r>
    </w:p>
    <w:p w14:paraId="4EBE755A" w14:textId="77777777" w:rsidR="00A80E67" w:rsidRDefault="00A80E67" w:rsidP="00A80E67">
      <w:pPr>
        <w:ind w:left="709"/>
      </w:pPr>
      <w:r>
        <w:t>This is to be a pilot project. Reflection and feedback from facilitators and participants will be used to discern whether to consider offering future sessions.</w:t>
      </w:r>
    </w:p>
    <w:p w14:paraId="6B8EB4EB" w14:textId="77777777" w:rsidR="00A80E67" w:rsidRDefault="00A80E67" w:rsidP="00A80E67">
      <w:pPr>
        <w:ind w:left="709"/>
      </w:pPr>
      <w:r>
        <w:t xml:space="preserve">Honorarium: $105 per participant </w:t>
      </w:r>
    </w:p>
    <w:p w14:paraId="1A02162F" w14:textId="74C2ADB3" w:rsidR="00A80E67" w:rsidRDefault="00A80E67" w:rsidP="00A80E67">
      <w:pPr>
        <w:ind w:left="709"/>
      </w:pPr>
      <w:r>
        <w:t>Youth would each receive an honorarium</w:t>
      </w:r>
    </w:p>
    <w:p w14:paraId="5D19B6DB" w14:textId="4B06FBEB" w:rsidR="00A80E67" w:rsidRDefault="00A80E67" w:rsidP="00A80E67">
      <w:pPr>
        <w:pStyle w:val="ListParagraph"/>
        <w:numPr>
          <w:ilvl w:val="0"/>
          <w:numId w:val="17"/>
        </w:numPr>
        <w:spacing w:before="0" w:after="0" w:line="240" w:lineRule="auto"/>
        <w:ind w:left="709" w:firstLine="0"/>
      </w:pPr>
      <w:r>
        <w:t>Adults who are not being paid for their participation (i.e. not in paid accountable ministry) would also receive an honorarium.</w:t>
      </w:r>
    </w:p>
    <w:p w14:paraId="3E88C8B9" w14:textId="2F156786" w:rsidR="00A80E67" w:rsidRDefault="00A80E67" w:rsidP="00A80E67">
      <w:pPr>
        <w:ind w:left="709"/>
      </w:pPr>
      <w:r>
        <w:t>Budget for 16 participants: $1680 = $560 per Regional Council.</w:t>
      </w:r>
    </w:p>
    <w:p w14:paraId="274A7930" w14:textId="42586BA2" w:rsidR="00133B60" w:rsidRPr="00A80E67" w:rsidRDefault="00A80E67" w:rsidP="00A80E67">
      <w:pPr>
        <w:ind w:left="709"/>
        <w:rPr>
          <w:b/>
        </w:rPr>
      </w:pPr>
      <w:r w:rsidRPr="00A80E67">
        <w:rPr>
          <w:b/>
          <w:i/>
          <w:highlight w:val="yellow"/>
          <w:u w:val="single"/>
        </w:rPr>
        <w:t>MOTION</w:t>
      </w:r>
      <w:r w:rsidR="00133B60" w:rsidRPr="00A80E67">
        <w:rPr>
          <w:b/>
          <w:i/>
          <w:highlight w:val="yellow"/>
          <w:u w:val="single"/>
        </w:rPr>
        <w:t>:</w:t>
      </w:r>
      <w:r w:rsidR="00133B60" w:rsidRPr="00A80E67">
        <w:rPr>
          <w:b/>
          <w:highlight w:val="yellow"/>
        </w:rPr>
        <w:t xml:space="preserve"> </w:t>
      </w:r>
      <w:r w:rsidR="00941F18" w:rsidRPr="00A80E67">
        <w:rPr>
          <w:b/>
          <w:highlight w:val="yellow"/>
        </w:rPr>
        <w:t xml:space="preserve">  Moved by Jim Haupt/Linda t</w:t>
      </w:r>
      <w:r w:rsidR="00133B60" w:rsidRPr="00A80E67">
        <w:rPr>
          <w:b/>
          <w:highlight w:val="yellow"/>
        </w:rPr>
        <w:t>hat the ARW Discipleship and Justice Commission approve funding of $560 from the Events Budget toward a pilot online “fishbowl” workshop for an intercultural (i.e. cross-generational) fishbowl sharing between youth and adult leaders in congregations.</w:t>
      </w:r>
      <w:r w:rsidR="00C41E40">
        <w:rPr>
          <w:b/>
          <w:highlight w:val="yellow"/>
        </w:rPr>
        <w:br/>
        <w:t>MOVED</w:t>
      </w:r>
      <w:r w:rsidR="00C41E40">
        <w:rPr>
          <w:b/>
          <w:highlight w:val="yellow"/>
        </w:rPr>
        <w:tab/>
      </w:r>
      <w:r w:rsidR="00C41E40">
        <w:rPr>
          <w:b/>
          <w:highlight w:val="yellow"/>
        </w:rPr>
        <w:tab/>
      </w:r>
      <w:r w:rsidR="00C41E40">
        <w:rPr>
          <w:b/>
          <w:highlight w:val="yellow"/>
        </w:rPr>
        <w:tab/>
      </w:r>
      <w:r w:rsidR="00C41E40">
        <w:rPr>
          <w:b/>
          <w:highlight w:val="yellow"/>
        </w:rPr>
        <w:tab/>
      </w:r>
      <w:r w:rsidR="00C41E40">
        <w:rPr>
          <w:b/>
          <w:highlight w:val="yellow"/>
        </w:rPr>
        <w:tab/>
      </w:r>
      <w:r w:rsidR="00941F18" w:rsidRPr="00A80E67">
        <w:rPr>
          <w:b/>
          <w:highlight w:val="yellow"/>
        </w:rPr>
        <w:t xml:space="preserve">      CARRIED</w:t>
      </w:r>
    </w:p>
    <w:p w14:paraId="785AE481" w14:textId="35541C54" w:rsidR="00A80E67" w:rsidRPr="00A80E67" w:rsidRDefault="00A80E67" w:rsidP="00A80E67">
      <w:pPr>
        <w:pStyle w:val="ListParagraph"/>
        <w:numPr>
          <w:ilvl w:val="0"/>
          <w:numId w:val="16"/>
        </w:numPr>
        <w:rPr>
          <w:bCs/>
          <w:iCs/>
        </w:rPr>
      </w:pPr>
      <w:r w:rsidRPr="00A80E67">
        <w:rPr>
          <w:bCs/>
          <w:iCs/>
        </w:rPr>
        <w:t>Affirming Network Request:</w:t>
      </w:r>
    </w:p>
    <w:p w14:paraId="51FD2372" w14:textId="77777777" w:rsidR="00A80E67" w:rsidRDefault="00A80E67" w:rsidP="00A80E67">
      <w:pPr>
        <w:ind w:left="709"/>
      </w:pPr>
      <w:r>
        <w:rPr>
          <w:b/>
          <w:bCs/>
          <w:i/>
          <w:iCs/>
          <w:u w:val="single"/>
        </w:rPr>
        <w:t>Projected Costs</w:t>
      </w:r>
      <w:r>
        <w:t xml:space="preserve"> for the Affirming Ministries Annual Meeting:</w:t>
      </w:r>
    </w:p>
    <w:p w14:paraId="7745AC8B" w14:textId="77777777" w:rsidR="00A80E67" w:rsidRDefault="00A80E67" w:rsidP="00A80E67">
      <w:pPr>
        <w:ind w:left="709"/>
      </w:pPr>
      <w:r>
        <w:t>Registration for the weekend $ 125 ($95 for Saturday only).</w:t>
      </w:r>
    </w:p>
    <w:p w14:paraId="46F9526C" w14:textId="77777777" w:rsidR="00A80E67" w:rsidRDefault="00A80E67" w:rsidP="00A80E67">
      <w:pPr>
        <w:ind w:left="709"/>
      </w:pPr>
      <w:r>
        <w:t xml:space="preserve">A limited number of billets are available, and there is also a block of rooms set aside at the Double Tree hotel, which cost $219 per night plus tax = 261.75 per night with taxes. With tax that would be 523.50 for two nights. </w:t>
      </w:r>
    </w:p>
    <w:p w14:paraId="65DBD1DF" w14:textId="77777777" w:rsidR="00A80E67" w:rsidRDefault="00A80E67" w:rsidP="00A80E67">
      <w:pPr>
        <w:ind w:left="709"/>
      </w:pPr>
      <w:r>
        <w:t>Return transportation by train costs $300.00 from Toronto plus return travel from home to Toronto would. The train takes the better part of a day, and air transportation would likely cost at least $600. Mileage would be about $600. (I wonder if there might be someone from Toronto that could carpool.)</w:t>
      </w:r>
    </w:p>
    <w:p w14:paraId="1008AF8B" w14:textId="77777777" w:rsidR="00A80E67" w:rsidRDefault="00A80E67" w:rsidP="00FF32FD">
      <w:pPr>
        <w:spacing w:before="0" w:after="0"/>
        <w:ind w:left="709"/>
      </w:pPr>
      <w:r>
        <w:t>So, overall cost would be:</w:t>
      </w:r>
    </w:p>
    <w:p w14:paraId="38432FBA" w14:textId="77777777" w:rsidR="00A80E67" w:rsidRDefault="00A80E67" w:rsidP="00FF32FD">
      <w:pPr>
        <w:spacing w:before="0" w:after="0"/>
        <w:ind w:left="709"/>
      </w:pPr>
      <w:r>
        <w:t>$600 Travel</w:t>
      </w:r>
    </w:p>
    <w:p w14:paraId="048AD04F" w14:textId="77777777" w:rsidR="00A80E67" w:rsidRDefault="00A80E67" w:rsidP="00FF32FD">
      <w:pPr>
        <w:spacing w:before="0" w:after="0"/>
        <w:ind w:left="709"/>
      </w:pPr>
      <w:r>
        <w:t>$125 registration</w:t>
      </w:r>
    </w:p>
    <w:p w14:paraId="5C662317" w14:textId="77777777" w:rsidR="00A80E67" w:rsidRDefault="00A80E67" w:rsidP="00FF32FD">
      <w:pPr>
        <w:spacing w:before="0" w:after="0"/>
        <w:ind w:left="709"/>
      </w:pPr>
      <w:r>
        <w:t>$525 Accommodation or $0 if they billet.</w:t>
      </w:r>
    </w:p>
    <w:p w14:paraId="423D3667" w14:textId="478FD486" w:rsidR="00A80E67" w:rsidRDefault="00C41E40" w:rsidP="00C41E40">
      <w:pPr>
        <w:ind w:left="709"/>
      </w:pPr>
      <w:r>
        <w:rPr>
          <w:b/>
          <w:highlight w:val="yellow"/>
        </w:rPr>
        <w:t>MOTION</w:t>
      </w:r>
      <w:r w:rsidR="00A80E67" w:rsidRPr="005F44F0">
        <w:rPr>
          <w:b/>
          <w:highlight w:val="yellow"/>
        </w:rPr>
        <w:t xml:space="preserve"> </w:t>
      </w:r>
      <w:proofErr w:type="gramStart"/>
      <w:r w:rsidR="00A80E67" w:rsidRPr="005F44F0">
        <w:rPr>
          <w:b/>
          <w:highlight w:val="yellow"/>
        </w:rPr>
        <w:t xml:space="preserve">by  </w:t>
      </w:r>
      <w:r w:rsidR="00A80E67" w:rsidRPr="005F44F0">
        <w:rPr>
          <w:b/>
          <w:bCs/>
          <w:szCs w:val="24"/>
          <w:highlight w:val="yellow"/>
        </w:rPr>
        <w:t>Bob</w:t>
      </w:r>
      <w:proofErr w:type="gramEnd"/>
      <w:r w:rsidR="00A80E67" w:rsidRPr="005F44F0">
        <w:rPr>
          <w:b/>
          <w:bCs/>
          <w:szCs w:val="24"/>
          <w:highlight w:val="yellow"/>
        </w:rPr>
        <w:t xml:space="preserve">/Jim Haupt </w:t>
      </w:r>
      <w:r w:rsidR="00A80E67" w:rsidRPr="005F44F0">
        <w:rPr>
          <w:b/>
          <w:highlight w:val="yellow"/>
        </w:rPr>
        <w:t xml:space="preserve">That the Discipleship and Justice Commission of </w:t>
      </w:r>
      <w:r w:rsidR="00A80E67">
        <w:rPr>
          <w:b/>
          <w:highlight w:val="yellow"/>
        </w:rPr>
        <w:t>Antler River Watershed</w:t>
      </w:r>
      <w:r w:rsidR="00A80E67" w:rsidRPr="005F44F0">
        <w:rPr>
          <w:b/>
          <w:highlight w:val="yellow"/>
        </w:rPr>
        <w:t xml:space="preserve"> support a member of the Tri-Regional Affirming Ministries Network to travel to Montreal for the Affirm United Annual General Meeting in Montreal with $420 from their Events </w:t>
      </w:r>
      <w:r w:rsidR="00A80E67">
        <w:rPr>
          <w:b/>
          <w:highlight w:val="yellow"/>
        </w:rPr>
        <w:t>budget</w:t>
      </w:r>
      <w:r w:rsidR="00A80E67" w:rsidRPr="005F44F0">
        <w:rPr>
          <w:b/>
          <w:highlight w:val="yellow"/>
        </w:rPr>
        <w:t xml:space="preserve">.  </w:t>
      </w:r>
      <w:r>
        <w:rPr>
          <w:b/>
          <w:szCs w:val="24"/>
        </w:rPr>
        <w:br/>
      </w:r>
      <w:r w:rsidR="00A80E67" w:rsidRPr="00C41E40">
        <w:rPr>
          <w:highlight w:val="yellow"/>
        </w:rPr>
        <w:t>MOVED</w:t>
      </w:r>
      <w:r w:rsidR="00A80E67" w:rsidRPr="00C41E40">
        <w:rPr>
          <w:highlight w:val="yellow"/>
        </w:rPr>
        <w:tab/>
      </w:r>
      <w:r w:rsidR="00A80E67" w:rsidRPr="00C41E40">
        <w:rPr>
          <w:highlight w:val="yellow"/>
        </w:rPr>
        <w:tab/>
      </w:r>
      <w:r w:rsidR="00A80E67" w:rsidRPr="00C41E40">
        <w:rPr>
          <w:highlight w:val="yellow"/>
        </w:rPr>
        <w:tab/>
      </w:r>
      <w:r w:rsidR="00A80E67" w:rsidRPr="00C41E40">
        <w:rPr>
          <w:highlight w:val="yellow"/>
        </w:rPr>
        <w:tab/>
      </w:r>
      <w:r w:rsidR="00A80E67" w:rsidRPr="00C41E40">
        <w:rPr>
          <w:highlight w:val="yellow"/>
        </w:rPr>
        <w:tab/>
        <w:t>CARRIED</w:t>
      </w:r>
    </w:p>
    <w:p w14:paraId="415CE2E9" w14:textId="632BAE79" w:rsidR="00A80E67" w:rsidRDefault="00A80E67" w:rsidP="00B0712F">
      <w:pPr>
        <w:ind w:left="709"/>
        <w:rPr>
          <w:b/>
          <w:i/>
        </w:rPr>
      </w:pPr>
      <w:r>
        <w:rPr>
          <w:b/>
          <w:i/>
        </w:rPr>
        <w:lastRenderedPageBreak/>
        <w:t>FURTHER CONSIDERATION</w:t>
      </w:r>
      <w:r w:rsidR="00B0712F">
        <w:rPr>
          <w:b/>
          <w:i/>
        </w:rPr>
        <w:t xml:space="preserve"> for this and/or future years</w:t>
      </w:r>
      <w:r>
        <w:rPr>
          <w:b/>
          <w:i/>
        </w:rPr>
        <w:t>: Delegate from Regional Councils</w:t>
      </w:r>
    </w:p>
    <w:p w14:paraId="2379E827" w14:textId="603AA1DE" w:rsidR="00A80E67" w:rsidRDefault="00B0712F" w:rsidP="00B0712F">
      <w:pPr>
        <w:ind w:left="709"/>
      </w:pPr>
      <w:r>
        <w:t>Each</w:t>
      </w:r>
      <w:r w:rsidR="00A80E67">
        <w:t xml:space="preserve"> RC that is Affirming Ministry is eligible to send a voting delegate who can attend online. I asked the presidents whether they consider sending a voting delegate and have not heard back. Delegates can attend either in person or online. If a representative from the Affirming Ministries Network goes, they could represent their RC, but there would be two other RCs who could designate a </w:t>
      </w:r>
      <w:proofErr w:type="gramStart"/>
      <w:r w:rsidR="00A80E67">
        <w:t>delegate .</w:t>
      </w:r>
      <w:proofErr w:type="gramEnd"/>
      <w:r w:rsidR="00A80E67">
        <w:t xml:space="preserve"> </w:t>
      </w:r>
    </w:p>
    <w:p w14:paraId="590E9B13" w14:textId="404FDCCC" w:rsidR="00941F18" w:rsidRPr="005F44F0" w:rsidRDefault="00941F18" w:rsidP="00A80E67">
      <w:pPr>
        <w:ind w:left="709"/>
        <w:rPr>
          <w:b/>
          <w:highlight w:val="yellow"/>
        </w:rPr>
      </w:pPr>
    </w:p>
    <w:p w14:paraId="272DFF6B" w14:textId="5AF5A812" w:rsidR="007C75E5" w:rsidRPr="008E509F" w:rsidRDefault="008E509F" w:rsidP="00416C8C">
      <w:pPr>
        <w:pStyle w:val="ListParagraph"/>
        <w:numPr>
          <w:ilvl w:val="0"/>
          <w:numId w:val="9"/>
        </w:numPr>
        <w:rPr>
          <w:b/>
          <w:bCs/>
          <w:szCs w:val="24"/>
        </w:rPr>
      </w:pPr>
      <w:r>
        <w:rPr>
          <w:b/>
          <w:szCs w:val="24"/>
        </w:rPr>
        <w:t>J</w:t>
      </w:r>
      <w:r w:rsidR="0056358B">
        <w:rPr>
          <w:b/>
          <w:szCs w:val="24"/>
        </w:rPr>
        <w:t>ohn</w:t>
      </w:r>
      <w:r w:rsidR="0030081A">
        <w:rPr>
          <w:b/>
          <w:szCs w:val="24"/>
        </w:rPr>
        <w:t>-no report</w:t>
      </w:r>
    </w:p>
    <w:p w14:paraId="27B12957" w14:textId="273C782D" w:rsidR="008E509F" w:rsidRPr="007C75E5" w:rsidRDefault="008E509F" w:rsidP="00416C8C">
      <w:pPr>
        <w:pStyle w:val="ListParagraph"/>
        <w:numPr>
          <w:ilvl w:val="0"/>
          <w:numId w:val="9"/>
        </w:numPr>
        <w:rPr>
          <w:b/>
          <w:bCs/>
          <w:szCs w:val="24"/>
        </w:rPr>
      </w:pPr>
      <w:r>
        <w:rPr>
          <w:b/>
          <w:szCs w:val="24"/>
        </w:rPr>
        <w:t>Stephen</w:t>
      </w:r>
      <w:r w:rsidR="0030081A">
        <w:rPr>
          <w:b/>
          <w:szCs w:val="24"/>
        </w:rPr>
        <w:t>-not present</w:t>
      </w:r>
    </w:p>
    <w:p w14:paraId="469856DF" w14:textId="61C40520" w:rsidR="00416C8C" w:rsidRPr="00F45449" w:rsidRDefault="00416C8C" w:rsidP="00416C8C">
      <w:pPr>
        <w:pStyle w:val="ListParagraph"/>
        <w:numPr>
          <w:ilvl w:val="0"/>
          <w:numId w:val="9"/>
        </w:numPr>
        <w:rPr>
          <w:b/>
          <w:bCs/>
          <w:szCs w:val="24"/>
        </w:rPr>
      </w:pPr>
      <w:r>
        <w:rPr>
          <w:b/>
          <w:szCs w:val="24"/>
        </w:rPr>
        <w:t>Ruthanna</w:t>
      </w:r>
      <w:r w:rsidR="0030081A">
        <w:rPr>
          <w:b/>
          <w:szCs w:val="24"/>
        </w:rPr>
        <w:t>-no report</w:t>
      </w:r>
    </w:p>
    <w:p w14:paraId="4088237E" w14:textId="04B319E1" w:rsidR="00F45449" w:rsidRPr="00887BD1" w:rsidRDefault="00F45449" w:rsidP="00416C8C">
      <w:pPr>
        <w:pStyle w:val="ListParagraph"/>
        <w:numPr>
          <w:ilvl w:val="0"/>
          <w:numId w:val="9"/>
        </w:numPr>
        <w:rPr>
          <w:b/>
          <w:bCs/>
          <w:szCs w:val="24"/>
        </w:rPr>
      </w:pPr>
      <w:r>
        <w:rPr>
          <w:b/>
          <w:bCs/>
          <w:szCs w:val="24"/>
        </w:rPr>
        <w:t xml:space="preserve">Other </w:t>
      </w:r>
      <w:r w:rsidR="00FA4C44">
        <w:rPr>
          <w:b/>
          <w:bCs/>
          <w:szCs w:val="24"/>
        </w:rPr>
        <w:t>– no other reports</w:t>
      </w:r>
    </w:p>
    <w:p w14:paraId="6A5B5DC7" w14:textId="77777777" w:rsidR="00416C8C" w:rsidRDefault="00416C8C" w:rsidP="00416C8C">
      <w:pPr>
        <w:pStyle w:val="ListParagraph"/>
        <w:numPr>
          <w:ilvl w:val="0"/>
          <w:numId w:val="0"/>
        </w:numPr>
        <w:ind w:left="1571"/>
        <w:rPr>
          <w:b/>
          <w:bCs/>
        </w:rPr>
      </w:pPr>
    </w:p>
    <w:p w14:paraId="58ADF58B" w14:textId="78703C03" w:rsidR="00EA2140" w:rsidRPr="00EA2140" w:rsidRDefault="00E4667D" w:rsidP="00EA2140">
      <w:pPr>
        <w:pStyle w:val="ListParagraph"/>
        <w:numPr>
          <w:ilvl w:val="0"/>
          <w:numId w:val="10"/>
        </w:numPr>
        <w:spacing w:after="0"/>
        <w:rPr>
          <w:b/>
          <w:bCs/>
          <w:szCs w:val="24"/>
        </w:rPr>
      </w:pPr>
      <w:r>
        <w:rPr>
          <w:b/>
          <w:bCs/>
          <w:szCs w:val="24"/>
        </w:rPr>
        <w:t>Update</w:t>
      </w:r>
      <w:r w:rsidR="007C75E5">
        <w:rPr>
          <w:b/>
          <w:bCs/>
          <w:szCs w:val="24"/>
        </w:rPr>
        <w:t xml:space="preserve"> of </w:t>
      </w:r>
      <w:r w:rsidR="00001FF8" w:rsidRPr="00001FF8">
        <w:rPr>
          <w:b/>
          <w:bCs/>
          <w:szCs w:val="24"/>
        </w:rPr>
        <w:t>Fund</w:t>
      </w:r>
      <w:r w:rsidR="00881EF3">
        <w:rPr>
          <w:b/>
          <w:bCs/>
          <w:szCs w:val="24"/>
        </w:rPr>
        <w:t>s</w:t>
      </w:r>
      <w:r w:rsidR="00001FF8" w:rsidRPr="00001FF8">
        <w:rPr>
          <w:b/>
          <w:bCs/>
          <w:szCs w:val="24"/>
        </w:rPr>
        <w:t xml:space="preserve"> </w:t>
      </w:r>
      <w:r>
        <w:rPr>
          <w:b/>
          <w:bCs/>
          <w:szCs w:val="24"/>
        </w:rPr>
        <w:t xml:space="preserve">with </w:t>
      </w:r>
      <w:r w:rsidR="00001FF8" w:rsidRPr="00001FF8">
        <w:rPr>
          <w:b/>
          <w:bCs/>
          <w:szCs w:val="24"/>
        </w:rPr>
        <w:t>Expenses or Adjustments made at this meeting</w:t>
      </w:r>
      <w:r w:rsidR="00F45449">
        <w:rPr>
          <w:b/>
          <w:bCs/>
          <w:szCs w:val="24"/>
        </w:rPr>
        <w:t xml:space="preserve"> or email votes</w:t>
      </w:r>
      <w:r w:rsidR="00001FF8" w:rsidRPr="00001FF8">
        <w:rPr>
          <w:b/>
          <w:bCs/>
          <w:szCs w:val="24"/>
        </w:rPr>
        <w:t>:</w:t>
      </w:r>
      <w:r w:rsidR="001E2032">
        <w:rPr>
          <w:b/>
          <w:bCs/>
          <w:szCs w:val="24"/>
        </w:rPr>
        <w:br/>
      </w:r>
      <w:r w:rsidR="001E2032">
        <w:rPr>
          <w:bCs/>
          <w:i/>
          <w:szCs w:val="24"/>
        </w:rPr>
        <w:t>(To be recorded in Events and Meetings Tracking form in Dropbox)</w:t>
      </w:r>
    </w:p>
    <w:p w14:paraId="6454D944" w14:textId="77777777" w:rsidR="00EA2140" w:rsidRPr="00EA2140" w:rsidRDefault="00EA2140" w:rsidP="00EA2140">
      <w:pPr>
        <w:ind w:left="360"/>
        <w:rPr>
          <w:sz w:val="44"/>
          <w:szCs w:val="44"/>
        </w:rPr>
      </w:pPr>
      <w:r w:rsidRPr="00EA2140">
        <w:rPr>
          <w:bCs/>
          <w:sz w:val="44"/>
          <w:szCs w:val="44"/>
        </w:rPr>
        <w:t>ARW D&amp;J</w:t>
      </w:r>
      <w:r w:rsidRPr="00EA2140">
        <w:rPr>
          <w:b/>
          <w:bCs/>
          <w:sz w:val="44"/>
          <w:szCs w:val="44"/>
        </w:rPr>
        <w:t xml:space="preserve"> Events Budget</w:t>
      </w:r>
      <w:r w:rsidRPr="00EA2140">
        <w:rPr>
          <w:bCs/>
          <w:sz w:val="44"/>
          <w:szCs w:val="44"/>
        </w:rPr>
        <w:t xml:space="preserve"> for 2023</w:t>
      </w:r>
    </w:p>
    <w:p w14:paraId="38E6B895" w14:textId="77777777" w:rsidR="00EA2140" w:rsidRPr="00F45449" w:rsidRDefault="00EA2140" w:rsidP="00F45449">
      <w:pPr>
        <w:pStyle w:val="ListParagraph"/>
        <w:numPr>
          <w:ilvl w:val="0"/>
          <w:numId w:val="0"/>
        </w:numPr>
        <w:spacing w:after="0"/>
        <w:ind w:left="720"/>
        <w:rPr>
          <w:bCs/>
          <w:szCs w:val="24"/>
        </w:rPr>
      </w:pPr>
    </w:p>
    <w:tbl>
      <w:tblPr>
        <w:tblStyle w:val="TableGrid"/>
        <w:tblW w:w="10065" w:type="dxa"/>
        <w:tblInd w:w="-289" w:type="dxa"/>
        <w:tblLook w:val="04A0" w:firstRow="1" w:lastRow="0" w:firstColumn="1" w:lastColumn="0" w:noHBand="0" w:noVBand="1"/>
      </w:tblPr>
      <w:tblGrid>
        <w:gridCol w:w="2421"/>
        <w:gridCol w:w="4100"/>
        <w:gridCol w:w="1843"/>
        <w:gridCol w:w="1701"/>
      </w:tblGrid>
      <w:tr w:rsidR="00853205" w:rsidRPr="00276AE1" w14:paraId="7D7BC889" w14:textId="77777777" w:rsidTr="008824CF">
        <w:tc>
          <w:tcPr>
            <w:tcW w:w="2421" w:type="dxa"/>
            <w:shd w:val="clear" w:color="auto" w:fill="F2F2F2" w:themeFill="background1" w:themeFillShade="F2"/>
          </w:tcPr>
          <w:p w14:paraId="200809D9" w14:textId="77777777" w:rsidR="00853205" w:rsidRPr="00276AE1" w:rsidRDefault="00853205" w:rsidP="008824CF">
            <w:pPr>
              <w:keepLines/>
              <w:spacing w:before="0" w:after="160" w:line="256" w:lineRule="auto"/>
              <w:rPr>
                <w:b/>
                <w:bCs/>
                <w:szCs w:val="24"/>
              </w:rPr>
            </w:pPr>
            <w:r>
              <w:rPr>
                <w:b/>
                <w:bCs/>
                <w:szCs w:val="24"/>
              </w:rPr>
              <w:t>Meeting Date</w:t>
            </w:r>
          </w:p>
        </w:tc>
        <w:tc>
          <w:tcPr>
            <w:tcW w:w="4100" w:type="dxa"/>
            <w:shd w:val="clear" w:color="auto" w:fill="F2F2F2" w:themeFill="background1" w:themeFillShade="F2"/>
          </w:tcPr>
          <w:p w14:paraId="6F6E8420" w14:textId="77777777" w:rsidR="00853205" w:rsidRPr="00276AE1" w:rsidRDefault="00853205" w:rsidP="008824CF">
            <w:pPr>
              <w:keepLines/>
              <w:spacing w:before="0" w:after="160" w:line="256" w:lineRule="auto"/>
              <w:rPr>
                <w:b/>
                <w:bCs/>
                <w:szCs w:val="24"/>
              </w:rPr>
            </w:pPr>
            <w:r>
              <w:rPr>
                <w:b/>
                <w:bCs/>
                <w:szCs w:val="24"/>
              </w:rPr>
              <w:t>Program:</w:t>
            </w:r>
          </w:p>
        </w:tc>
        <w:tc>
          <w:tcPr>
            <w:tcW w:w="1843" w:type="dxa"/>
            <w:shd w:val="clear" w:color="auto" w:fill="F2F2F2" w:themeFill="background1" w:themeFillShade="F2"/>
          </w:tcPr>
          <w:p w14:paraId="7DCFA599" w14:textId="77777777" w:rsidR="00853205" w:rsidRPr="00276AE1" w:rsidRDefault="00853205" w:rsidP="008824CF">
            <w:pPr>
              <w:keepLines/>
              <w:spacing w:before="0" w:after="160" w:line="256" w:lineRule="auto"/>
              <w:jc w:val="center"/>
              <w:rPr>
                <w:b/>
                <w:bCs/>
                <w:szCs w:val="24"/>
              </w:rPr>
            </w:pPr>
            <w:r w:rsidRPr="00276AE1">
              <w:rPr>
                <w:b/>
                <w:bCs/>
                <w:szCs w:val="24"/>
              </w:rPr>
              <w:t xml:space="preserve">$ </w:t>
            </w:r>
            <w:r>
              <w:rPr>
                <w:b/>
                <w:bCs/>
                <w:szCs w:val="24"/>
              </w:rPr>
              <w:t>Approved</w:t>
            </w:r>
          </w:p>
        </w:tc>
        <w:tc>
          <w:tcPr>
            <w:tcW w:w="1701" w:type="dxa"/>
            <w:shd w:val="clear" w:color="auto" w:fill="F2F2F2" w:themeFill="background1" w:themeFillShade="F2"/>
          </w:tcPr>
          <w:p w14:paraId="2210E707" w14:textId="77777777" w:rsidR="00853205" w:rsidRPr="00276AE1" w:rsidRDefault="00853205" w:rsidP="008824CF">
            <w:pPr>
              <w:keepLines/>
              <w:spacing w:before="0" w:after="160" w:line="256" w:lineRule="auto"/>
              <w:jc w:val="center"/>
              <w:rPr>
                <w:b/>
                <w:bCs/>
                <w:szCs w:val="24"/>
              </w:rPr>
            </w:pPr>
            <w:r>
              <w:rPr>
                <w:b/>
                <w:bCs/>
                <w:szCs w:val="24"/>
              </w:rPr>
              <w:t>Remaining</w:t>
            </w:r>
          </w:p>
        </w:tc>
      </w:tr>
      <w:tr w:rsidR="00853205" w14:paraId="4A39EDC5" w14:textId="77777777" w:rsidTr="008824CF">
        <w:tc>
          <w:tcPr>
            <w:tcW w:w="2421" w:type="dxa"/>
            <w:shd w:val="clear" w:color="auto" w:fill="auto"/>
          </w:tcPr>
          <w:p w14:paraId="10C93D89" w14:textId="77777777" w:rsidR="00853205" w:rsidRDefault="00853205" w:rsidP="008824CF">
            <w:pPr>
              <w:keepLines/>
              <w:spacing w:before="0" w:after="160" w:line="256" w:lineRule="auto"/>
              <w:jc w:val="center"/>
              <w:rPr>
                <w:b/>
                <w:bCs/>
                <w:szCs w:val="24"/>
              </w:rPr>
            </w:pPr>
            <w:r>
              <w:rPr>
                <w:b/>
                <w:bCs/>
                <w:szCs w:val="24"/>
              </w:rPr>
              <w:t>--</w:t>
            </w:r>
          </w:p>
        </w:tc>
        <w:tc>
          <w:tcPr>
            <w:tcW w:w="4100" w:type="dxa"/>
            <w:shd w:val="clear" w:color="auto" w:fill="auto"/>
          </w:tcPr>
          <w:p w14:paraId="134A7DB9" w14:textId="77777777" w:rsidR="00853205" w:rsidRPr="00276AE1" w:rsidRDefault="00853205" w:rsidP="008824CF">
            <w:pPr>
              <w:keepLines/>
              <w:spacing w:before="0" w:after="160" w:line="256" w:lineRule="auto"/>
              <w:rPr>
                <w:b/>
                <w:bCs/>
                <w:szCs w:val="24"/>
              </w:rPr>
            </w:pPr>
            <w:r>
              <w:rPr>
                <w:b/>
                <w:bCs/>
                <w:szCs w:val="24"/>
              </w:rPr>
              <w:t>EVENTS ALLOCATION FOR 2023 is: $10,000</w:t>
            </w:r>
          </w:p>
        </w:tc>
        <w:tc>
          <w:tcPr>
            <w:tcW w:w="1843" w:type="dxa"/>
            <w:shd w:val="clear" w:color="auto" w:fill="auto"/>
          </w:tcPr>
          <w:p w14:paraId="2BC5EA97" w14:textId="77777777" w:rsidR="00853205" w:rsidRPr="00276AE1" w:rsidRDefault="00853205" w:rsidP="008824CF">
            <w:pPr>
              <w:keepLines/>
              <w:spacing w:before="0" w:after="160" w:line="256" w:lineRule="auto"/>
              <w:jc w:val="center"/>
              <w:rPr>
                <w:b/>
                <w:bCs/>
                <w:szCs w:val="24"/>
              </w:rPr>
            </w:pPr>
          </w:p>
        </w:tc>
        <w:tc>
          <w:tcPr>
            <w:tcW w:w="1701" w:type="dxa"/>
            <w:shd w:val="clear" w:color="auto" w:fill="auto"/>
          </w:tcPr>
          <w:p w14:paraId="62C5682A" w14:textId="77777777" w:rsidR="00853205" w:rsidRDefault="00853205" w:rsidP="008824CF">
            <w:pPr>
              <w:keepLines/>
              <w:spacing w:before="0" w:after="160" w:line="256" w:lineRule="auto"/>
              <w:rPr>
                <w:b/>
                <w:bCs/>
                <w:szCs w:val="24"/>
              </w:rPr>
            </w:pPr>
            <w:r>
              <w:rPr>
                <w:b/>
                <w:bCs/>
                <w:szCs w:val="24"/>
              </w:rPr>
              <w:t>$10, 000</w:t>
            </w:r>
          </w:p>
        </w:tc>
      </w:tr>
      <w:tr w:rsidR="00853205" w14:paraId="2AB12B4F" w14:textId="77777777" w:rsidTr="008824CF">
        <w:tc>
          <w:tcPr>
            <w:tcW w:w="2421" w:type="dxa"/>
          </w:tcPr>
          <w:p w14:paraId="2B638897" w14:textId="77777777" w:rsidR="00853205" w:rsidRDefault="00853205" w:rsidP="008824CF">
            <w:pPr>
              <w:spacing w:before="0" w:after="160" w:line="256" w:lineRule="auto"/>
              <w:rPr>
                <w:bCs/>
                <w:szCs w:val="24"/>
              </w:rPr>
            </w:pPr>
            <w:r>
              <w:rPr>
                <w:bCs/>
                <w:szCs w:val="24"/>
              </w:rPr>
              <w:t>January 21, 2023 (email)</w:t>
            </w:r>
          </w:p>
        </w:tc>
        <w:tc>
          <w:tcPr>
            <w:tcW w:w="4100" w:type="dxa"/>
          </w:tcPr>
          <w:p w14:paraId="247BE385" w14:textId="77777777" w:rsidR="00853205" w:rsidRPr="00E2630C" w:rsidRDefault="00853205" w:rsidP="008824CF">
            <w:pPr>
              <w:spacing w:before="0" w:after="160" w:line="256" w:lineRule="auto"/>
              <w:rPr>
                <w:bCs/>
                <w:szCs w:val="24"/>
              </w:rPr>
            </w:pPr>
            <w:r>
              <w:rPr>
                <w:rFonts w:ascii="Segoe UI" w:eastAsia="Times New Roman" w:hAnsi="Segoe UI" w:cs="Segoe UI"/>
                <w:sz w:val="18"/>
                <w:szCs w:val="18"/>
              </w:rPr>
              <w:t xml:space="preserve">Women’s Retreat (approved at January Meeting/via email vote) – event deferred                                       </w:t>
            </w:r>
            <w:r>
              <w:rPr>
                <w:rFonts w:ascii="Segoe UI" w:eastAsia="Times New Roman" w:hAnsi="Segoe UI" w:cs="Segoe UI"/>
                <w:sz w:val="18"/>
                <w:szCs w:val="18"/>
              </w:rPr>
              <w:br/>
              <w:t xml:space="preserve">                to fall            Ann Corbet recipient</w:t>
            </w:r>
          </w:p>
        </w:tc>
        <w:tc>
          <w:tcPr>
            <w:tcW w:w="1843" w:type="dxa"/>
          </w:tcPr>
          <w:p w14:paraId="3FD436EA" w14:textId="77777777" w:rsidR="00853205" w:rsidRPr="00E2630C" w:rsidRDefault="00853205" w:rsidP="008824CF">
            <w:pPr>
              <w:spacing w:before="0" w:after="160" w:line="256" w:lineRule="auto"/>
              <w:rPr>
                <w:bCs/>
                <w:szCs w:val="24"/>
              </w:rPr>
            </w:pPr>
            <w:r>
              <w:rPr>
                <w:bCs/>
                <w:szCs w:val="24"/>
              </w:rPr>
              <w:t>$587.00</w:t>
            </w:r>
          </w:p>
        </w:tc>
        <w:tc>
          <w:tcPr>
            <w:tcW w:w="1701" w:type="dxa"/>
          </w:tcPr>
          <w:p w14:paraId="4B4B816E" w14:textId="77777777" w:rsidR="00853205" w:rsidRDefault="00853205" w:rsidP="008824CF">
            <w:pPr>
              <w:spacing w:before="0" w:after="160" w:line="256" w:lineRule="auto"/>
              <w:rPr>
                <w:bCs/>
                <w:szCs w:val="24"/>
              </w:rPr>
            </w:pPr>
            <w:r>
              <w:rPr>
                <w:bCs/>
                <w:szCs w:val="24"/>
              </w:rPr>
              <w:t>$9413</w:t>
            </w:r>
          </w:p>
        </w:tc>
      </w:tr>
      <w:tr w:rsidR="00853205" w:rsidRPr="00E2630C" w14:paraId="511A7D26" w14:textId="77777777" w:rsidTr="008824CF">
        <w:tc>
          <w:tcPr>
            <w:tcW w:w="2421" w:type="dxa"/>
          </w:tcPr>
          <w:p w14:paraId="69D74113" w14:textId="77777777" w:rsidR="00853205" w:rsidRDefault="00853205" w:rsidP="008824CF">
            <w:pPr>
              <w:spacing w:before="0" w:after="160" w:line="256" w:lineRule="auto"/>
              <w:rPr>
                <w:bCs/>
                <w:szCs w:val="24"/>
              </w:rPr>
            </w:pPr>
            <w:r>
              <w:rPr>
                <w:bCs/>
                <w:szCs w:val="24"/>
              </w:rPr>
              <w:t>March 24, 2023</w:t>
            </w:r>
          </w:p>
        </w:tc>
        <w:tc>
          <w:tcPr>
            <w:tcW w:w="4100" w:type="dxa"/>
          </w:tcPr>
          <w:p w14:paraId="01E86BC5" w14:textId="77777777" w:rsidR="00853205" w:rsidRPr="00E2630C" w:rsidRDefault="00853205" w:rsidP="008824CF">
            <w:pPr>
              <w:spacing w:before="0" w:after="160" w:line="256" w:lineRule="auto"/>
              <w:rPr>
                <w:bCs/>
                <w:szCs w:val="24"/>
              </w:rPr>
            </w:pPr>
            <w:r>
              <w:rPr>
                <w:bCs/>
                <w:szCs w:val="24"/>
              </w:rPr>
              <w:t xml:space="preserve">SJNORC 2023 </w:t>
            </w:r>
          </w:p>
        </w:tc>
        <w:tc>
          <w:tcPr>
            <w:tcW w:w="1843" w:type="dxa"/>
          </w:tcPr>
          <w:p w14:paraId="4C7B0D54" w14:textId="77777777" w:rsidR="00853205" w:rsidRPr="00E2630C" w:rsidRDefault="00853205" w:rsidP="008824CF">
            <w:pPr>
              <w:spacing w:before="0" w:after="160" w:line="256" w:lineRule="auto"/>
              <w:rPr>
                <w:bCs/>
                <w:szCs w:val="24"/>
              </w:rPr>
            </w:pPr>
            <w:r>
              <w:rPr>
                <w:bCs/>
                <w:szCs w:val="24"/>
              </w:rPr>
              <w:t>1000</w:t>
            </w:r>
          </w:p>
        </w:tc>
        <w:tc>
          <w:tcPr>
            <w:tcW w:w="1701" w:type="dxa"/>
          </w:tcPr>
          <w:p w14:paraId="27BB222A" w14:textId="77777777" w:rsidR="00853205" w:rsidRPr="00E2630C" w:rsidRDefault="00853205" w:rsidP="008824CF">
            <w:pPr>
              <w:spacing w:before="0" w:after="160" w:line="256" w:lineRule="auto"/>
              <w:rPr>
                <w:bCs/>
                <w:szCs w:val="24"/>
              </w:rPr>
            </w:pPr>
            <w:r>
              <w:rPr>
                <w:bCs/>
                <w:szCs w:val="24"/>
              </w:rPr>
              <w:t>$8413</w:t>
            </w:r>
          </w:p>
        </w:tc>
      </w:tr>
      <w:tr w:rsidR="00853205" w:rsidRPr="00E2630C" w14:paraId="4BFD16C0" w14:textId="77777777" w:rsidTr="008824CF">
        <w:tc>
          <w:tcPr>
            <w:tcW w:w="2421" w:type="dxa"/>
          </w:tcPr>
          <w:p w14:paraId="003FF71F" w14:textId="77777777" w:rsidR="00853205" w:rsidRDefault="00853205" w:rsidP="008824CF">
            <w:pPr>
              <w:spacing w:before="0" w:after="160" w:line="256" w:lineRule="auto"/>
            </w:pPr>
            <w:r>
              <w:t>April 8, 2023</w:t>
            </w:r>
          </w:p>
        </w:tc>
        <w:tc>
          <w:tcPr>
            <w:tcW w:w="4100" w:type="dxa"/>
          </w:tcPr>
          <w:p w14:paraId="30F80B59" w14:textId="77777777" w:rsidR="00853205" w:rsidRPr="00E2630C" w:rsidRDefault="00853205" w:rsidP="008824CF">
            <w:pPr>
              <w:spacing w:before="0" w:after="160" w:line="256" w:lineRule="auto"/>
            </w:pPr>
            <w:r>
              <w:t>Outdoor Ministries Institute</w:t>
            </w:r>
          </w:p>
        </w:tc>
        <w:tc>
          <w:tcPr>
            <w:tcW w:w="1843" w:type="dxa"/>
          </w:tcPr>
          <w:p w14:paraId="36D819D2" w14:textId="77777777" w:rsidR="00853205" w:rsidRPr="00E2630C" w:rsidRDefault="00853205" w:rsidP="008824CF">
            <w:pPr>
              <w:spacing w:before="0" w:after="160" w:line="256" w:lineRule="auto"/>
            </w:pPr>
            <w:r>
              <w:t>400</w:t>
            </w:r>
          </w:p>
        </w:tc>
        <w:tc>
          <w:tcPr>
            <w:tcW w:w="1701" w:type="dxa"/>
          </w:tcPr>
          <w:p w14:paraId="1B634FE7" w14:textId="77777777" w:rsidR="00853205" w:rsidRPr="00E2630C" w:rsidRDefault="00853205" w:rsidP="008824CF">
            <w:pPr>
              <w:spacing w:before="0" w:after="160" w:line="256" w:lineRule="auto"/>
            </w:pPr>
            <w:r>
              <w:t>$8013</w:t>
            </w:r>
          </w:p>
        </w:tc>
      </w:tr>
      <w:tr w:rsidR="00853205" w14:paraId="71573A96" w14:textId="77777777" w:rsidTr="008824CF">
        <w:tc>
          <w:tcPr>
            <w:tcW w:w="2421" w:type="dxa"/>
          </w:tcPr>
          <w:p w14:paraId="475EA8AE" w14:textId="77777777" w:rsidR="00853205" w:rsidRDefault="00853205" w:rsidP="008824CF">
            <w:pPr>
              <w:spacing w:before="0" w:after="160" w:line="256" w:lineRule="auto"/>
            </w:pPr>
            <w:r>
              <w:t>April 8, 2023</w:t>
            </w:r>
          </w:p>
        </w:tc>
        <w:tc>
          <w:tcPr>
            <w:tcW w:w="4100" w:type="dxa"/>
          </w:tcPr>
          <w:p w14:paraId="1579E864" w14:textId="77777777" w:rsidR="00853205" w:rsidRPr="00E2630C" w:rsidRDefault="00853205" w:rsidP="008824CF">
            <w:pPr>
              <w:spacing w:before="0" w:after="160" w:line="256" w:lineRule="auto"/>
            </w:pPr>
            <w:r>
              <w:t>YATS</w:t>
            </w:r>
          </w:p>
        </w:tc>
        <w:tc>
          <w:tcPr>
            <w:tcW w:w="1843" w:type="dxa"/>
          </w:tcPr>
          <w:p w14:paraId="00D4FB41" w14:textId="77777777" w:rsidR="00853205" w:rsidRPr="00E2630C" w:rsidRDefault="00853205" w:rsidP="008824CF">
            <w:pPr>
              <w:spacing w:before="0" w:after="160" w:line="256" w:lineRule="auto"/>
            </w:pPr>
            <w:r>
              <w:t>$1000</w:t>
            </w:r>
          </w:p>
        </w:tc>
        <w:tc>
          <w:tcPr>
            <w:tcW w:w="1701" w:type="dxa"/>
          </w:tcPr>
          <w:p w14:paraId="05B7A590" w14:textId="77777777" w:rsidR="00853205" w:rsidRDefault="00853205" w:rsidP="008824CF">
            <w:pPr>
              <w:spacing w:before="0" w:after="160" w:line="256" w:lineRule="auto"/>
            </w:pPr>
            <w:r>
              <w:t>$7013</w:t>
            </w:r>
          </w:p>
        </w:tc>
      </w:tr>
      <w:tr w:rsidR="00853205" w:rsidRPr="00FC5226" w14:paraId="57C11482" w14:textId="77777777" w:rsidTr="008824CF">
        <w:tc>
          <w:tcPr>
            <w:tcW w:w="2421" w:type="dxa"/>
          </w:tcPr>
          <w:p w14:paraId="3A6F7773" w14:textId="77777777" w:rsidR="00853205" w:rsidRPr="00FC5226" w:rsidRDefault="00853205" w:rsidP="008824CF">
            <w:pPr>
              <w:spacing w:before="0" w:after="160" w:line="256" w:lineRule="auto"/>
            </w:pPr>
            <w:r>
              <w:t>April 8, 2023</w:t>
            </w:r>
          </w:p>
        </w:tc>
        <w:tc>
          <w:tcPr>
            <w:tcW w:w="4100" w:type="dxa"/>
          </w:tcPr>
          <w:p w14:paraId="61464108" w14:textId="77777777" w:rsidR="00853205" w:rsidRPr="00FC5226" w:rsidRDefault="00853205" w:rsidP="008824CF">
            <w:pPr>
              <w:spacing w:before="0" w:after="160" w:line="256" w:lineRule="auto"/>
            </w:pPr>
            <w:r>
              <w:t>Kids Across the Region</w:t>
            </w:r>
          </w:p>
        </w:tc>
        <w:tc>
          <w:tcPr>
            <w:tcW w:w="1843" w:type="dxa"/>
          </w:tcPr>
          <w:p w14:paraId="5F39A9F8" w14:textId="77777777" w:rsidR="00853205" w:rsidRPr="00FC5226" w:rsidRDefault="00853205" w:rsidP="008824CF">
            <w:pPr>
              <w:spacing w:before="0" w:after="160" w:line="256" w:lineRule="auto"/>
            </w:pPr>
            <w:r>
              <w:t>$500</w:t>
            </w:r>
          </w:p>
        </w:tc>
        <w:tc>
          <w:tcPr>
            <w:tcW w:w="1701" w:type="dxa"/>
          </w:tcPr>
          <w:p w14:paraId="423A75AC" w14:textId="77777777" w:rsidR="00853205" w:rsidRPr="00FC5226" w:rsidRDefault="00853205" w:rsidP="008824CF">
            <w:pPr>
              <w:spacing w:before="0" w:after="160" w:line="256" w:lineRule="auto"/>
            </w:pPr>
            <w:r>
              <w:t>$6513</w:t>
            </w:r>
          </w:p>
        </w:tc>
      </w:tr>
      <w:tr w:rsidR="00853205" w14:paraId="4CBC11D8" w14:textId="77777777" w:rsidTr="008824CF">
        <w:tc>
          <w:tcPr>
            <w:tcW w:w="2421" w:type="dxa"/>
          </w:tcPr>
          <w:p w14:paraId="253CB4F1" w14:textId="77777777" w:rsidR="00853205" w:rsidRDefault="00853205" w:rsidP="008824CF">
            <w:pPr>
              <w:spacing w:before="0" w:after="160" w:line="256" w:lineRule="auto"/>
            </w:pPr>
            <w:r>
              <w:t>May 2, 2023</w:t>
            </w:r>
          </w:p>
        </w:tc>
        <w:tc>
          <w:tcPr>
            <w:tcW w:w="4100" w:type="dxa"/>
          </w:tcPr>
          <w:p w14:paraId="24F642BE" w14:textId="77777777" w:rsidR="00853205" w:rsidRDefault="00853205" w:rsidP="008824CF">
            <w:pPr>
              <w:spacing w:before="0" w:after="160" w:line="256" w:lineRule="auto"/>
            </w:pPr>
            <w:r>
              <w:t>YATS cancelled</w:t>
            </w:r>
          </w:p>
        </w:tc>
        <w:tc>
          <w:tcPr>
            <w:tcW w:w="1843" w:type="dxa"/>
          </w:tcPr>
          <w:p w14:paraId="166B278D" w14:textId="77777777" w:rsidR="00853205" w:rsidRPr="00FC5226" w:rsidRDefault="00853205" w:rsidP="008824CF">
            <w:pPr>
              <w:spacing w:before="0" w:after="160" w:line="256" w:lineRule="auto"/>
            </w:pPr>
            <w:r>
              <w:t>-$1000</w:t>
            </w:r>
          </w:p>
        </w:tc>
        <w:tc>
          <w:tcPr>
            <w:tcW w:w="1701" w:type="dxa"/>
          </w:tcPr>
          <w:p w14:paraId="27D90C5D" w14:textId="77777777" w:rsidR="00853205" w:rsidRDefault="00853205" w:rsidP="008824CF">
            <w:pPr>
              <w:spacing w:before="0" w:after="160" w:line="256" w:lineRule="auto"/>
            </w:pPr>
            <w:r>
              <w:t>$7513</w:t>
            </w:r>
          </w:p>
        </w:tc>
      </w:tr>
      <w:tr w:rsidR="00853205" w14:paraId="1C774AE8" w14:textId="77777777" w:rsidTr="008824CF">
        <w:tc>
          <w:tcPr>
            <w:tcW w:w="2421" w:type="dxa"/>
          </w:tcPr>
          <w:p w14:paraId="66055EF0" w14:textId="77777777" w:rsidR="00853205" w:rsidRDefault="00853205" w:rsidP="008824CF">
            <w:pPr>
              <w:spacing w:before="0" w:after="160" w:line="256" w:lineRule="auto"/>
            </w:pPr>
            <w:r>
              <w:t>May 2, 2023</w:t>
            </w:r>
          </w:p>
        </w:tc>
        <w:tc>
          <w:tcPr>
            <w:tcW w:w="4100" w:type="dxa"/>
          </w:tcPr>
          <w:p w14:paraId="7718045C" w14:textId="77777777" w:rsidR="00853205" w:rsidRDefault="00853205" w:rsidP="008824CF">
            <w:pPr>
              <w:spacing w:before="0" w:after="160" w:line="256" w:lineRule="auto"/>
              <w:rPr>
                <w:rFonts w:ascii="Calibri" w:eastAsia="Calibri" w:hAnsi="Calibri" w:cs="Calibri"/>
                <w:szCs w:val="24"/>
              </w:rPr>
            </w:pPr>
            <w:r w:rsidRPr="6AC1C95E">
              <w:rPr>
                <w:rFonts w:ascii="Calibri" w:eastAsia="Calibri" w:hAnsi="Calibri" w:cs="Calibri"/>
                <w:color w:val="000000" w:themeColor="text1"/>
                <w:szCs w:val="24"/>
              </w:rPr>
              <w:t>“</w:t>
            </w:r>
            <w:proofErr w:type="spellStart"/>
            <w:r w:rsidRPr="6AC1C95E">
              <w:rPr>
                <w:rFonts w:ascii="Calibri" w:eastAsia="Calibri" w:hAnsi="Calibri" w:cs="Calibri"/>
                <w:color w:val="000000" w:themeColor="text1"/>
                <w:szCs w:val="24"/>
              </w:rPr>
              <w:t>MarioKart</w:t>
            </w:r>
            <w:proofErr w:type="spellEnd"/>
            <w:r w:rsidRPr="6AC1C95E">
              <w:rPr>
                <w:rFonts w:ascii="Calibri" w:eastAsia="Calibri" w:hAnsi="Calibri" w:cs="Calibri"/>
                <w:color w:val="000000" w:themeColor="text1"/>
                <w:szCs w:val="24"/>
              </w:rPr>
              <w:t xml:space="preserve"> Tournament/Fun Day with a Cause”</w:t>
            </w:r>
          </w:p>
        </w:tc>
        <w:tc>
          <w:tcPr>
            <w:tcW w:w="1843" w:type="dxa"/>
          </w:tcPr>
          <w:p w14:paraId="6F6C4231" w14:textId="77777777" w:rsidR="00853205" w:rsidRPr="00FC5226" w:rsidRDefault="00853205" w:rsidP="008824CF">
            <w:pPr>
              <w:spacing w:before="0" w:after="160" w:line="256" w:lineRule="auto"/>
            </w:pPr>
            <w:r>
              <w:t>$100</w:t>
            </w:r>
          </w:p>
        </w:tc>
        <w:tc>
          <w:tcPr>
            <w:tcW w:w="1701" w:type="dxa"/>
          </w:tcPr>
          <w:p w14:paraId="27344CE9" w14:textId="77777777" w:rsidR="00853205" w:rsidRDefault="00853205" w:rsidP="008824CF">
            <w:pPr>
              <w:spacing w:before="0" w:after="160" w:line="256" w:lineRule="auto"/>
            </w:pPr>
            <w:r>
              <w:t>$7413</w:t>
            </w:r>
          </w:p>
        </w:tc>
      </w:tr>
      <w:tr w:rsidR="00853205" w14:paraId="7FF812BE" w14:textId="77777777" w:rsidTr="008824CF">
        <w:tc>
          <w:tcPr>
            <w:tcW w:w="2421" w:type="dxa"/>
          </w:tcPr>
          <w:p w14:paraId="27816BF7" w14:textId="77777777" w:rsidR="00853205" w:rsidRDefault="00853205" w:rsidP="008824CF">
            <w:pPr>
              <w:spacing w:before="0" w:after="160" w:line="256" w:lineRule="auto"/>
            </w:pPr>
            <w:r>
              <w:t>May 2, 2023</w:t>
            </w:r>
          </w:p>
        </w:tc>
        <w:tc>
          <w:tcPr>
            <w:tcW w:w="4100" w:type="dxa"/>
          </w:tcPr>
          <w:p w14:paraId="2B17B9B9" w14:textId="77777777" w:rsidR="00853205" w:rsidRPr="00B0712F" w:rsidRDefault="00853205" w:rsidP="008824CF">
            <w:pPr>
              <w:spacing w:before="0" w:after="160" w:line="256" w:lineRule="auto"/>
              <w:rPr>
                <w:rFonts w:ascii="Calibri" w:eastAsia="Calibri" w:hAnsi="Calibri" w:cs="Calibri"/>
                <w:szCs w:val="24"/>
              </w:rPr>
            </w:pPr>
            <w:r w:rsidRPr="00B0712F">
              <w:rPr>
                <w:rFonts w:ascii="Calibri" w:eastAsia="Calibri" w:hAnsi="Calibri" w:cs="Calibri"/>
                <w:bCs/>
                <w:color w:val="000000" w:themeColor="text1"/>
                <w:szCs w:val="24"/>
              </w:rPr>
              <w:t>UCC 360-Antiracism series</w:t>
            </w:r>
          </w:p>
        </w:tc>
        <w:tc>
          <w:tcPr>
            <w:tcW w:w="1843" w:type="dxa"/>
          </w:tcPr>
          <w:p w14:paraId="483CC3A0" w14:textId="77777777" w:rsidR="00853205" w:rsidRPr="00FC5226" w:rsidRDefault="00853205" w:rsidP="008824CF">
            <w:pPr>
              <w:spacing w:before="0" w:after="160" w:line="256" w:lineRule="auto"/>
            </w:pPr>
            <w:r>
              <w:t>$500</w:t>
            </w:r>
          </w:p>
        </w:tc>
        <w:tc>
          <w:tcPr>
            <w:tcW w:w="1701" w:type="dxa"/>
          </w:tcPr>
          <w:p w14:paraId="5E29ADA9" w14:textId="77777777" w:rsidR="00853205" w:rsidRDefault="00853205" w:rsidP="008824CF">
            <w:pPr>
              <w:spacing w:before="0" w:after="160" w:line="256" w:lineRule="auto"/>
            </w:pPr>
            <w:r>
              <w:t>$6913</w:t>
            </w:r>
          </w:p>
        </w:tc>
      </w:tr>
      <w:tr w:rsidR="00B0712F" w14:paraId="4143FEF7" w14:textId="77777777" w:rsidTr="008824CF">
        <w:tc>
          <w:tcPr>
            <w:tcW w:w="2421" w:type="dxa"/>
          </w:tcPr>
          <w:p w14:paraId="5D0F432C" w14:textId="7FB7F04D" w:rsidR="00B0712F" w:rsidRDefault="00B0712F" w:rsidP="008824CF">
            <w:pPr>
              <w:spacing w:before="0" w:after="160" w:line="256" w:lineRule="auto"/>
            </w:pPr>
            <w:r>
              <w:t>June 20, 2023</w:t>
            </w:r>
          </w:p>
        </w:tc>
        <w:tc>
          <w:tcPr>
            <w:tcW w:w="4100" w:type="dxa"/>
          </w:tcPr>
          <w:p w14:paraId="2D90DA48" w14:textId="2345E18E" w:rsidR="00B0712F" w:rsidRPr="00B0712F" w:rsidRDefault="00B0712F" w:rsidP="008824CF">
            <w:pPr>
              <w:spacing w:before="0" w:after="160" w:line="256" w:lineRule="auto"/>
              <w:rPr>
                <w:rFonts w:ascii="Calibri" w:eastAsia="Calibri" w:hAnsi="Calibri" w:cs="Calibri"/>
                <w:bCs/>
                <w:color w:val="000000" w:themeColor="text1"/>
                <w:szCs w:val="24"/>
              </w:rPr>
            </w:pPr>
            <w:r>
              <w:rPr>
                <w:rFonts w:ascii="Calibri" w:eastAsia="Calibri" w:hAnsi="Calibri" w:cs="Calibri"/>
                <w:bCs/>
                <w:color w:val="000000" w:themeColor="text1"/>
                <w:szCs w:val="24"/>
              </w:rPr>
              <w:t>UCC 360</w:t>
            </w:r>
            <w:r w:rsidRPr="00B0712F">
              <w:rPr>
                <w:rFonts w:ascii="Calibri" w:eastAsia="Calibri" w:hAnsi="Calibri" w:cs="Calibri"/>
                <w:bCs/>
                <w:color w:val="000000" w:themeColor="text1"/>
                <w:szCs w:val="24"/>
              </w:rPr>
              <w:t xml:space="preserve"> Antiracism Series</w:t>
            </w:r>
            <w:r>
              <w:rPr>
                <w:rFonts w:ascii="Calibri" w:eastAsia="Calibri" w:hAnsi="Calibri" w:cs="Calibri"/>
                <w:bCs/>
                <w:color w:val="000000" w:themeColor="text1"/>
                <w:szCs w:val="24"/>
              </w:rPr>
              <w:t xml:space="preserve"> is being deferred to 2024 budget</w:t>
            </w:r>
          </w:p>
        </w:tc>
        <w:tc>
          <w:tcPr>
            <w:tcW w:w="1843" w:type="dxa"/>
          </w:tcPr>
          <w:p w14:paraId="2912DA31" w14:textId="4DABF7C6" w:rsidR="00B0712F" w:rsidRDefault="00B0712F" w:rsidP="008824CF">
            <w:pPr>
              <w:spacing w:before="0" w:after="160" w:line="256" w:lineRule="auto"/>
            </w:pPr>
            <w:r>
              <w:t>($500)</w:t>
            </w:r>
          </w:p>
        </w:tc>
        <w:tc>
          <w:tcPr>
            <w:tcW w:w="1701" w:type="dxa"/>
          </w:tcPr>
          <w:p w14:paraId="53496211" w14:textId="26F8C808" w:rsidR="00B0712F" w:rsidRDefault="00B0712F" w:rsidP="008824CF">
            <w:pPr>
              <w:spacing w:before="0" w:after="160" w:line="256" w:lineRule="auto"/>
            </w:pPr>
            <w:r>
              <w:t>$7413</w:t>
            </w:r>
          </w:p>
        </w:tc>
      </w:tr>
      <w:tr w:rsidR="00853205" w14:paraId="1F9E2A06" w14:textId="77777777" w:rsidTr="008824CF">
        <w:tc>
          <w:tcPr>
            <w:tcW w:w="2421" w:type="dxa"/>
          </w:tcPr>
          <w:p w14:paraId="6AF407DE" w14:textId="21D206E5" w:rsidR="00853205" w:rsidRDefault="00B0712F" w:rsidP="008824CF">
            <w:pPr>
              <w:spacing w:before="0" w:after="160" w:line="256" w:lineRule="auto"/>
              <w:rPr>
                <w:bCs/>
                <w:szCs w:val="24"/>
              </w:rPr>
            </w:pPr>
            <w:r>
              <w:rPr>
                <w:bCs/>
                <w:szCs w:val="24"/>
              </w:rPr>
              <w:lastRenderedPageBreak/>
              <w:t>June 20, 2023</w:t>
            </w:r>
          </w:p>
        </w:tc>
        <w:tc>
          <w:tcPr>
            <w:tcW w:w="4100" w:type="dxa"/>
          </w:tcPr>
          <w:p w14:paraId="2EDED1CD" w14:textId="34193FFC" w:rsidR="00853205" w:rsidRPr="00B0712F" w:rsidRDefault="00B0712F" w:rsidP="008824CF">
            <w:pPr>
              <w:spacing w:before="0" w:after="160" w:line="256" w:lineRule="auto"/>
              <w:rPr>
                <w:bCs/>
                <w:szCs w:val="24"/>
              </w:rPr>
            </w:pPr>
            <w:r>
              <w:rPr>
                <w:bCs/>
                <w:szCs w:val="24"/>
              </w:rPr>
              <w:t>Youth/Adult Leaders Fishbowl Conversation workshop</w:t>
            </w:r>
          </w:p>
        </w:tc>
        <w:tc>
          <w:tcPr>
            <w:tcW w:w="1843" w:type="dxa"/>
          </w:tcPr>
          <w:p w14:paraId="35236C95" w14:textId="54EDD663" w:rsidR="00853205" w:rsidRPr="00FC5226" w:rsidRDefault="00B0712F" w:rsidP="008824CF">
            <w:pPr>
              <w:spacing w:before="0" w:after="160" w:line="256" w:lineRule="auto"/>
              <w:rPr>
                <w:bCs/>
                <w:szCs w:val="24"/>
              </w:rPr>
            </w:pPr>
            <w:r>
              <w:rPr>
                <w:bCs/>
                <w:szCs w:val="24"/>
              </w:rPr>
              <w:t>$560</w:t>
            </w:r>
          </w:p>
        </w:tc>
        <w:tc>
          <w:tcPr>
            <w:tcW w:w="1701" w:type="dxa"/>
          </w:tcPr>
          <w:p w14:paraId="2B095211" w14:textId="27047EDE" w:rsidR="00853205" w:rsidRDefault="00B0712F" w:rsidP="008824CF">
            <w:pPr>
              <w:spacing w:before="0" w:after="160" w:line="256" w:lineRule="auto"/>
              <w:rPr>
                <w:bCs/>
                <w:szCs w:val="24"/>
              </w:rPr>
            </w:pPr>
            <w:r>
              <w:rPr>
                <w:bCs/>
                <w:szCs w:val="24"/>
              </w:rPr>
              <w:t>$6853</w:t>
            </w:r>
          </w:p>
        </w:tc>
      </w:tr>
      <w:tr w:rsidR="00853205" w14:paraId="54D47031" w14:textId="77777777" w:rsidTr="008824CF">
        <w:tc>
          <w:tcPr>
            <w:tcW w:w="2421" w:type="dxa"/>
          </w:tcPr>
          <w:p w14:paraId="11BEE579" w14:textId="6F93B63F" w:rsidR="00853205" w:rsidRDefault="00B0712F" w:rsidP="008824CF">
            <w:pPr>
              <w:spacing w:before="0" w:after="160" w:line="256" w:lineRule="auto"/>
              <w:rPr>
                <w:bCs/>
                <w:szCs w:val="24"/>
              </w:rPr>
            </w:pPr>
            <w:r>
              <w:rPr>
                <w:bCs/>
                <w:szCs w:val="24"/>
              </w:rPr>
              <w:t>June 20, 2023</w:t>
            </w:r>
          </w:p>
        </w:tc>
        <w:tc>
          <w:tcPr>
            <w:tcW w:w="4100" w:type="dxa"/>
          </w:tcPr>
          <w:p w14:paraId="63761CC2" w14:textId="1BAA20F0" w:rsidR="00853205" w:rsidRPr="00B0712F" w:rsidRDefault="00B0712F" w:rsidP="008824CF">
            <w:pPr>
              <w:spacing w:before="0" w:after="160" w:line="256" w:lineRule="auto"/>
              <w:rPr>
                <w:bCs/>
                <w:szCs w:val="24"/>
              </w:rPr>
            </w:pPr>
            <w:r>
              <w:rPr>
                <w:bCs/>
                <w:szCs w:val="24"/>
              </w:rPr>
              <w:t xml:space="preserve">Affirming Network representative to Affirm United 2023 AGM </w:t>
            </w:r>
          </w:p>
        </w:tc>
        <w:tc>
          <w:tcPr>
            <w:tcW w:w="1843" w:type="dxa"/>
          </w:tcPr>
          <w:p w14:paraId="453A3B75" w14:textId="4D1C07BD" w:rsidR="00853205" w:rsidRPr="00FC5226" w:rsidRDefault="00B0712F" w:rsidP="008824CF">
            <w:pPr>
              <w:spacing w:before="0" w:after="160" w:line="256" w:lineRule="auto"/>
              <w:rPr>
                <w:bCs/>
                <w:szCs w:val="24"/>
              </w:rPr>
            </w:pPr>
            <w:r>
              <w:rPr>
                <w:bCs/>
                <w:szCs w:val="24"/>
              </w:rPr>
              <w:t>$420</w:t>
            </w:r>
          </w:p>
        </w:tc>
        <w:tc>
          <w:tcPr>
            <w:tcW w:w="1701" w:type="dxa"/>
          </w:tcPr>
          <w:p w14:paraId="6607D071" w14:textId="7DE1AA7B" w:rsidR="00853205" w:rsidRDefault="00B0712F" w:rsidP="008824CF">
            <w:pPr>
              <w:spacing w:before="0" w:after="160" w:line="256" w:lineRule="auto"/>
              <w:rPr>
                <w:bCs/>
                <w:szCs w:val="24"/>
              </w:rPr>
            </w:pPr>
            <w:r>
              <w:rPr>
                <w:bCs/>
                <w:szCs w:val="24"/>
              </w:rPr>
              <w:t>$6433</w:t>
            </w:r>
          </w:p>
        </w:tc>
      </w:tr>
      <w:tr w:rsidR="00853205" w14:paraId="1A6FD7DC" w14:textId="77777777" w:rsidTr="008824CF">
        <w:tc>
          <w:tcPr>
            <w:tcW w:w="2421" w:type="dxa"/>
          </w:tcPr>
          <w:p w14:paraId="74E0EC47" w14:textId="77777777" w:rsidR="00853205" w:rsidRDefault="00853205" w:rsidP="008824CF">
            <w:pPr>
              <w:spacing w:before="0" w:after="160" w:line="256" w:lineRule="auto"/>
              <w:rPr>
                <w:bCs/>
                <w:szCs w:val="24"/>
              </w:rPr>
            </w:pPr>
          </w:p>
        </w:tc>
        <w:tc>
          <w:tcPr>
            <w:tcW w:w="4100" w:type="dxa"/>
          </w:tcPr>
          <w:p w14:paraId="73D54FE2" w14:textId="77777777" w:rsidR="00853205" w:rsidRPr="00B0712F" w:rsidRDefault="00853205" w:rsidP="008824CF">
            <w:pPr>
              <w:spacing w:before="0" w:after="160" w:line="256" w:lineRule="auto"/>
              <w:rPr>
                <w:bCs/>
                <w:szCs w:val="24"/>
              </w:rPr>
            </w:pPr>
          </w:p>
        </w:tc>
        <w:tc>
          <w:tcPr>
            <w:tcW w:w="1843" w:type="dxa"/>
          </w:tcPr>
          <w:p w14:paraId="5966871D" w14:textId="77777777" w:rsidR="00853205" w:rsidRPr="00FC5226" w:rsidRDefault="00853205" w:rsidP="008824CF">
            <w:pPr>
              <w:spacing w:before="0" w:after="160" w:line="256" w:lineRule="auto"/>
              <w:rPr>
                <w:bCs/>
                <w:szCs w:val="24"/>
              </w:rPr>
            </w:pPr>
          </w:p>
        </w:tc>
        <w:tc>
          <w:tcPr>
            <w:tcW w:w="1701" w:type="dxa"/>
          </w:tcPr>
          <w:p w14:paraId="4D5A40AC" w14:textId="77777777" w:rsidR="00853205" w:rsidRDefault="00853205" w:rsidP="008824CF">
            <w:pPr>
              <w:spacing w:before="0" w:after="160" w:line="256" w:lineRule="auto"/>
              <w:rPr>
                <w:bCs/>
                <w:szCs w:val="24"/>
              </w:rPr>
            </w:pPr>
          </w:p>
        </w:tc>
      </w:tr>
    </w:tbl>
    <w:p w14:paraId="6A25DD29" w14:textId="77777777" w:rsidR="001E2032" w:rsidRDefault="001E2032"/>
    <w:p w14:paraId="7B0312C8" w14:textId="77777777" w:rsidR="00EA2140" w:rsidRPr="006E7E3C" w:rsidRDefault="00EA2140" w:rsidP="00EA2140">
      <w:pPr>
        <w:rPr>
          <w:sz w:val="44"/>
          <w:szCs w:val="44"/>
        </w:rPr>
      </w:pPr>
      <w:r>
        <w:rPr>
          <w:bCs/>
          <w:sz w:val="44"/>
          <w:szCs w:val="44"/>
        </w:rPr>
        <w:t>ARW</w:t>
      </w:r>
      <w:r w:rsidRPr="006D5E68">
        <w:rPr>
          <w:bCs/>
          <w:sz w:val="44"/>
          <w:szCs w:val="44"/>
        </w:rPr>
        <w:t xml:space="preserve"> </w:t>
      </w:r>
      <w:r>
        <w:rPr>
          <w:bCs/>
          <w:sz w:val="44"/>
          <w:szCs w:val="44"/>
        </w:rPr>
        <w:t>D&amp;J</w:t>
      </w:r>
      <w:r>
        <w:rPr>
          <w:b/>
          <w:bCs/>
          <w:sz w:val="44"/>
          <w:szCs w:val="44"/>
        </w:rPr>
        <w:t xml:space="preserve"> </w:t>
      </w:r>
      <w:r w:rsidRPr="008E7B5A">
        <w:rPr>
          <w:b/>
          <w:bCs/>
          <w:sz w:val="44"/>
          <w:szCs w:val="44"/>
        </w:rPr>
        <w:t>Meetings Budget</w:t>
      </w:r>
      <w:r>
        <w:rPr>
          <w:bCs/>
          <w:sz w:val="44"/>
          <w:szCs w:val="44"/>
        </w:rPr>
        <w:t xml:space="preserve"> for 2023</w:t>
      </w:r>
    </w:p>
    <w:tbl>
      <w:tblPr>
        <w:tblStyle w:val="TableGrid"/>
        <w:tblW w:w="10065" w:type="dxa"/>
        <w:tblInd w:w="-289" w:type="dxa"/>
        <w:tblLook w:val="04A0" w:firstRow="1" w:lastRow="0" w:firstColumn="1" w:lastColumn="0" w:noHBand="0" w:noVBand="1"/>
      </w:tblPr>
      <w:tblGrid>
        <w:gridCol w:w="2434"/>
        <w:gridCol w:w="4087"/>
        <w:gridCol w:w="1701"/>
        <w:gridCol w:w="1843"/>
      </w:tblGrid>
      <w:tr w:rsidR="00EA2140" w:rsidRPr="00276AE1" w14:paraId="47B04756" w14:textId="77777777" w:rsidTr="008824CF">
        <w:tc>
          <w:tcPr>
            <w:tcW w:w="2434" w:type="dxa"/>
            <w:shd w:val="clear" w:color="auto" w:fill="F2F2F2" w:themeFill="background1" w:themeFillShade="F2"/>
          </w:tcPr>
          <w:p w14:paraId="3FF48D6C" w14:textId="77777777" w:rsidR="00EA2140" w:rsidRPr="00276AE1" w:rsidRDefault="00EA2140" w:rsidP="008824CF">
            <w:pPr>
              <w:keepLines/>
              <w:spacing w:before="0" w:after="160" w:line="256" w:lineRule="auto"/>
              <w:rPr>
                <w:b/>
                <w:bCs/>
                <w:szCs w:val="24"/>
              </w:rPr>
            </w:pPr>
            <w:r>
              <w:rPr>
                <w:b/>
                <w:bCs/>
                <w:szCs w:val="24"/>
              </w:rPr>
              <w:t>Meeting Date</w:t>
            </w:r>
          </w:p>
        </w:tc>
        <w:tc>
          <w:tcPr>
            <w:tcW w:w="4087" w:type="dxa"/>
            <w:shd w:val="clear" w:color="auto" w:fill="F2F2F2" w:themeFill="background1" w:themeFillShade="F2"/>
          </w:tcPr>
          <w:p w14:paraId="23E2515C" w14:textId="77777777" w:rsidR="00EA2140" w:rsidRPr="00276AE1" w:rsidRDefault="00EA2140" w:rsidP="008824CF">
            <w:pPr>
              <w:keepLines/>
              <w:spacing w:before="0" w:after="160" w:line="256" w:lineRule="auto"/>
              <w:rPr>
                <w:b/>
                <w:bCs/>
                <w:szCs w:val="24"/>
              </w:rPr>
            </w:pPr>
            <w:r>
              <w:rPr>
                <w:b/>
                <w:bCs/>
                <w:szCs w:val="24"/>
              </w:rPr>
              <w:t>Meeting:</w:t>
            </w:r>
          </w:p>
        </w:tc>
        <w:tc>
          <w:tcPr>
            <w:tcW w:w="1701" w:type="dxa"/>
            <w:shd w:val="clear" w:color="auto" w:fill="F2F2F2" w:themeFill="background1" w:themeFillShade="F2"/>
          </w:tcPr>
          <w:p w14:paraId="3C580A31" w14:textId="77777777" w:rsidR="00EA2140" w:rsidRPr="00276AE1" w:rsidRDefault="00EA2140" w:rsidP="008824CF">
            <w:pPr>
              <w:keepLines/>
              <w:spacing w:before="0" w:after="160" w:line="256" w:lineRule="auto"/>
              <w:jc w:val="center"/>
              <w:rPr>
                <w:b/>
                <w:bCs/>
                <w:szCs w:val="24"/>
              </w:rPr>
            </w:pPr>
            <w:r w:rsidRPr="00276AE1">
              <w:rPr>
                <w:b/>
                <w:bCs/>
                <w:szCs w:val="24"/>
              </w:rPr>
              <w:t>$ Approved</w:t>
            </w:r>
          </w:p>
        </w:tc>
        <w:tc>
          <w:tcPr>
            <w:tcW w:w="1843" w:type="dxa"/>
            <w:shd w:val="clear" w:color="auto" w:fill="F2F2F2" w:themeFill="background1" w:themeFillShade="F2"/>
          </w:tcPr>
          <w:p w14:paraId="188BD67D" w14:textId="77777777" w:rsidR="00EA2140" w:rsidRPr="00276AE1" w:rsidRDefault="00EA2140" w:rsidP="008824CF">
            <w:pPr>
              <w:keepLines/>
              <w:spacing w:before="0" w:after="160" w:line="256" w:lineRule="auto"/>
              <w:jc w:val="center"/>
              <w:rPr>
                <w:b/>
                <w:bCs/>
                <w:szCs w:val="24"/>
              </w:rPr>
            </w:pPr>
            <w:r>
              <w:rPr>
                <w:b/>
                <w:bCs/>
                <w:szCs w:val="24"/>
              </w:rPr>
              <w:t>Remaining</w:t>
            </w:r>
          </w:p>
        </w:tc>
      </w:tr>
      <w:tr w:rsidR="00EA2140" w:rsidRPr="00276AE1" w14:paraId="16B87922" w14:textId="77777777" w:rsidTr="008824CF">
        <w:tc>
          <w:tcPr>
            <w:tcW w:w="2434" w:type="dxa"/>
            <w:shd w:val="clear" w:color="auto" w:fill="auto"/>
          </w:tcPr>
          <w:p w14:paraId="50AD847C" w14:textId="77777777" w:rsidR="00EA2140" w:rsidRDefault="00EA2140" w:rsidP="008824CF">
            <w:pPr>
              <w:keepLines/>
              <w:spacing w:before="0" w:after="160" w:line="256" w:lineRule="auto"/>
              <w:jc w:val="center"/>
              <w:rPr>
                <w:b/>
                <w:bCs/>
                <w:szCs w:val="24"/>
              </w:rPr>
            </w:pPr>
            <w:r>
              <w:rPr>
                <w:b/>
                <w:bCs/>
                <w:szCs w:val="24"/>
              </w:rPr>
              <w:t>--</w:t>
            </w:r>
          </w:p>
        </w:tc>
        <w:tc>
          <w:tcPr>
            <w:tcW w:w="4087" w:type="dxa"/>
            <w:shd w:val="clear" w:color="auto" w:fill="auto"/>
          </w:tcPr>
          <w:p w14:paraId="2BC06583" w14:textId="77777777" w:rsidR="00EA2140" w:rsidRPr="00276AE1" w:rsidRDefault="00EA2140" w:rsidP="008824CF">
            <w:pPr>
              <w:keepLines/>
              <w:spacing w:before="0" w:after="160" w:line="256" w:lineRule="auto"/>
              <w:rPr>
                <w:b/>
                <w:bCs/>
                <w:szCs w:val="24"/>
              </w:rPr>
            </w:pPr>
            <w:r>
              <w:rPr>
                <w:b/>
                <w:bCs/>
                <w:szCs w:val="24"/>
              </w:rPr>
              <w:t>MEETINGS ALLOCATION FOR 2023 is: $5000</w:t>
            </w:r>
          </w:p>
        </w:tc>
        <w:tc>
          <w:tcPr>
            <w:tcW w:w="1701" w:type="dxa"/>
            <w:shd w:val="clear" w:color="auto" w:fill="auto"/>
          </w:tcPr>
          <w:p w14:paraId="0F030B9D" w14:textId="77777777" w:rsidR="00EA2140" w:rsidRPr="00276AE1" w:rsidRDefault="00EA2140" w:rsidP="008824CF">
            <w:pPr>
              <w:keepLines/>
              <w:spacing w:before="0" w:after="160" w:line="256" w:lineRule="auto"/>
              <w:jc w:val="center"/>
              <w:rPr>
                <w:b/>
                <w:bCs/>
                <w:szCs w:val="24"/>
              </w:rPr>
            </w:pPr>
          </w:p>
        </w:tc>
        <w:tc>
          <w:tcPr>
            <w:tcW w:w="1843" w:type="dxa"/>
            <w:shd w:val="clear" w:color="auto" w:fill="auto"/>
          </w:tcPr>
          <w:p w14:paraId="02E14248" w14:textId="77777777" w:rsidR="00EA2140" w:rsidRDefault="00EA2140" w:rsidP="008824CF">
            <w:pPr>
              <w:keepLines/>
              <w:spacing w:before="0" w:after="160" w:line="256" w:lineRule="auto"/>
              <w:rPr>
                <w:b/>
                <w:bCs/>
                <w:szCs w:val="24"/>
              </w:rPr>
            </w:pPr>
            <w:r>
              <w:rPr>
                <w:b/>
                <w:bCs/>
                <w:szCs w:val="24"/>
              </w:rPr>
              <w:t>$5000</w:t>
            </w:r>
          </w:p>
        </w:tc>
      </w:tr>
      <w:tr w:rsidR="00EA2140" w:rsidRPr="00E2630C" w14:paraId="6C9B165B" w14:textId="77777777" w:rsidTr="008824CF">
        <w:tc>
          <w:tcPr>
            <w:tcW w:w="2434" w:type="dxa"/>
          </w:tcPr>
          <w:p w14:paraId="3E0BD0F1" w14:textId="77777777" w:rsidR="00EA2140" w:rsidRDefault="00EA2140" w:rsidP="008824CF">
            <w:pPr>
              <w:spacing w:before="0" w:after="160" w:line="256" w:lineRule="auto"/>
              <w:rPr>
                <w:bCs/>
                <w:szCs w:val="24"/>
              </w:rPr>
            </w:pPr>
            <w:r>
              <w:rPr>
                <w:bCs/>
                <w:szCs w:val="24"/>
              </w:rPr>
              <w:t>Jan 10, 2023</w:t>
            </w:r>
          </w:p>
        </w:tc>
        <w:tc>
          <w:tcPr>
            <w:tcW w:w="4087" w:type="dxa"/>
          </w:tcPr>
          <w:p w14:paraId="665B71E2" w14:textId="77777777" w:rsidR="00EA2140" w:rsidRPr="00E2630C" w:rsidRDefault="00EA2140" w:rsidP="008824CF">
            <w:pPr>
              <w:spacing w:before="0" w:after="160" w:line="256" w:lineRule="auto"/>
              <w:rPr>
                <w:bCs/>
                <w:szCs w:val="24"/>
              </w:rPr>
            </w:pPr>
            <w:r>
              <w:rPr>
                <w:bCs/>
                <w:szCs w:val="24"/>
              </w:rPr>
              <w:t>Donation to Girl Guides of Canada in memory of Glenda MacMillan</w:t>
            </w:r>
          </w:p>
        </w:tc>
        <w:tc>
          <w:tcPr>
            <w:tcW w:w="1701" w:type="dxa"/>
          </w:tcPr>
          <w:p w14:paraId="5D2CDE1D" w14:textId="77777777" w:rsidR="00EA2140" w:rsidRPr="00E2630C" w:rsidRDefault="00EA2140" w:rsidP="008824CF">
            <w:pPr>
              <w:spacing w:before="0" w:after="160" w:line="256" w:lineRule="auto"/>
              <w:rPr>
                <w:bCs/>
                <w:szCs w:val="24"/>
              </w:rPr>
            </w:pPr>
            <w:r>
              <w:rPr>
                <w:bCs/>
                <w:szCs w:val="24"/>
              </w:rPr>
              <w:t>$125</w:t>
            </w:r>
          </w:p>
        </w:tc>
        <w:tc>
          <w:tcPr>
            <w:tcW w:w="1843" w:type="dxa"/>
          </w:tcPr>
          <w:p w14:paraId="1D51F7C6" w14:textId="77777777" w:rsidR="00EA2140" w:rsidRDefault="00EA2140" w:rsidP="008824CF">
            <w:pPr>
              <w:spacing w:before="0" w:after="160" w:line="256" w:lineRule="auto"/>
              <w:rPr>
                <w:bCs/>
                <w:szCs w:val="24"/>
              </w:rPr>
            </w:pPr>
            <w:r>
              <w:rPr>
                <w:bCs/>
                <w:szCs w:val="24"/>
              </w:rPr>
              <w:t>$ 4875</w:t>
            </w:r>
          </w:p>
        </w:tc>
      </w:tr>
      <w:tr w:rsidR="00EA2140" w:rsidRPr="00E2630C" w14:paraId="6575AA56" w14:textId="77777777" w:rsidTr="008824CF">
        <w:tc>
          <w:tcPr>
            <w:tcW w:w="2434" w:type="dxa"/>
          </w:tcPr>
          <w:p w14:paraId="14B5A071" w14:textId="77777777" w:rsidR="00EA2140" w:rsidRDefault="00EA2140" w:rsidP="008824CF">
            <w:pPr>
              <w:spacing w:before="0" w:after="160" w:line="256" w:lineRule="auto"/>
              <w:rPr>
                <w:bCs/>
                <w:szCs w:val="24"/>
              </w:rPr>
            </w:pPr>
          </w:p>
        </w:tc>
        <w:tc>
          <w:tcPr>
            <w:tcW w:w="4087" w:type="dxa"/>
          </w:tcPr>
          <w:p w14:paraId="16D8BA70" w14:textId="77777777" w:rsidR="00EA2140" w:rsidRPr="00E2630C" w:rsidRDefault="00EA2140" w:rsidP="008824CF">
            <w:pPr>
              <w:spacing w:before="0" w:after="160" w:line="256" w:lineRule="auto"/>
              <w:rPr>
                <w:bCs/>
                <w:szCs w:val="24"/>
              </w:rPr>
            </w:pPr>
          </w:p>
        </w:tc>
        <w:tc>
          <w:tcPr>
            <w:tcW w:w="1701" w:type="dxa"/>
          </w:tcPr>
          <w:p w14:paraId="137514AF" w14:textId="77777777" w:rsidR="00EA2140" w:rsidRPr="00E2630C" w:rsidRDefault="00EA2140" w:rsidP="008824CF">
            <w:pPr>
              <w:spacing w:before="0" w:after="160" w:line="256" w:lineRule="auto"/>
              <w:rPr>
                <w:bCs/>
                <w:szCs w:val="24"/>
              </w:rPr>
            </w:pPr>
          </w:p>
        </w:tc>
        <w:tc>
          <w:tcPr>
            <w:tcW w:w="1843" w:type="dxa"/>
          </w:tcPr>
          <w:p w14:paraId="0DA747AF" w14:textId="77777777" w:rsidR="00EA2140" w:rsidRPr="00E2630C" w:rsidRDefault="00EA2140" w:rsidP="008824CF">
            <w:pPr>
              <w:spacing w:before="0" w:after="160" w:line="256" w:lineRule="auto"/>
              <w:rPr>
                <w:bCs/>
                <w:szCs w:val="24"/>
              </w:rPr>
            </w:pPr>
          </w:p>
        </w:tc>
      </w:tr>
      <w:tr w:rsidR="00EA2140" w:rsidRPr="00E2630C" w14:paraId="3FC9E4F1" w14:textId="77777777" w:rsidTr="008824CF">
        <w:tc>
          <w:tcPr>
            <w:tcW w:w="2434" w:type="dxa"/>
          </w:tcPr>
          <w:p w14:paraId="6E14940F" w14:textId="77777777" w:rsidR="00EA2140" w:rsidRDefault="00EA2140" w:rsidP="008824CF">
            <w:pPr>
              <w:spacing w:before="0" w:after="160" w:line="256" w:lineRule="auto"/>
              <w:rPr>
                <w:bCs/>
                <w:szCs w:val="24"/>
              </w:rPr>
            </w:pPr>
          </w:p>
        </w:tc>
        <w:tc>
          <w:tcPr>
            <w:tcW w:w="4087" w:type="dxa"/>
          </w:tcPr>
          <w:p w14:paraId="2680F617" w14:textId="77777777" w:rsidR="00EA2140" w:rsidRPr="00E2630C" w:rsidRDefault="00EA2140" w:rsidP="008824CF">
            <w:pPr>
              <w:spacing w:before="0" w:after="160" w:line="256" w:lineRule="auto"/>
              <w:rPr>
                <w:bCs/>
                <w:szCs w:val="24"/>
              </w:rPr>
            </w:pPr>
          </w:p>
        </w:tc>
        <w:tc>
          <w:tcPr>
            <w:tcW w:w="1701" w:type="dxa"/>
          </w:tcPr>
          <w:p w14:paraId="3C6DA6E6" w14:textId="77777777" w:rsidR="00EA2140" w:rsidRPr="00E2630C" w:rsidRDefault="00EA2140" w:rsidP="008824CF">
            <w:pPr>
              <w:spacing w:before="0" w:after="160" w:line="256" w:lineRule="auto"/>
              <w:rPr>
                <w:bCs/>
                <w:szCs w:val="24"/>
              </w:rPr>
            </w:pPr>
          </w:p>
        </w:tc>
        <w:tc>
          <w:tcPr>
            <w:tcW w:w="1843" w:type="dxa"/>
          </w:tcPr>
          <w:p w14:paraId="55A89786" w14:textId="77777777" w:rsidR="00EA2140" w:rsidRPr="00E2630C" w:rsidRDefault="00EA2140" w:rsidP="008824CF">
            <w:pPr>
              <w:spacing w:before="0" w:after="160" w:line="256" w:lineRule="auto"/>
              <w:rPr>
                <w:bCs/>
                <w:szCs w:val="24"/>
              </w:rPr>
            </w:pPr>
          </w:p>
        </w:tc>
      </w:tr>
    </w:tbl>
    <w:p w14:paraId="7C7DBC5A" w14:textId="77777777" w:rsidR="00001FF8" w:rsidRPr="00001FF8" w:rsidRDefault="00001FF8" w:rsidP="00001FF8">
      <w:pPr>
        <w:pStyle w:val="ListParagraph"/>
        <w:numPr>
          <w:ilvl w:val="0"/>
          <w:numId w:val="0"/>
        </w:numPr>
        <w:ind w:left="720"/>
        <w:rPr>
          <w:b/>
          <w:bCs/>
          <w:szCs w:val="24"/>
        </w:rPr>
      </w:pPr>
    </w:p>
    <w:p w14:paraId="4E297AD3" w14:textId="7A29C263" w:rsidR="00416C8C" w:rsidRPr="00853205" w:rsidRDefault="00416C8C" w:rsidP="00853205">
      <w:pPr>
        <w:pStyle w:val="ListParagraph"/>
        <w:numPr>
          <w:ilvl w:val="0"/>
          <w:numId w:val="15"/>
        </w:numPr>
        <w:rPr>
          <w:b/>
          <w:bCs/>
          <w:szCs w:val="24"/>
        </w:rPr>
      </w:pPr>
      <w:r w:rsidRPr="00887BD1">
        <w:rPr>
          <w:b/>
          <w:bCs/>
        </w:rPr>
        <w:t>Next Meetings:</w:t>
      </w:r>
      <w:r>
        <w:t xml:space="preserve"> </w:t>
      </w:r>
      <w:r w:rsidR="00853205" w:rsidRPr="49D7E608">
        <w:rPr>
          <w:rFonts w:ascii="Calibri" w:hAnsi="Calibri" w:cs="Calibri"/>
          <w:color w:val="222222"/>
          <w:sz w:val="22"/>
          <w:shd w:val="clear" w:color="auto" w:fill="FFFFFF"/>
        </w:rPr>
        <w:t xml:space="preserve">September 12, October 10 (to review Mission Support Grants), </w:t>
      </w:r>
      <w:r w:rsidR="00853205">
        <w:rPr>
          <w:rFonts w:ascii="Calibri" w:hAnsi="Calibri" w:cs="Calibri"/>
          <w:color w:val="222222"/>
          <w:sz w:val="22"/>
          <w:shd w:val="clear" w:color="auto" w:fill="FFFFFF"/>
        </w:rPr>
        <w:br/>
      </w:r>
      <w:r w:rsidR="00853205" w:rsidRPr="49D7E608">
        <w:rPr>
          <w:rFonts w:ascii="Calibri" w:hAnsi="Calibri" w:cs="Calibri"/>
          <w:color w:val="222222"/>
          <w:sz w:val="22"/>
          <w:shd w:val="clear" w:color="auto" w:fill="FFFFFF"/>
        </w:rPr>
        <w:t>and November 14</w:t>
      </w:r>
    </w:p>
    <w:p w14:paraId="2859E132" w14:textId="17497120" w:rsidR="00416C8C" w:rsidRDefault="00416C8C" w:rsidP="00853205">
      <w:pPr>
        <w:pStyle w:val="ListParagraph"/>
        <w:numPr>
          <w:ilvl w:val="0"/>
          <w:numId w:val="15"/>
        </w:numPr>
        <w:spacing w:before="0" w:after="160" w:line="256" w:lineRule="auto"/>
        <w:rPr>
          <w:b/>
          <w:bCs/>
        </w:rPr>
      </w:pPr>
      <w:r>
        <w:rPr>
          <w:b/>
          <w:bCs/>
        </w:rPr>
        <w:t>Closing</w:t>
      </w:r>
      <w:r w:rsidR="005F4514">
        <w:rPr>
          <w:b/>
          <w:bCs/>
        </w:rPr>
        <w:t xml:space="preserve"> </w:t>
      </w:r>
      <w:r w:rsidR="005D6FAC">
        <w:rPr>
          <w:b/>
          <w:bCs/>
        </w:rPr>
        <w:t xml:space="preserve">Words </w:t>
      </w:r>
      <w:r w:rsidR="00DE08B1">
        <w:rPr>
          <w:b/>
          <w:bCs/>
        </w:rPr>
        <w:t>-Richard prayed</w:t>
      </w:r>
    </w:p>
    <w:p w14:paraId="1B210E43" w14:textId="4C82BF74" w:rsidR="00416C8C" w:rsidRDefault="00BB50A3" w:rsidP="00853205">
      <w:pPr>
        <w:pStyle w:val="ListParagraph"/>
        <w:numPr>
          <w:ilvl w:val="0"/>
          <w:numId w:val="15"/>
        </w:numPr>
        <w:spacing w:before="0" w:after="160" w:line="256" w:lineRule="auto"/>
        <w:rPr>
          <w:b/>
          <w:bCs/>
        </w:rPr>
      </w:pPr>
      <w:r>
        <w:rPr>
          <w:b/>
          <w:bCs/>
        </w:rPr>
        <w:t xml:space="preserve">The chair declared the meeting ended following the prayer. </w:t>
      </w:r>
    </w:p>
    <w:p w14:paraId="5F4B9D82" w14:textId="2C4F6908" w:rsidR="00416C8C" w:rsidRDefault="00416C8C" w:rsidP="00416C8C">
      <w:pPr>
        <w:spacing w:before="0" w:after="160" w:line="256" w:lineRule="auto"/>
        <w:rPr>
          <w:b/>
          <w:bCs/>
        </w:rPr>
      </w:pPr>
    </w:p>
    <w:p w14:paraId="1DC70F37" w14:textId="01137FDB" w:rsidR="00512733" w:rsidRPr="00512733" w:rsidRDefault="00512733" w:rsidP="00512733">
      <w:pPr>
        <w:spacing w:after="160" w:line="256" w:lineRule="auto"/>
        <w:jc w:val="center"/>
        <w:rPr>
          <w:b/>
          <w:bCs/>
          <w:color w:val="0070C0"/>
          <w:szCs w:val="24"/>
          <w:u w:val="single"/>
        </w:rPr>
      </w:pPr>
      <w:r w:rsidRPr="00512733">
        <w:rPr>
          <w:b/>
          <w:bCs/>
          <w:color w:val="0070C0"/>
          <w:szCs w:val="24"/>
          <w:u w:val="single"/>
        </w:rPr>
        <w:t>ARW Priorities</w:t>
      </w:r>
    </w:p>
    <w:p w14:paraId="789F6966" w14:textId="77777777" w:rsidR="00512733" w:rsidRPr="00512733" w:rsidRDefault="00512733" w:rsidP="00512733">
      <w:pPr>
        <w:spacing w:after="160" w:line="256" w:lineRule="auto"/>
        <w:jc w:val="center"/>
        <w:rPr>
          <w:b/>
          <w:bCs/>
          <w:color w:val="0070C0"/>
          <w:szCs w:val="24"/>
          <w:u w:val="single"/>
        </w:rPr>
      </w:pPr>
      <w:r w:rsidRPr="00512733">
        <w:rPr>
          <w:b/>
          <w:bCs/>
          <w:color w:val="0070C0"/>
          <w:szCs w:val="24"/>
          <w:u w:val="single"/>
        </w:rPr>
        <w:t>Social Justice and Outreach-living out our Affirm mandate</w:t>
      </w:r>
    </w:p>
    <w:p w14:paraId="169B65A5" w14:textId="77777777" w:rsidR="00512733" w:rsidRPr="00512733" w:rsidRDefault="00512733" w:rsidP="00512733">
      <w:pPr>
        <w:spacing w:after="160" w:line="256" w:lineRule="auto"/>
        <w:jc w:val="center"/>
        <w:rPr>
          <w:b/>
          <w:bCs/>
          <w:color w:val="0070C0"/>
          <w:szCs w:val="24"/>
          <w:u w:val="single"/>
        </w:rPr>
      </w:pPr>
      <w:r w:rsidRPr="00512733">
        <w:rPr>
          <w:b/>
          <w:bCs/>
          <w:color w:val="0070C0"/>
          <w:szCs w:val="24"/>
          <w:u w:val="single"/>
        </w:rPr>
        <w:t>Camps/Youth</w:t>
      </w:r>
    </w:p>
    <w:p w14:paraId="3277EB92" w14:textId="77777777" w:rsidR="00512733" w:rsidRDefault="00512733" w:rsidP="00512733">
      <w:pPr>
        <w:spacing w:after="160" w:line="256" w:lineRule="auto"/>
        <w:jc w:val="center"/>
        <w:rPr>
          <w:b/>
          <w:bCs/>
          <w:color w:val="0070C0"/>
          <w:szCs w:val="24"/>
          <w:u w:val="single"/>
        </w:rPr>
      </w:pPr>
      <w:r w:rsidRPr="00512733">
        <w:rPr>
          <w:b/>
          <w:bCs/>
          <w:color w:val="0070C0"/>
          <w:szCs w:val="24"/>
          <w:u w:val="single"/>
        </w:rPr>
        <w:t>Living into Right Relations</w:t>
      </w:r>
    </w:p>
    <w:p w14:paraId="5F59226B" w14:textId="77777777" w:rsidR="00512733" w:rsidRPr="00224647" w:rsidRDefault="00512733" w:rsidP="00512733">
      <w:pPr>
        <w:spacing w:before="0" w:after="160" w:line="256" w:lineRule="auto"/>
        <w:rPr>
          <w:b/>
          <w:bCs/>
        </w:rPr>
      </w:pPr>
      <w:r>
        <w:rPr>
          <w:b/>
          <w:bCs/>
        </w:rPr>
        <w:t>-------------------------------------------------------------------------------------------------------------------------------</w:t>
      </w:r>
    </w:p>
    <w:p w14:paraId="237EFD55" w14:textId="49F3BB3C" w:rsidR="00416C8C" w:rsidRPr="008B199C" w:rsidRDefault="00416C8C" w:rsidP="00026F84">
      <w:pPr>
        <w:spacing w:after="160" w:line="256" w:lineRule="auto"/>
        <w:rPr>
          <w:sz w:val="22"/>
        </w:rPr>
      </w:pPr>
    </w:p>
    <w:sectPr w:rsidR="00416C8C" w:rsidRPr="008B199C" w:rsidSect="00955FB0">
      <w:headerReference w:type="default" r:id="rId10"/>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7EB2" w14:textId="77777777" w:rsidR="004F7C02" w:rsidRDefault="004F7C02" w:rsidP="005C4E1A">
      <w:r>
        <w:separator/>
      </w:r>
    </w:p>
  </w:endnote>
  <w:endnote w:type="continuationSeparator" w:id="0">
    <w:p w14:paraId="2201F450" w14:textId="77777777" w:rsidR="004F7C02" w:rsidRDefault="004F7C02"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52D2A" w14:textId="77777777" w:rsidR="004F7C02" w:rsidRDefault="004F7C02" w:rsidP="005C4E1A">
      <w:r>
        <w:separator/>
      </w:r>
    </w:p>
  </w:footnote>
  <w:footnote w:type="continuationSeparator" w:id="0">
    <w:p w14:paraId="058153A7" w14:textId="77777777" w:rsidR="004F7C02" w:rsidRDefault="004F7C02"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A178" w14:textId="655709DA" w:rsidR="00CB57F0" w:rsidRDefault="004F7C02" w:rsidP="00AD4B9E">
    <w:pPr>
      <w:pStyle w:val="Header"/>
      <w:tabs>
        <w:tab w:val="left" w:pos="8364"/>
      </w:tabs>
      <w:jc w:val="right"/>
      <w:rPr>
        <w:noProof/>
      </w:rPr>
    </w:pPr>
    <w:sdt>
      <w:sdtPr>
        <w:rPr>
          <w:szCs w:val="18"/>
        </w:rPr>
        <w:id w:val="884138192"/>
        <w:placeholder>
          <w:docPart w:val="EA751C7EE3414B178C23A185E995AC4D"/>
        </w:placeholder>
        <w:date w:fullDate="2023-06-20T00:00:00Z">
          <w:dateFormat w:val="MMMM d, yyyy"/>
          <w:lid w:val="en-CA"/>
          <w:storeMappedDataAs w:val="dateTime"/>
          <w:calendar w:val="gregorian"/>
        </w:date>
      </w:sdtPr>
      <w:sdtEndPr/>
      <w:sdtContent>
        <w:r w:rsidR="00545799">
          <w:rPr>
            <w:szCs w:val="18"/>
          </w:rPr>
          <w:t>June 20, 2023</w:t>
        </w:r>
      </w:sdtContent>
    </w:sdt>
    <w:r w:rsidR="00CB57F0">
      <w:rPr>
        <w:b/>
        <w:color w:val="1042B0"/>
        <w:sz w:val="32"/>
        <w:szCs w:val="18"/>
      </w:rPr>
      <w:tab/>
    </w:r>
    <w:r w:rsidR="00CB57F0">
      <w:rPr>
        <w:b/>
        <w:color w:val="1042B0"/>
        <w:sz w:val="32"/>
        <w:szCs w:val="18"/>
      </w:rPr>
      <w:tab/>
    </w:r>
    <w:r w:rsidR="005F4514">
      <w:rPr>
        <w:szCs w:val="18"/>
      </w:rPr>
      <w:t>DJ</w:t>
    </w:r>
    <w:r w:rsidR="00CB57F0">
      <w:rPr>
        <w:szCs w:val="18"/>
      </w:rPr>
      <w:t xml:space="preserve"> </w:t>
    </w:r>
    <w:r w:rsidR="00CB57F0" w:rsidRPr="00A615D4">
      <w:rPr>
        <w:szCs w:val="18"/>
      </w:rPr>
      <w:tab/>
    </w:r>
    <w:r w:rsidR="005F4514">
      <w:rPr>
        <w:szCs w:val="18"/>
      </w:rPr>
      <w:t>23</w:t>
    </w:r>
    <w:r w:rsidR="00CB57F0">
      <w:rPr>
        <w:szCs w:val="18"/>
      </w:rPr>
      <w:t>-</w:t>
    </w:r>
    <w:sdt>
      <w:sdtPr>
        <w:id w:val="1889223684"/>
        <w:docPartObj>
          <w:docPartGallery w:val="Page Numbers (Top of Page)"/>
          <w:docPartUnique/>
        </w:docPartObj>
      </w:sdtPr>
      <w:sdtEndPr>
        <w:rPr>
          <w:noProof/>
        </w:rPr>
      </w:sdtEndPr>
      <w:sdtContent>
        <w:r w:rsidR="00CB57F0">
          <w:fldChar w:fldCharType="begin"/>
        </w:r>
        <w:r w:rsidR="00CB57F0">
          <w:instrText xml:space="preserve"> PAGE   \* MERGEFORMAT </w:instrText>
        </w:r>
        <w:r w:rsidR="00CB57F0">
          <w:fldChar w:fldCharType="separate"/>
        </w:r>
        <w:r w:rsidR="00CB57F0">
          <w:rPr>
            <w:noProof/>
          </w:rPr>
          <w:t>2</w:t>
        </w:r>
        <w:r w:rsidR="00CB57F0">
          <w:rPr>
            <w:noProof/>
          </w:rPr>
          <w:fldChar w:fldCharType="end"/>
        </w:r>
      </w:sdtContent>
    </w:sdt>
  </w:p>
  <w:p w14:paraId="51474C96" w14:textId="77777777" w:rsidR="00CB57F0" w:rsidRPr="00A615D4" w:rsidRDefault="00CB57F0" w:rsidP="00A615D4">
    <w:pPr>
      <w:spacing w:before="0" w:after="0" w:line="240" w:lineRule="auto"/>
      <w:ind w:left="2160" w:hanging="2160"/>
      <w:jc w:val="center"/>
      <w:rPr>
        <w:rFonts w:ascii="Calibri" w:hAnsi="Calibri" w:cs="Calibri"/>
        <w:bCs/>
        <w:i/>
        <w:iCs/>
        <w:sz w:val="20"/>
        <w:lang w:val="en"/>
      </w:rPr>
    </w:pPr>
    <w:r w:rsidRPr="00A615D4">
      <w:rPr>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7D0"/>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6062062"/>
    <w:multiLevelType w:val="hybridMultilevel"/>
    <w:tmpl w:val="93221E5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6D10ABB"/>
    <w:multiLevelType w:val="hybridMultilevel"/>
    <w:tmpl w:val="93221E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80E7795"/>
    <w:multiLevelType w:val="multilevel"/>
    <w:tmpl w:val="9FE8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AF0F02"/>
    <w:multiLevelType w:val="hybridMultilevel"/>
    <w:tmpl w:val="B7A0E8BC"/>
    <w:lvl w:ilvl="0" w:tplc="9612B5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95E47EB"/>
    <w:multiLevelType w:val="hybridMultilevel"/>
    <w:tmpl w:val="45B0C0A8"/>
    <w:lvl w:ilvl="0" w:tplc="DA661130">
      <w:start w:val="1"/>
      <w:numFmt w:val="decimal"/>
      <w:pStyle w:val="ListParagraph"/>
      <w:lvlText w:val="%1."/>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35801F8"/>
    <w:multiLevelType w:val="hybridMultilevel"/>
    <w:tmpl w:val="957AEAF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235337F"/>
    <w:multiLevelType w:val="hybridMultilevel"/>
    <w:tmpl w:val="B7B4E2C4"/>
    <w:lvl w:ilvl="0" w:tplc="10090001">
      <w:start w:val="1"/>
      <w:numFmt w:val="bullet"/>
      <w:lvlText w:val=""/>
      <w:lvlJc w:val="left"/>
      <w:pPr>
        <w:ind w:left="1571" w:hanging="360"/>
      </w:pPr>
      <w:rPr>
        <w:rFonts w:ascii="Symbol" w:hAnsi="Symbol"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8" w15:restartNumberingAfterBreak="0">
    <w:nsid w:val="4361348F"/>
    <w:multiLevelType w:val="hybridMultilevel"/>
    <w:tmpl w:val="1AF6C5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95F7848"/>
    <w:multiLevelType w:val="hybridMultilevel"/>
    <w:tmpl w:val="A424A9CE"/>
    <w:lvl w:ilvl="0" w:tplc="4558D0C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EC23D67"/>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1A31EFA"/>
    <w:multiLevelType w:val="hybridMultilevel"/>
    <w:tmpl w:val="3962BE40"/>
    <w:lvl w:ilvl="0" w:tplc="76BC66E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BB3C5B"/>
    <w:multiLevelType w:val="hybridMultilevel"/>
    <w:tmpl w:val="4726CA1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5"/>
  </w:num>
  <w:num w:numId="2">
    <w:abstractNumId w:val="3"/>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10"/>
  </w:num>
  <w:num w:numId="7">
    <w:abstractNumId w:val="6"/>
  </w:num>
  <w:num w:numId="8">
    <w:abstractNumId w:val="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4"/>
  </w:num>
  <w:num w:numId="14">
    <w:abstractNumId w:val="1"/>
  </w:num>
  <w:num w:numId="15">
    <w:abstractNumId w:val="2"/>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53"/>
    <w:rsid w:val="00001FF8"/>
    <w:rsid w:val="00026F84"/>
    <w:rsid w:val="00090DCA"/>
    <w:rsid w:val="000C1BF3"/>
    <w:rsid w:val="000D5665"/>
    <w:rsid w:val="000D7156"/>
    <w:rsid w:val="000E09A4"/>
    <w:rsid w:val="00133B60"/>
    <w:rsid w:val="0013742E"/>
    <w:rsid w:val="00192E34"/>
    <w:rsid w:val="00195B01"/>
    <w:rsid w:val="001E2032"/>
    <w:rsid w:val="001F4E0A"/>
    <w:rsid w:val="0021521A"/>
    <w:rsid w:val="00216636"/>
    <w:rsid w:val="00223EC8"/>
    <w:rsid w:val="00253BF0"/>
    <w:rsid w:val="002A0549"/>
    <w:rsid w:val="002C67E9"/>
    <w:rsid w:val="0030081A"/>
    <w:rsid w:val="00347511"/>
    <w:rsid w:val="00376726"/>
    <w:rsid w:val="003A23E5"/>
    <w:rsid w:val="00416C8C"/>
    <w:rsid w:val="00425152"/>
    <w:rsid w:val="00427619"/>
    <w:rsid w:val="00442DF4"/>
    <w:rsid w:val="00482588"/>
    <w:rsid w:val="004916D7"/>
    <w:rsid w:val="004A24BF"/>
    <w:rsid w:val="004E0445"/>
    <w:rsid w:val="004F7C02"/>
    <w:rsid w:val="00512733"/>
    <w:rsid w:val="00534056"/>
    <w:rsid w:val="00545799"/>
    <w:rsid w:val="00554F01"/>
    <w:rsid w:val="0056358B"/>
    <w:rsid w:val="005B1BF7"/>
    <w:rsid w:val="005C4E1A"/>
    <w:rsid w:val="005D6FAC"/>
    <w:rsid w:val="005D7D26"/>
    <w:rsid w:val="005F44F0"/>
    <w:rsid w:val="005F4514"/>
    <w:rsid w:val="00630A1C"/>
    <w:rsid w:val="006525AC"/>
    <w:rsid w:val="006547C6"/>
    <w:rsid w:val="00660A1F"/>
    <w:rsid w:val="00665968"/>
    <w:rsid w:val="00671E9D"/>
    <w:rsid w:val="00681553"/>
    <w:rsid w:val="00685660"/>
    <w:rsid w:val="00685AFC"/>
    <w:rsid w:val="006B4115"/>
    <w:rsid w:val="006B673C"/>
    <w:rsid w:val="006D0497"/>
    <w:rsid w:val="006D0CE1"/>
    <w:rsid w:val="006E1395"/>
    <w:rsid w:val="006F1592"/>
    <w:rsid w:val="006F3494"/>
    <w:rsid w:val="006F6A59"/>
    <w:rsid w:val="00707055"/>
    <w:rsid w:val="00710717"/>
    <w:rsid w:val="00712C6D"/>
    <w:rsid w:val="00742C6E"/>
    <w:rsid w:val="00756A59"/>
    <w:rsid w:val="00765CA5"/>
    <w:rsid w:val="007B4753"/>
    <w:rsid w:val="007C6955"/>
    <w:rsid w:val="007C75E5"/>
    <w:rsid w:val="00821B0A"/>
    <w:rsid w:val="00822E95"/>
    <w:rsid w:val="008459AB"/>
    <w:rsid w:val="00853205"/>
    <w:rsid w:val="00854BD6"/>
    <w:rsid w:val="00872491"/>
    <w:rsid w:val="00881EF3"/>
    <w:rsid w:val="008A32B0"/>
    <w:rsid w:val="008B199C"/>
    <w:rsid w:val="008C1E55"/>
    <w:rsid w:val="008D563A"/>
    <w:rsid w:val="008D5838"/>
    <w:rsid w:val="008E509F"/>
    <w:rsid w:val="0090263A"/>
    <w:rsid w:val="009223B2"/>
    <w:rsid w:val="00927F66"/>
    <w:rsid w:val="0093117A"/>
    <w:rsid w:val="00941F18"/>
    <w:rsid w:val="00955FB0"/>
    <w:rsid w:val="009766F2"/>
    <w:rsid w:val="009B04F7"/>
    <w:rsid w:val="009B1092"/>
    <w:rsid w:val="009B6B99"/>
    <w:rsid w:val="00A179E5"/>
    <w:rsid w:val="00A205CB"/>
    <w:rsid w:val="00A21253"/>
    <w:rsid w:val="00A327E7"/>
    <w:rsid w:val="00A3471B"/>
    <w:rsid w:val="00A615D4"/>
    <w:rsid w:val="00A668C7"/>
    <w:rsid w:val="00A80E67"/>
    <w:rsid w:val="00A8572A"/>
    <w:rsid w:val="00AB070C"/>
    <w:rsid w:val="00AB71C4"/>
    <w:rsid w:val="00AD4B9E"/>
    <w:rsid w:val="00AF7AA3"/>
    <w:rsid w:val="00B0712F"/>
    <w:rsid w:val="00B122C3"/>
    <w:rsid w:val="00B55F19"/>
    <w:rsid w:val="00B577EC"/>
    <w:rsid w:val="00B83D6C"/>
    <w:rsid w:val="00B865D4"/>
    <w:rsid w:val="00BB50A3"/>
    <w:rsid w:val="00BC0ABC"/>
    <w:rsid w:val="00BC33D7"/>
    <w:rsid w:val="00BF7105"/>
    <w:rsid w:val="00C11FA4"/>
    <w:rsid w:val="00C2605D"/>
    <w:rsid w:val="00C35770"/>
    <w:rsid w:val="00C41E40"/>
    <w:rsid w:val="00C511A8"/>
    <w:rsid w:val="00C6447B"/>
    <w:rsid w:val="00CB57F0"/>
    <w:rsid w:val="00CC130A"/>
    <w:rsid w:val="00CE2616"/>
    <w:rsid w:val="00D32EBA"/>
    <w:rsid w:val="00D36268"/>
    <w:rsid w:val="00D7281D"/>
    <w:rsid w:val="00D84E7E"/>
    <w:rsid w:val="00D93B58"/>
    <w:rsid w:val="00DA7232"/>
    <w:rsid w:val="00DB4E1A"/>
    <w:rsid w:val="00DC5B60"/>
    <w:rsid w:val="00DD71F3"/>
    <w:rsid w:val="00DE08B1"/>
    <w:rsid w:val="00DF2B70"/>
    <w:rsid w:val="00E276C2"/>
    <w:rsid w:val="00E33E00"/>
    <w:rsid w:val="00E360FD"/>
    <w:rsid w:val="00E378D9"/>
    <w:rsid w:val="00E4667D"/>
    <w:rsid w:val="00E61953"/>
    <w:rsid w:val="00E73716"/>
    <w:rsid w:val="00E81663"/>
    <w:rsid w:val="00E948EB"/>
    <w:rsid w:val="00EA2140"/>
    <w:rsid w:val="00EC41FF"/>
    <w:rsid w:val="00EF6971"/>
    <w:rsid w:val="00F45449"/>
    <w:rsid w:val="00F75023"/>
    <w:rsid w:val="00FA4C44"/>
    <w:rsid w:val="00FB05B6"/>
    <w:rsid w:val="00FD778C"/>
    <w:rsid w:val="00FF32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7A58A"/>
  <w15:chartTrackingRefBased/>
  <w15:docId w15:val="{26B1DB47-AEC6-4B7F-A4CC-6498944D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F18"/>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table" w:styleId="TableGrid">
    <w:name w:val="Table Grid"/>
    <w:basedOn w:val="TableNormal"/>
    <w:uiPriority w:val="39"/>
    <w:rsid w:val="006F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416C8C"/>
    <w:pPr>
      <w:spacing w:before="0" w:after="160" w:line="252" w:lineRule="auto"/>
      <w:ind w:left="720"/>
    </w:pPr>
    <w:rPr>
      <w:rFonts w:ascii="Calibri" w:hAnsi="Calibri" w:cs="Calibri"/>
      <w:sz w:val="22"/>
      <w:lang w:eastAsia="en-CA"/>
    </w:rPr>
  </w:style>
  <w:style w:type="character" w:customStyle="1" w:styleId="contentpasted2">
    <w:name w:val="contentpasted2"/>
    <w:basedOn w:val="DefaultParagraphFont"/>
    <w:rsid w:val="0030081A"/>
  </w:style>
  <w:style w:type="character" w:customStyle="1" w:styleId="contentpasted3">
    <w:name w:val="contentpasted3"/>
    <w:basedOn w:val="DefaultParagraphFont"/>
    <w:rsid w:val="0030081A"/>
  </w:style>
  <w:style w:type="character" w:customStyle="1" w:styleId="contentpasted4">
    <w:name w:val="contentpasted4"/>
    <w:basedOn w:val="DefaultParagraphFont"/>
    <w:rsid w:val="0030081A"/>
  </w:style>
  <w:style w:type="character" w:customStyle="1" w:styleId="contentpasted6">
    <w:name w:val="contentpasted6"/>
    <w:basedOn w:val="DefaultParagraphFont"/>
    <w:rsid w:val="0030081A"/>
  </w:style>
  <w:style w:type="character" w:customStyle="1" w:styleId="contentpasted7">
    <w:name w:val="contentpasted7"/>
    <w:basedOn w:val="DefaultParagraphFont"/>
    <w:rsid w:val="00300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8460">
      <w:bodyDiv w:val="1"/>
      <w:marLeft w:val="0"/>
      <w:marRight w:val="0"/>
      <w:marTop w:val="0"/>
      <w:marBottom w:val="0"/>
      <w:divBdr>
        <w:top w:val="none" w:sz="0" w:space="0" w:color="auto"/>
        <w:left w:val="none" w:sz="0" w:space="0" w:color="auto"/>
        <w:bottom w:val="none" w:sz="0" w:space="0" w:color="auto"/>
        <w:right w:val="none" w:sz="0" w:space="0" w:color="auto"/>
      </w:divBdr>
    </w:div>
    <w:div w:id="85350581">
      <w:bodyDiv w:val="1"/>
      <w:marLeft w:val="0"/>
      <w:marRight w:val="0"/>
      <w:marTop w:val="0"/>
      <w:marBottom w:val="0"/>
      <w:divBdr>
        <w:top w:val="none" w:sz="0" w:space="0" w:color="auto"/>
        <w:left w:val="none" w:sz="0" w:space="0" w:color="auto"/>
        <w:bottom w:val="none" w:sz="0" w:space="0" w:color="auto"/>
        <w:right w:val="none" w:sz="0" w:space="0" w:color="auto"/>
      </w:divBdr>
    </w:div>
    <w:div w:id="316348873">
      <w:bodyDiv w:val="1"/>
      <w:marLeft w:val="0"/>
      <w:marRight w:val="0"/>
      <w:marTop w:val="0"/>
      <w:marBottom w:val="0"/>
      <w:divBdr>
        <w:top w:val="none" w:sz="0" w:space="0" w:color="auto"/>
        <w:left w:val="none" w:sz="0" w:space="0" w:color="auto"/>
        <w:bottom w:val="none" w:sz="0" w:space="0" w:color="auto"/>
        <w:right w:val="none" w:sz="0" w:space="0" w:color="auto"/>
      </w:divBdr>
    </w:div>
    <w:div w:id="726760618">
      <w:bodyDiv w:val="1"/>
      <w:marLeft w:val="0"/>
      <w:marRight w:val="0"/>
      <w:marTop w:val="0"/>
      <w:marBottom w:val="0"/>
      <w:divBdr>
        <w:top w:val="none" w:sz="0" w:space="0" w:color="auto"/>
        <w:left w:val="none" w:sz="0" w:space="0" w:color="auto"/>
        <w:bottom w:val="none" w:sz="0" w:space="0" w:color="auto"/>
        <w:right w:val="none" w:sz="0" w:space="0" w:color="auto"/>
      </w:divBdr>
    </w:div>
    <w:div w:id="900751780">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39172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lasKathy\AppData\Local\Microsoft\Windows\INetCache\Content.Outlook\FFI49ICM\HF%20MD%20C%20Minute-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751C7EE3414B178C23A185E995AC4D"/>
        <w:category>
          <w:name w:val="General"/>
          <w:gallery w:val="placeholder"/>
        </w:category>
        <w:types>
          <w:type w:val="bbPlcHdr"/>
        </w:types>
        <w:behaviors>
          <w:behavior w:val="content"/>
        </w:behaviors>
        <w:guid w:val="{1F7F9B98-9285-46BE-91FB-BCB2C8281020}"/>
      </w:docPartPr>
      <w:docPartBody>
        <w:p w:rsidR="002C0FB6" w:rsidRDefault="002C0FB6">
          <w:pPr>
            <w:pStyle w:val="EA751C7EE3414B178C23A185E995AC4D"/>
          </w:pPr>
          <w:r w:rsidRPr="0093117A">
            <w:rPr>
              <w:rStyle w:val="PlaceholderText"/>
            </w:rPr>
            <w:t>Name</w:t>
          </w:r>
        </w:p>
      </w:docPartBody>
    </w:docPart>
    <w:docPart>
      <w:docPartPr>
        <w:name w:val="3CD3BD5A3E304ACCB4FD53C30A30D4EF"/>
        <w:category>
          <w:name w:val="General"/>
          <w:gallery w:val="placeholder"/>
        </w:category>
        <w:types>
          <w:type w:val="bbPlcHdr"/>
        </w:types>
        <w:behaviors>
          <w:behavior w:val="content"/>
        </w:behaviors>
        <w:guid w:val="{A96CCAD7-D55C-4B6E-A7FC-A7497235D1B9}"/>
      </w:docPartPr>
      <w:docPartBody>
        <w:p w:rsidR="00986A20" w:rsidRDefault="00E415BD" w:rsidP="00E415BD">
          <w:pPr>
            <w:pStyle w:val="3CD3BD5A3E304ACCB4FD53C30A30D4EF"/>
          </w:pPr>
          <w:r w:rsidRPr="0093117A">
            <w:rPr>
              <w:rStyle w:val="PlaceholderText"/>
            </w:rPr>
            <w:t>Choose an item.</w:t>
          </w:r>
        </w:p>
      </w:docPartBody>
    </w:docPart>
    <w:docPart>
      <w:docPartPr>
        <w:name w:val="C37D89B0582146BA9EF397F3FDAB8A74"/>
        <w:category>
          <w:name w:val="General"/>
          <w:gallery w:val="placeholder"/>
        </w:category>
        <w:types>
          <w:type w:val="bbPlcHdr"/>
        </w:types>
        <w:behaviors>
          <w:behavior w:val="content"/>
        </w:behaviors>
        <w:guid w:val="{FF4782A2-CEF4-4FC5-9F42-16E7604F4DB9}"/>
      </w:docPartPr>
      <w:docPartBody>
        <w:p w:rsidR="00986A20" w:rsidRDefault="00E415BD" w:rsidP="00E415BD">
          <w:pPr>
            <w:pStyle w:val="C37D89B0582146BA9EF397F3FDAB8A74"/>
          </w:pPr>
          <w:r w:rsidRPr="0093117A">
            <w:rPr>
              <w:rStyle w:val="PlaceholderText"/>
            </w:rPr>
            <w:t>Choose an item.</w:t>
          </w:r>
        </w:p>
      </w:docPartBody>
    </w:docPart>
    <w:docPart>
      <w:docPartPr>
        <w:name w:val="297915AA0A1741B3A1D049C415F2F69A"/>
        <w:category>
          <w:name w:val="General"/>
          <w:gallery w:val="placeholder"/>
        </w:category>
        <w:types>
          <w:type w:val="bbPlcHdr"/>
        </w:types>
        <w:behaviors>
          <w:behavior w:val="content"/>
        </w:behaviors>
        <w:guid w:val="{AD7B5A52-2C20-43CB-B3E7-00CF0AD742F1}"/>
      </w:docPartPr>
      <w:docPartBody>
        <w:p w:rsidR="00974AD9" w:rsidRDefault="006A2A30" w:rsidP="006A2A30">
          <w:pPr>
            <w:pStyle w:val="297915AA0A1741B3A1D049C415F2F69A"/>
          </w:pPr>
          <w:r w:rsidRPr="009311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B6"/>
    <w:rsid w:val="00054EE2"/>
    <w:rsid w:val="00230ACD"/>
    <w:rsid w:val="002C0FB6"/>
    <w:rsid w:val="003F573C"/>
    <w:rsid w:val="00472D5E"/>
    <w:rsid w:val="00563515"/>
    <w:rsid w:val="00592D5C"/>
    <w:rsid w:val="006A2A30"/>
    <w:rsid w:val="0074285A"/>
    <w:rsid w:val="008248FE"/>
    <w:rsid w:val="00841EED"/>
    <w:rsid w:val="00974AD9"/>
    <w:rsid w:val="00986A20"/>
    <w:rsid w:val="00A00577"/>
    <w:rsid w:val="00AC0694"/>
    <w:rsid w:val="00D666D1"/>
    <w:rsid w:val="00D716D5"/>
    <w:rsid w:val="00E21E03"/>
    <w:rsid w:val="00E415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A30"/>
  </w:style>
  <w:style w:type="paragraph" w:customStyle="1" w:styleId="EA751C7EE3414B178C23A185E995AC4D">
    <w:name w:val="EA751C7EE3414B178C23A185E995AC4D"/>
  </w:style>
  <w:style w:type="paragraph" w:customStyle="1" w:styleId="3CD3BD5A3E304ACCB4FD53C30A30D4EF">
    <w:name w:val="3CD3BD5A3E304ACCB4FD53C30A30D4EF"/>
    <w:rsid w:val="00E415BD"/>
  </w:style>
  <w:style w:type="paragraph" w:customStyle="1" w:styleId="C37D89B0582146BA9EF397F3FDAB8A74">
    <w:name w:val="C37D89B0582146BA9EF397F3FDAB8A74"/>
    <w:rsid w:val="00E415BD"/>
  </w:style>
  <w:style w:type="paragraph" w:customStyle="1" w:styleId="297915AA0A1741B3A1D049C415F2F69A">
    <w:name w:val="297915AA0A1741B3A1D049C415F2F69A"/>
    <w:rsid w:val="006A2A3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90A9D3E1BCF489ECA56EE07D45BBA" ma:contentTypeVersion="15" ma:contentTypeDescription="Create a new document." ma:contentTypeScope="" ma:versionID="8410546ee79aeba05788658d355b7df6">
  <xsd:schema xmlns:xsd="http://www.w3.org/2001/XMLSchema" xmlns:xs="http://www.w3.org/2001/XMLSchema" xmlns:p="http://schemas.microsoft.com/office/2006/metadata/properties" xmlns:ns3="fd1c939b-f8fe-415d-b6f8-efa2b48c86c5" xmlns:ns4="a3d2a072-0e42-4760-9645-b80589d5d618" targetNamespace="http://schemas.microsoft.com/office/2006/metadata/properties" ma:root="true" ma:fieldsID="ea209abd92f4888036eb07f6413d56ae" ns3:_="" ns4:_="">
    <xsd:import namespace="fd1c939b-f8fe-415d-b6f8-efa2b48c86c5"/>
    <xsd:import namespace="a3d2a072-0e42-4760-9645-b80589d5d6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OCR"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c939b-f8fe-415d-b6f8-efa2b48c8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2a072-0e42-4760-9645-b80589d5d6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d1c939b-f8fe-415d-b6f8-efa2b48c86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7AF59-EF53-4E04-878E-03F62AA7D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c939b-f8fe-415d-b6f8-efa2b48c86c5"/>
    <ds:schemaRef ds:uri="a3d2a072-0e42-4760-9645-b80589d5d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A8FF1-EECA-4C91-BCC4-224F1B0279E3}">
  <ds:schemaRefs>
    <ds:schemaRef ds:uri="http://schemas.microsoft.com/office/2006/metadata/properties"/>
    <ds:schemaRef ds:uri="http://schemas.microsoft.com/office/infopath/2007/PartnerControls"/>
    <ds:schemaRef ds:uri="fd1c939b-f8fe-415d-b6f8-efa2b48c86c5"/>
  </ds:schemaRefs>
</ds:datastoreItem>
</file>

<file path=customXml/itemProps3.xml><?xml version="1.0" encoding="utf-8"?>
<ds:datastoreItem xmlns:ds="http://schemas.openxmlformats.org/officeDocument/2006/customXml" ds:itemID="{7DD08FB5-B037-4234-B04D-C7C0A3C11F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HF MD C Minute-Agenda Template</Template>
  <TotalTime>7</TotalTime>
  <Pages>8</Pages>
  <Words>2200</Words>
  <Characters>12544</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Kathy</dc:creator>
  <cp:keywords/>
  <dc:description/>
  <cp:lastModifiedBy>Elizabeth  Marshall</cp:lastModifiedBy>
  <cp:revision>3</cp:revision>
  <dcterms:created xsi:type="dcterms:W3CDTF">2023-09-26T17:39:00Z</dcterms:created>
  <dcterms:modified xsi:type="dcterms:W3CDTF">2023-09-27T01:15:00Z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0x01010004A90A9D3E1BCF489ECA56EE07D45BBA</vt:lpwstr>
  </property>
</Properties>
</file>