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231E7B" w:rsidR="00177D11" w:rsidP="00177D11" w:rsidRDefault="00177D11" w14:paraId="6EA82865" w14:textId="77777777">
      <w:pPr>
        <w:spacing w:after="0" w:line="240" w:lineRule="auto"/>
        <w:ind w:left="2160" w:hanging="2160"/>
        <w:jc w:val="center"/>
        <w:rPr>
          <w:rFonts w:cstheme="minorHAnsi"/>
          <w:b/>
          <w:color w:val="4472C4" w:themeColor="accent1"/>
          <w:sz w:val="24"/>
          <w:szCs w:val="24"/>
        </w:rPr>
      </w:pPr>
      <w:bookmarkStart w:name="_Hlk113606329" w:id="0"/>
      <w:r w:rsidRPr="00231E7B">
        <w:rPr>
          <w:rFonts w:cstheme="minorHAnsi"/>
          <w:b/>
          <w:color w:val="4472C4" w:themeColor="accent1"/>
          <w:sz w:val="24"/>
          <w:szCs w:val="24"/>
        </w:rPr>
        <w:t>Human Resources Commission</w:t>
      </w:r>
    </w:p>
    <w:p w:rsidRPr="00231E7B" w:rsidR="00177D11" w:rsidP="00177D11" w:rsidRDefault="00177D11" w14:paraId="4422AA85" w14:textId="77777777">
      <w:pPr>
        <w:spacing w:after="0" w:line="240" w:lineRule="auto"/>
        <w:ind w:left="2160" w:hanging="2160"/>
        <w:jc w:val="center"/>
        <w:rPr>
          <w:rFonts w:cstheme="minorHAnsi"/>
          <w:b/>
          <w:color w:val="4472C4" w:themeColor="accent1"/>
          <w:sz w:val="24"/>
          <w:szCs w:val="24"/>
        </w:rPr>
      </w:pPr>
      <w:r w:rsidRPr="00231E7B">
        <w:rPr>
          <w:rFonts w:cstheme="minorHAnsi"/>
          <w:b/>
          <w:color w:val="4472C4" w:themeColor="accent1"/>
          <w:sz w:val="24"/>
          <w:szCs w:val="24"/>
        </w:rPr>
        <w:t>Antler River Watershed Regional Council</w:t>
      </w:r>
    </w:p>
    <w:p w:rsidRPr="00231E7B" w:rsidR="00177D11" w:rsidP="00177D11" w:rsidRDefault="00177D11" w14:paraId="00F485AA" w14:textId="77777777">
      <w:pPr>
        <w:widowControl w:val="0"/>
        <w:spacing w:after="0"/>
        <w:jc w:val="center"/>
        <w:rPr>
          <w:rFonts w:cstheme="minorHAnsi"/>
          <w:b/>
          <w:bCs/>
          <w:iCs/>
          <w:smallCaps/>
          <w:sz w:val="24"/>
          <w:szCs w:val="24"/>
          <w:lang w:val="en"/>
        </w:rPr>
      </w:pPr>
      <w:r w:rsidRPr="00231E7B">
        <w:rPr>
          <w:rFonts w:cstheme="minorHAnsi"/>
          <w:b/>
          <w:bCs/>
          <w:iCs/>
          <w:smallCaps/>
          <w:sz w:val="24"/>
          <w:szCs w:val="24"/>
          <w:lang w:val="en"/>
        </w:rPr>
        <w:t>of The United Church of Canada</w:t>
      </w:r>
    </w:p>
    <w:p w:rsidRPr="00231E7B" w:rsidR="00177D11" w:rsidP="00177D11" w:rsidRDefault="00177D11" w14:paraId="3FB879F7" w14:textId="77777777">
      <w:pPr>
        <w:widowControl w:val="0"/>
        <w:spacing w:after="0"/>
        <w:jc w:val="center"/>
        <w:rPr>
          <w:rFonts w:cstheme="minorHAnsi"/>
          <w:b/>
          <w:bCs/>
          <w:i/>
          <w:iCs/>
          <w:color w:val="C00000"/>
          <w:sz w:val="24"/>
          <w:szCs w:val="24"/>
          <w:lang w:val="en"/>
        </w:rPr>
      </w:pPr>
      <w:r w:rsidRPr="00231E7B">
        <w:rPr>
          <w:rFonts w:cstheme="minorHAnsi"/>
          <w:b/>
          <w:bCs/>
          <w:i/>
          <w:iCs/>
          <w:color w:val="C00000"/>
          <w:sz w:val="24"/>
          <w:szCs w:val="24"/>
          <w:lang w:val="en"/>
        </w:rPr>
        <w:t>Holding and Encouraging Communities of Faith</w:t>
      </w:r>
    </w:p>
    <w:p w:rsidRPr="00231E7B" w:rsidR="00177D11" w:rsidP="5EA83786" w:rsidRDefault="006E5F3A" w14:paraId="232BBCD8" w14:textId="6DA8709C" w14:noSpellErr="1">
      <w:pPr>
        <w:widowControl w:val="0"/>
        <w:spacing w:after="0"/>
        <w:jc w:val="center"/>
        <w:rPr>
          <w:rFonts w:cs="Calibri" w:cstheme="minorAscii"/>
          <w:b w:val="1"/>
          <w:bCs w:val="1"/>
          <w:i w:val="1"/>
          <w:iCs w:val="1"/>
          <w:sz w:val="24"/>
          <w:szCs w:val="24"/>
          <w:u w:val="single"/>
          <w:lang w:val="en-US"/>
        </w:rPr>
      </w:pPr>
      <w:r w:rsidRPr="5EA83786" w:rsidR="006E5F3A">
        <w:rPr>
          <w:rFonts w:cs="Calibri" w:cstheme="minorAscii"/>
          <w:b w:val="1"/>
          <w:bCs w:val="1"/>
          <w:i w:val="1"/>
          <w:iCs w:val="1"/>
          <w:sz w:val="24"/>
          <w:szCs w:val="24"/>
          <w:u w:val="single"/>
          <w:lang w:val="en-US"/>
        </w:rPr>
        <w:t>MINUTES</w:t>
      </w:r>
      <w:r w:rsidRPr="5EA83786" w:rsidR="00177D11">
        <w:rPr>
          <w:rFonts w:cs="Calibri" w:cstheme="minorAscii"/>
          <w:b w:val="1"/>
          <w:bCs w:val="1"/>
          <w:i w:val="1"/>
          <w:iCs w:val="1"/>
          <w:sz w:val="24"/>
          <w:szCs w:val="24"/>
          <w:u w:val="single"/>
          <w:lang w:val="en-US"/>
        </w:rPr>
        <w:t xml:space="preserve"> –</w:t>
      </w:r>
      <w:r w:rsidRPr="5EA83786" w:rsidR="00C569B7">
        <w:rPr>
          <w:rFonts w:cs="Calibri" w:cstheme="minorAscii"/>
          <w:b w:val="1"/>
          <w:bCs w:val="1"/>
          <w:i w:val="1"/>
          <w:iCs w:val="1"/>
          <w:sz w:val="24"/>
          <w:szCs w:val="24"/>
          <w:u w:val="single"/>
          <w:lang w:val="en-US"/>
        </w:rPr>
        <w:t xml:space="preserve"> </w:t>
      </w:r>
      <w:r w:rsidRPr="5EA83786" w:rsidR="006E5F3A">
        <w:rPr>
          <w:rFonts w:cs="Calibri" w:cstheme="minorAscii"/>
          <w:b w:val="1"/>
          <w:bCs w:val="1"/>
          <w:i w:val="1"/>
          <w:iCs w:val="1"/>
          <w:sz w:val="24"/>
          <w:szCs w:val="24"/>
          <w:u w:val="single"/>
          <w:lang w:val="en-US"/>
        </w:rPr>
        <w:t>February 13</w:t>
      </w:r>
      <w:r w:rsidRPr="5EA83786" w:rsidR="00177D11">
        <w:rPr>
          <w:rFonts w:cs="Calibri" w:cstheme="minorAscii"/>
          <w:b w:val="1"/>
          <w:bCs w:val="1"/>
          <w:i w:val="1"/>
          <w:iCs w:val="1"/>
          <w:sz w:val="24"/>
          <w:szCs w:val="24"/>
          <w:u w:val="single"/>
          <w:lang w:val="en-US"/>
        </w:rPr>
        <w:t>, 202</w:t>
      </w:r>
      <w:r w:rsidRPr="5EA83786" w:rsidR="00B91262">
        <w:rPr>
          <w:rFonts w:cs="Calibri" w:cstheme="minorAscii"/>
          <w:b w:val="1"/>
          <w:bCs w:val="1"/>
          <w:i w:val="1"/>
          <w:iCs w:val="1"/>
          <w:sz w:val="24"/>
          <w:szCs w:val="24"/>
          <w:u w:val="single"/>
          <w:lang w:val="en-US"/>
        </w:rPr>
        <w:t>4</w:t>
      </w:r>
      <w:r w:rsidRPr="5EA83786" w:rsidR="006E5F3A">
        <w:rPr>
          <w:rFonts w:cs="Calibri" w:cstheme="minorAscii"/>
          <w:b w:val="1"/>
          <w:bCs w:val="1"/>
          <w:i w:val="1"/>
          <w:iCs w:val="1"/>
          <w:sz w:val="24"/>
          <w:szCs w:val="24"/>
          <w:u w:val="single"/>
          <w:lang w:val="en-US"/>
        </w:rPr>
        <w:t xml:space="preserve"> at 9am via Zoom</w:t>
      </w:r>
    </w:p>
    <w:p w:rsidRPr="00231E7B" w:rsidR="00177D11" w:rsidP="00177D11" w:rsidRDefault="00177D11" w14:paraId="5FF86DAE" w14:textId="77777777">
      <w:pPr>
        <w:widowControl w:val="0"/>
        <w:spacing w:after="0"/>
        <w:jc w:val="center"/>
        <w:rPr>
          <w:rFonts w:cstheme="minorHAnsi"/>
          <w:b/>
          <w:bCs/>
          <w:i/>
          <w:iCs/>
          <w:color w:val="C00000"/>
          <w:sz w:val="24"/>
          <w:szCs w:val="24"/>
          <w:lang w:val="en"/>
        </w:rPr>
      </w:pPr>
    </w:p>
    <w:p w:rsidRPr="00231E7B" w:rsidR="00177D11" w:rsidP="00177D11" w:rsidRDefault="00177D11" w14:paraId="450A602A" w14:textId="77777777">
      <w:pPr>
        <w:widowControl w:val="0"/>
        <w:spacing w:after="0"/>
        <w:jc w:val="center"/>
        <w:rPr>
          <w:rFonts w:cstheme="minorHAnsi"/>
          <w:b/>
          <w:bCs/>
          <w:i/>
          <w:iCs/>
          <w:color w:val="C00000"/>
          <w:sz w:val="24"/>
          <w:szCs w:val="24"/>
          <w:lang w:val="en"/>
        </w:rPr>
      </w:pPr>
      <w:r w:rsidRPr="00231E7B">
        <w:rPr>
          <w:rFonts w:cstheme="minorHAnsi"/>
          <w:noProof/>
          <w:sz w:val="24"/>
          <w:szCs w:val="24"/>
          <w:lang w:eastAsia="en-CA"/>
        </w:rPr>
        <mc:AlternateContent>
          <mc:Choice Requires="wps">
            <w:drawing>
              <wp:anchor distT="0" distB="0" distL="114300" distR="114300" simplePos="0" relativeHeight="251659264" behindDoc="0" locked="0" layoutInCell="1" allowOverlap="1" wp14:anchorId="02E4DDFA" wp14:editId="21246450">
                <wp:simplePos x="0" y="0"/>
                <wp:positionH relativeFrom="margin">
                  <wp:align>center</wp:align>
                </wp:positionH>
                <wp:positionV relativeFrom="paragraph">
                  <wp:posOffset>205474</wp:posOffset>
                </wp:positionV>
                <wp:extent cx="6726804" cy="0"/>
                <wp:effectExtent l="0" t="0" r="36195" b="19050"/>
                <wp:wrapNone/>
                <wp:docPr id="2" name="Straight Connector 2"/>
                <wp:cNvGraphicFramePr/>
                <a:graphic xmlns:a="http://schemas.openxmlformats.org/drawingml/2006/main">
                  <a:graphicData uri="http://schemas.microsoft.com/office/word/2010/wordprocessingShape">
                    <wps:wsp>
                      <wps:cNvCnPr/>
                      <wps:spPr>
                        <a:xfrm flipV="1">
                          <a:off x="0" y="0"/>
                          <a:ext cx="6726804" cy="0"/>
                        </a:xfrm>
                        <a:prstGeom prst="line">
                          <a:avLst/>
                        </a:prstGeom>
                        <a:noFill/>
                        <a:ln w="12700" cap="flat" cmpd="sng" algn="ctr">
                          <a:solidFill>
                            <a:srgbClr val="0070C0"/>
                          </a:solidFill>
                          <a:prstDash val="solid"/>
                          <a:miter lim="800000"/>
                        </a:ln>
                        <a:effectLst/>
                      </wps:spPr>
                      <wps:bodyPr/>
                    </wps:wsp>
                  </a:graphicData>
                </a:graphic>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CD20C50">
              <v:line id="Straight Connector 2" style="position:absolute;flip:y;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spid="_x0000_s1026" strokecolor="#0070c0" strokeweight="1pt" from="0,16.2pt" to="529.65pt,16.2pt" w14:anchorId="208743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9xYsgEAAFADAAAOAAAAZHJzL2Uyb0RvYy54bWysU02PEzEMvSPxH6LcabIVaqtRp3totVwQ&#10;rMTH3c0kM5HypTh02n+Pk3bLAjfEHCLHdp797Dfbx7N37KQz2hh6/rCQnOmg4mDD2PNvX5/ebTjD&#10;AmEAF4Pu+UUjf9y9fbOdU6eXcYpu0JkRSMBuTj2fSkmdEKgm7QEXMelAQROzh0LXPIohw0zo3oml&#10;lCsxxzykHJVGJO/hGuS7hm+MVuWzMagLcz2n3ko7czuP9RS7LXRjhjRZdWsD/qELDzZQ0TvUAQqw&#10;H9n+BeWtyhGjKQsVvYjGWKUbB2LzIP9g82WCpBsXGg6m+5jw/8GqT6d9eM40hjlhh+k5VxZnkz0z&#10;zqbvtNPGizpl5za2y31s+lyYIudqvVxt5HvO1EtMXCEqVMpYPujoWTV67myojKCD00csVJZSX1Kq&#10;O8Qn61zbigtspvLLtaTFKSBxGAeFTJ+GnmMYOQM3kupUyQ0So7NDfV6BMI/HvcvsBHXzci33bdlU&#10;7re0WvsAOF3zWuiqCW8LCdNZ3/ONrF9102sXKrpu0rox+DW5ah3jcGkDFfVGa2vPbhKrunh9J/v1&#10;j7D7CQAA//8DAFBLAwQUAAYACAAAACEAibZCK9sAAAAHAQAADwAAAGRycy9kb3ducmV2LnhtbEyP&#10;zU7DMBCE70i8g7VI3KhNCwhCnIoiVRyQkCiI8zbe/Ah7HWKnMW+PKw5w3JnRzLflOjkrDjSG3rOG&#10;y4UCQVx703Or4f1te3ELIkRkg9YzafimAOvq9KTEwviZX+mwi63IJRwK1NDFOBRShrojh2HhB+Ls&#10;NX50GPM5ttKMOOdyZ+VSqRvpsOe80OFAjx3Vn7vJadg8N5ttHRO9pC/1Ie2THKa50fr8LD3cg4iU&#10;4l8YjvgZHarMtPcTmyCshvxI1LBaXoE4uur6bgVi/6vIqpT/+asfAAAA//8DAFBLAQItABQABgAI&#10;AAAAIQC2gziS/gAAAOEBAAATAAAAAAAAAAAAAAAAAAAAAABbQ29udGVudF9UeXBlc10ueG1sUEsB&#10;Ai0AFAAGAAgAAAAhADj9If/WAAAAlAEAAAsAAAAAAAAAAAAAAAAALwEAAF9yZWxzLy5yZWxzUEsB&#10;Ai0AFAAGAAgAAAAhANzX3FiyAQAAUAMAAA4AAAAAAAAAAAAAAAAALgIAAGRycy9lMm9Eb2MueG1s&#10;UEsBAi0AFAAGAAgAAAAhAIm2QivbAAAABwEAAA8AAAAAAAAAAAAAAAAADAQAAGRycy9kb3ducmV2&#10;LnhtbFBLBQYAAAAABAAEAPMAAAAUBQAAAAA=&#10;">
                <v:stroke joinstyle="miter"/>
                <w10:wrap anchorx="margin"/>
              </v:line>
            </w:pict>
          </mc:Fallback>
        </mc:AlternateContent>
      </w:r>
    </w:p>
    <w:p w:rsidRPr="00231E7B" w:rsidR="00177D11" w:rsidP="00177D11" w:rsidRDefault="00177D11" w14:paraId="48852ADD" w14:textId="7D2B9A54">
      <w:pPr>
        <w:spacing w:after="120"/>
        <w:ind w:left="1440" w:hanging="1440"/>
        <w:rPr>
          <w:rFonts w:eastAsia="Calibri" w:cstheme="minorHAnsi"/>
          <w:sz w:val="24"/>
          <w:szCs w:val="24"/>
        </w:rPr>
      </w:pPr>
      <w:r w:rsidRPr="00231E7B">
        <w:rPr>
          <w:rFonts w:cstheme="minorHAnsi"/>
          <w:b/>
          <w:sz w:val="24"/>
          <w:szCs w:val="24"/>
        </w:rPr>
        <w:t>Roster:</w:t>
      </w:r>
      <w:r w:rsidRPr="00231E7B">
        <w:rPr>
          <w:rFonts w:cstheme="minorHAnsi"/>
          <w:sz w:val="24"/>
          <w:szCs w:val="24"/>
        </w:rPr>
        <w:t xml:space="preserve"> </w:t>
      </w:r>
      <w:r w:rsidRPr="00231E7B">
        <w:rPr>
          <w:rFonts w:cstheme="minorHAnsi"/>
          <w:sz w:val="24"/>
          <w:szCs w:val="24"/>
        </w:rPr>
        <w:tab/>
      </w:r>
      <w:r w:rsidRPr="00231E7B" w:rsidR="00937792">
        <w:rPr>
          <w:rFonts w:cstheme="minorHAnsi"/>
          <w:sz w:val="24"/>
          <w:szCs w:val="24"/>
        </w:rPr>
        <w:t>Kerry Stover</w:t>
      </w:r>
      <w:r w:rsidRPr="00231E7B">
        <w:rPr>
          <w:rFonts w:eastAsia="Calibri" w:cstheme="minorHAnsi"/>
          <w:sz w:val="24"/>
          <w:szCs w:val="24"/>
        </w:rPr>
        <w:t xml:space="preserve"> (OM, Chair), Paul Browning (OM), Jim Drummond (L), Carol Ferguson (OM), Louise Hall (L), </w:t>
      </w:r>
      <w:r w:rsidRPr="00231E7B" w:rsidR="00C174C1">
        <w:rPr>
          <w:rFonts w:eastAsia="Calibri" w:cstheme="minorHAnsi"/>
          <w:sz w:val="24"/>
          <w:szCs w:val="24"/>
        </w:rPr>
        <w:t xml:space="preserve">Melodee </w:t>
      </w:r>
      <w:proofErr w:type="spellStart"/>
      <w:r w:rsidRPr="00231E7B" w:rsidR="00C174C1">
        <w:rPr>
          <w:rFonts w:eastAsia="Calibri" w:cstheme="minorHAnsi"/>
          <w:sz w:val="24"/>
          <w:szCs w:val="24"/>
        </w:rPr>
        <w:t>Lover</w:t>
      </w:r>
      <w:r w:rsidRPr="00231E7B" w:rsidR="00E558CE">
        <w:rPr>
          <w:rFonts w:eastAsia="Calibri" w:cstheme="minorHAnsi"/>
          <w:sz w:val="24"/>
          <w:szCs w:val="24"/>
        </w:rPr>
        <w:t>ing</w:t>
      </w:r>
      <w:proofErr w:type="spellEnd"/>
      <w:r w:rsidRPr="00231E7B" w:rsidR="00E558CE">
        <w:rPr>
          <w:rFonts w:eastAsia="Calibri" w:cstheme="minorHAnsi"/>
          <w:sz w:val="24"/>
          <w:szCs w:val="24"/>
        </w:rPr>
        <w:t xml:space="preserve"> (</w:t>
      </w:r>
      <w:r w:rsidRPr="00231E7B" w:rsidR="00EC21E1">
        <w:rPr>
          <w:rFonts w:eastAsia="Calibri" w:cstheme="minorHAnsi"/>
          <w:sz w:val="24"/>
          <w:szCs w:val="24"/>
        </w:rPr>
        <w:t>DL</w:t>
      </w:r>
      <w:r w:rsidRPr="00231E7B" w:rsidR="00E558CE">
        <w:rPr>
          <w:rFonts w:eastAsia="Calibri" w:cstheme="minorHAnsi"/>
          <w:sz w:val="24"/>
          <w:szCs w:val="24"/>
        </w:rPr>
        <w:t xml:space="preserve">M), </w:t>
      </w:r>
      <w:r w:rsidRPr="00231E7B">
        <w:rPr>
          <w:rFonts w:eastAsia="Calibri" w:cstheme="minorHAnsi"/>
          <w:sz w:val="24"/>
          <w:szCs w:val="24"/>
        </w:rPr>
        <w:t>Norm MacPherson (L), Mary Anne Silverthorn (L), Tracy Wygiera (L)</w:t>
      </w:r>
    </w:p>
    <w:p w:rsidRPr="00231E7B" w:rsidR="00177D11" w:rsidP="00177D11" w:rsidRDefault="00177D11" w14:paraId="37CA3927" w14:textId="77777777">
      <w:pPr>
        <w:spacing w:after="0"/>
        <w:ind w:left="1440" w:hanging="1440"/>
        <w:rPr>
          <w:rFonts w:cstheme="minorHAnsi"/>
          <w:color w:val="0563C1" w:themeColor="hyperlink"/>
          <w:sz w:val="24"/>
          <w:szCs w:val="24"/>
          <w:u w:val="single"/>
        </w:rPr>
      </w:pPr>
      <w:r w:rsidRPr="00231E7B">
        <w:rPr>
          <w:rFonts w:cstheme="minorHAnsi"/>
          <w:b/>
          <w:bCs/>
          <w:sz w:val="24"/>
          <w:szCs w:val="24"/>
        </w:rPr>
        <w:t xml:space="preserve">Staff Support: </w:t>
      </w:r>
      <w:r w:rsidRPr="00231E7B">
        <w:rPr>
          <w:rFonts w:cstheme="minorHAnsi"/>
          <w:sz w:val="24"/>
          <w:szCs w:val="24"/>
        </w:rPr>
        <w:t xml:space="preserve">Rev. Micol Cottrell, Pastoral Relations Minister </w:t>
      </w:r>
      <w:hyperlink w:history="1" r:id="rId11">
        <w:r w:rsidRPr="00231E7B">
          <w:rPr>
            <w:rFonts w:cstheme="minorHAnsi"/>
            <w:color w:val="0563C1" w:themeColor="hyperlink"/>
            <w:sz w:val="24"/>
            <w:szCs w:val="24"/>
            <w:u w:val="single"/>
          </w:rPr>
          <w:t>mcottrell@united-church.ca</w:t>
        </w:r>
      </w:hyperlink>
    </w:p>
    <w:p w:rsidRPr="00231E7B" w:rsidR="00177D11" w:rsidP="00177D11" w:rsidRDefault="00177D11" w14:paraId="63FF50FA" w14:textId="77777777">
      <w:pPr>
        <w:spacing w:after="120"/>
        <w:ind w:left="1440"/>
        <w:rPr>
          <w:rFonts w:cstheme="minorHAnsi"/>
          <w:sz w:val="24"/>
          <w:szCs w:val="24"/>
        </w:rPr>
      </w:pPr>
      <w:r w:rsidRPr="00231E7B">
        <w:rPr>
          <w:rFonts w:cstheme="minorHAnsi"/>
          <w:sz w:val="24"/>
          <w:szCs w:val="24"/>
        </w:rPr>
        <w:t xml:space="preserve">Pretima </w:t>
      </w:r>
      <w:proofErr w:type="spellStart"/>
      <w:r w:rsidRPr="00231E7B">
        <w:rPr>
          <w:rFonts w:cstheme="minorHAnsi"/>
          <w:sz w:val="24"/>
          <w:szCs w:val="24"/>
        </w:rPr>
        <w:t>Kukadia</w:t>
      </w:r>
      <w:proofErr w:type="spellEnd"/>
      <w:r w:rsidRPr="00231E7B">
        <w:rPr>
          <w:rFonts w:cstheme="minorHAnsi"/>
          <w:sz w:val="24"/>
          <w:szCs w:val="24"/>
        </w:rPr>
        <w:t>, Admin, Communication &amp; Records</w:t>
      </w:r>
      <w:r w:rsidRPr="00231E7B">
        <w:rPr>
          <w:rFonts w:cstheme="minorHAnsi"/>
          <w:color w:val="0563C1" w:themeColor="hyperlink"/>
          <w:sz w:val="24"/>
          <w:szCs w:val="24"/>
          <w:u w:val="single"/>
        </w:rPr>
        <w:t xml:space="preserve"> </w:t>
      </w:r>
      <w:hyperlink w:history="1" r:id="rId12">
        <w:r w:rsidRPr="00231E7B">
          <w:rPr>
            <w:rFonts w:cstheme="minorHAnsi"/>
            <w:color w:val="0563C1" w:themeColor="hyperlink"/>
            <w:sz w:val="24"/>
            <w:szCs w:val="24"/>
            <w:u w:val="single"/>
          </w:rPr>
          <w:t>pkukadia@united-church.ca</w:t>
        </w:r>
      </w:hyperlink>
      <w:r w:rsidRPr="00231E7B">
        <w:rPr>
          <w:rFonts w:cstheme="minorHAnsi"/>
          <w:color w:val="0563C1" w:themeColor="hyperlink"/>
          <w:sz w:val="24"/>
          <w:szCs w:val="24"/>
          <w:u w:val="single"/>
        </w:rPr>
        <w:t xml:space="preserve"> </w:t>
      </w:r>
    </w:p>
    <w:p w:rsidRPr="00231E7B" w:rsidR="00177D11" w:rsidP="00177D11" w:rsidRDefault="00177D11" w14:paraId="54D26F6B" w14:textId="6E0AE173">
      <w:pPr>
        <w:spacing w:after="120"/>
        <w:ind w:left="1440" w:hanging="1440"/>
        <w:rPr>
          <w:rFonts w:cstheme="minorHAnsi"/>
          <w:b/>
          <w:sz w:val="24"/>
          <w:szCs w:val="24"/>
        </w:rPr>
      </w:pPr>
      <w:r w:rsidRPr="00231E7B">
        <w:rPr>
          <w:rFonts w:cstheme="minorHAnsi"/>
          <w:b/>
          <w:sz w:val="24"/>
          <w:szCs w:val="24"/>
        </w:rPr>
        <w:t>Present</w:t>
      </w:r>
      <w:r w:rsidRPr="00231E7B">
        <w:rPr>
          <w:rFonts w:cstheme="minorHAnsi"/>
          <w:sz w:val="24"/>
          <w:szCs w:val="24"/>
        </w:rPr>
        <w:t xml:space="preserve">: </w:t>
      </w:r>
      <w:r w:rsidRPr="00231E7B">
        <w:rPr>
          <w:rFonts w:cstheme="minorHAnsi"/>
          <w:sz w:val="24"/>
          <w:szCs w:val="24"/>
        </w:rPr>
        <w:tab/>
      </w:r>
      <w:r w:rsidRPr="00231E7B" w:rsidR="006E5F3A">
        <w:rPr>
          <w:rFonts w:cstheme="minorHAnsi"/>
          <w:sz w:val="24"/>
          <w:szCs w:val="24"/>
        </w:rPr>
        <w:t>Kerry Stover</w:t>
      </w:r>
      <w:r w:rsidRPr="00231E7B" w:rsidR="006E5F3A">
        <w:rPr>
          <w:rFonts w:eastAsia="Calibri" w:cstheme="minorHAnsi"/>
          <w:sz w:val="24"/>
          <w:szCs w:val="24"/>
        </w:rPr>
        <w:t xml:space="preserve"> (OM, Chair), Paul Browning (OM), Jim Drummond (L), Carol Ferguson (OM), Louise Hall (L), Melodee </w:t>
      </w:r>
      <w:proofErr w:type="spellStart"/>
      <w:r w:rsidRPr="00231E7B" w:rsidR="006E5F3A">
        <w:rPr>
          <w:rFonts w:eastAsia="Calibri" w:cstheme="minorHAnsi"/>
          <w:sz w:val="24"/>
          <w:szCs w:val="24"/>
        </w:rPr>
        <w:t>Lovering</w:t>
      </w:r>
      <w:proofErr w:type="spellEnd"/>
      <w:r w:rsidRPr="00231E7B" w:rsidR="006E5F3A">
        <w:rPr>
          <w:rFonts w:eastAsia="Calibri" w:cstheme="minorHAnsi"/>
          <w:sz w:val="24"/>
          <w:szCs w:val="24"/>
        </w:rPr>
        <w:t xml:space="preserve"> (DLM), Norm MacPherson (L), Mary Anne </w:t>
      </w:r>
      <w:proofErr w:type="spellStart"/>
      <w:r w:rsidRPr="00231E7B" w:rsidR="006E5F3A">
        <w:rPr>
          <w:rFonts w:eastAsia="Calibri" w:cstheme="minorHAnsi"/>
          <w:sz w:val="24"/>
          <w:szCs w:val="24"/>
        </w:rPr>
        <w:t>Silverthorn</w:t>
      </w:r>
      <w:proofErr w:type="spellEnd"/>
      <w:r w:rsidRPr="00231E7B" w:rsidR="006E5F3A">
        <w:rPr>
          <w:rFonts w:eastAsia="Calibri" w:cstheme="minorHAnsi"/>
          <w:sz w:val="24"/>
          <w:szCs w:val="24"/>
        </w:rPr>
        <w:t xml:space="preserve"> (L), Tracy </w:t>
      </w:r>
      <w:proofErr w:type="spellStart"/>
      <w:r w:rsidRPr="00231E7B" w:rsidR="006E5F3A">
        <w:rPr>
          <w:rFonts w:eastAsia="Calibri" w:cstheme="minorHAnsi"/>
          <w:sz w:val="24"/>
          <w:szCs w:val="24"/>
        </w:rPr>
        <w:t>Wygiera</w:t>
      </w:r>
      <w:proofErr w:type="spellEnd"/>
      <w:r w:rsidRPr="00231E7B" w:rsidR="006E5F3A">
        <w:rPr>
          <w:rFonts w:eastAsia="Calibri" w:cstheme="minorHAnsi"/>
          <w:sz w:val="24"/>
          <w:szCs w:val="24"/>
        </w:rPr>
        <w:t xml:space="preserve"> (L)</w:t>
      </w:r>
      <w:r w:rsidRPr="00231E7B">
        <w:rPr>
          <w:rFonts w:eastAsia="Calibri" w:cstheme="minorHAnsi"/>
          <w:color w:val="FF0000"/>
          <w:sz w:val="24"/>
          <w:szCs w:val="24"/>
        </w:rPr>
        <w:t xml:space="preserve"> </w:t>
      </w:r>
      <w:r w:rsidRPr="00231E7B" w:rsidR="006E5F3A">
        <w:rPr>
          <w:rFonts w:cstheme="minorHAnsi"/>
          <w:sz w:val="24"/>
          <w:szCs w:val="24"/>
        </w:rPr>
        <w:t xml:space="preserve">Rev. </w:t>
      </w:r>
      <w:proofErr w:type="spellStart"/>
      <w:r w:rsidRPr="00231E7B" w:rsidR="006E5F3A">
        <w:rPr>
          <w:rFonts w:cstheme="minorHAnsi"/>
          <w:sz w:val="24"/>
          <w:szCs w:val="24"/>
        </w:rPr>
        <w:t>Micol</w:t>
      </w:r>
      <w:proofErr w:type="spellEnd"/>
      <w:r w:rsidRPr="00231E7B" w:rsidR="006E5F3A">
        <w:rPr>
          <w:rFonts w:cstheme="minorHAnsi"/>
          <w:sz w:val="24"/>
          <w:szCs w:val="24"/>
        </w:rPr>
        <w:t xml:space="preserve"> Cottrell, Pastoral Relations Minister</w:t>
      </w:r>
      <w:r w:rsidRPr="00231E7B" w:rsidR="006E5F3A">
        <w:rPr>
          <w:rFonts w:cstheme="minorHAnsi"/>
          <w:b/>
          <w:sz w:val="24"/>
          <w:szCs w:val="24"/>
        </w:rPr>
        <w:t xml:space="preserve"> </w:t>
      </w:r>
    </w:p>
    <w:p w:rsidRPr="00231E7B" w:rsidR="00177D11" w:rsidP="00177D11" w:rsidRDefault="00177D11" w14:paraId="28094B97" w14:textId="2EFE9359">
      <w:pPr>
        <w:tabs>
          <w:tab w:val="left" w:pos="720"/>
          <w:tab w:val="left" w:pos="1440"/>
          <w:tab w:val="left" w:pos="2160"/>
          <w:tab w:val="center" w:pos="4680"/>
        </w:tabs>
        <w:spacing w:after="120"/>
        <w:ind w:left="851" w:hanging="851"/>
        <w:rPr>
          <w:rFonts w:cstheme="minorHAnsi"/>
          <w:color w:val="FF0000"/>
          <w:sz w:val="24"/>
          <w:szCs w:val="24"/>
        </w:rPr>
      </w:pPr>
      <w:r w:rsidRPr="00231E7B">
        <w:rPr>
          <w:rFonts w:cstheme="minorHAnsi"/>
          <w:b/>
          <w:sz w:val="24"/>
          <w:szCs w:val="24"/>
        </w:rPr>
        <w:t>Regrets:</w:t>
      </w:r>
      <w:r w:rsidRPr="00231E7B">
        <w:rPr>
          <w:rFonts w:cstheme="minorHAnsi"/>
          <w:b/>
          <w:sz w:val="24"/>
          <w:szCs w:val="24"/>
        </w:rPr>
        <w:tab/>
      </w:r>
    </w:p>
    <w:p w:rsidRPr="00231E7B" w:rsidR="00177D11" w:rsidP="00177D11" w:rsidRDefault="00177D11" w14:paraId="07A5B308" w14:textId="77777777">
      <w:pPr>
        <w:tabs>
          <w:tab w:val="left" w:pos="720"/>
          <w:tab w:val="left" w:pos="1440"/>
          <w:tab w:val="left" w:pos="2160"/>
          <w:tab w:val="center" w:pos="4680"/>
        </w:tabs>
        <w:spacing w:after="120"/>
        <w:ind w:left="851" w:hanging="851"/>
        <w:rPr>
          <w:rFonts w:cstheme="minorHAnsi"/>
          <w:sz w:val="24"/>
          <w:szCs w:val="24"/>
        </w:rPr>
      </w:pPr>
      <w:r w:rsidRPr="00231E7B">
        <w:rPr>
          <w:rFonts w:cstheme="minorHAnsi"/>
          <w:b/>
          <w:sz w:val="24"/>
          <w:szCs w:val="24"/>
        </w:rPr>
        <w:t xml:space="preserve">Absent: </w:t>
      </w:r>
      <w:r w:rsidRPr="00231E7B">
        <w:rPr>
          <w:rFonts w:cstheme="minorHAnsi"/>
          <w:b/>
          <w:sz w:val="24"/>
          <w:szCs w:val="24"/>
        </w:rPr>
        <w:tab/>
      </w:r>
      <w:r w:rsidRPr="00231E7B">
        <w:rPr>
          <w:rFonts w:cstheme="minorHAnsi"/>
          <w:b/>
          <w:sz w:val="24"/>
          <w:szCs w:val="24"/>
        </w:rPr>
        <w:tab/>
      </w:r>
    </w:p>
    <w:p w:rsidRPr="00231E7B" w:rsidR="00FF0634" w:rsidP="00FF0634" w:rsidRDefault="00177D11" w14:paraId="60C18382" w14:textId="4F643A86">
      <w:pPr>
        <w:spacing w:after="120"/>
        <w:ind w:left="720" w:hanging="720"/>
        <w:rPr>
          <w:rFonts w:cstheme="minorHAnsi"/>
          <w:b/>
          <w:bCs/>
          <w:sz w:val="24"/>
          <w:szCs w:val="24"/>
        </w:rPr>
      </w:pPr>
      <w:r w:rsidRPr="00231E7B">
        <w:rPr>
          <w:rFonts w:cstheme="minorHAnsi"/>
          <w:b/>
          <w:bCs/>
          <w:sz w:val="24"/>
          <w:szCs w:val="24"/>
        </w:rPr>
        <w:t>Welcome</w:t>
      </w:r>
      <w:r w:rsidRPr="00231E7B" w:rsidR="00D2520D">
        <w:rPr>
          <w:rFonts w:cstheme="minorHAnsi"/>
          <w:b/>
          <w:bCs/>
          <w:sz w:val="24"/>
          <w:szCs w:val="24"/>
        </w:rPr>
        <w:t xml:space="preserve"> </w:t>
      </w:r>
      <w:r w:rsidRPr="00231E7B" w:rsidR="00FF0634">
        <w:rPr>
          <w:rFonts w:cstheme="minorHAnsi"/>
          <w:b/>
          <w:bCs/>
          <w:sz w:val="24"/>
          <w:szCs w:val="24"/>
        </w:rPr>
        <w:t xml:space="preserve">       </w:t>
      </w:r>
    </w:p>
    <w:p w:rsidRPr="00231E7B" w:rsidR="00177D11" w:rsidP="00FF0634" w:rsidRDefault="00177D11" w14:paraId="7AD1DED8" w14:textId="43424799">
      <w:pPr>
        <w:spacing w:after="120"/>
        <w:ind w:left="720" w:hanging="720"/>
        <w:rPr>
          <w:rFonts w:cstheme="minorHAnsi"/>
          <w:b/>
          <w:bCs/>
          <w:sz w:val="24"/>
          <w:szCs w:val="24"/>
        </w:rPr>
      </w:pPr>
      <w:r w:rsidRPr="00231E7B">
        <w:rPr>
          <w:rFonts w:cstheme="minorHAnsi"/>
          <w:b/>
          <w:bCs/>
          <w:sz w:val="24"/>
          <w:szCs w:val="24"/>
        </w:rPr>
        <w:t>Land acknowledgement, and Constitute the Meeting</w:t>
      </w:r>
      <w:r w:rsidRPr="00231E7B">
        <w:rPr>
          <w:rFonts w:cstheme="minorHAnsi"/>
          <w:sz w:val="24"/>
          <w:szCs w:val="24"/>
        </w:rPr>
        <w:t xml:space="preserve">: </w:t>
      </w:r>
      <w:r w:rsidRPr="00231E7B">
        <w:rPr>
          <w:rFonts w:eastAsia="Calibri" w:cstheme="minorHAnsi"/>
          <w:sz w:val="24"/>
          <w:szCs w:val="24"/>
        </w:rPr>
        <w:t>Chair</w:t>
      </w:r>
      <w:r w:rsidRPr="00231E7B">
        <w:rPr>
          <w:rFonts w:cstheme="minorHAnsi"/>
          <w:color w:val="954F72" w:themeColor="followedHyperlink"/>
          <w:sz w:val="24"/>
          <w:szCs w:val="24"/>
          <w:u w:val="single"/>
        </w:rPr>
        <w:t xml:space="preserve">, </w:t>
      </w:r>
      <w:r w:rsidRPr="00231E7B" w:rsidR="00937792">
        <w:rPr>
          <w:rFonts w:cstheme="minorHAnsi"/>
          <w:color w:val="FF0000"/>
          <w:sz w:val="24"/>
          <w:szCs w:val="24"/>
        </w:rPr>
        <w:t>Kerry Stover</w:t>
      </w:r>
      <w:r w:rsidRPr="00231E7B">
        <w:rPr>
          <w:rFonts w:eastAsia="Calibri" w:cstheme="minorHAnsi"/>
          <w:sz w:val="24"/>
          <w:szCs w:val="24"/>
        </w:rPr>
        <w:t xml:space="preserve"> </w:t>
      </w:r>
    </w:p>
    <w:p w:rsidRPr="00231E7B" w:rsidR="00177D11" w:rsidP="00733C8D" w:rsidRDefault="00347309" w14:paraId="7DACA72D" w14:textId="2CCD8A5D">
      <w:pPr>
        <w:rPr>
          <w:rFonts w:eastAsia="Calibri" w:cstheme="minorHAnsi"/>
          <w:sz w:val="24"/>
          <w:szCs w:val="24"/>
        </w:rPr>
      </w:pPr>
      <w:r w:rsidRPr="00231E7B">
        <w:rPr>
          <w:rFonts w:eastAsia="Calibri" w:cstheme="minorHAnsi"/>
          <w:sz w:val="24"/>
          <w:szCs w:val="24"/>
        </w:rPr>
        <w:t>W</w:t>
      </w:r>
      <w:r w:rsidRPr="00231E7B" w:rsidR="00177D11">
        <w:rPr>
          <w:rFonts w:eastAsia="Calibri" w:cstheme="minorHAnsi"/>
          <w:sz w:val="24"/>
          <w:szCs w:val="24"/>
        </w:rPr>
        <w:t xml:space="preserve">e acknowledge that we are on the traditional territory of </w:t>
      </w:r>
      <w:r w:rsidRPr="00231E7B" w:rsidR="0034758C">
        <w:rPr>
          <w:rFonts w:eastAsia="Calibri" w:cstheme="minorHAnsi"/>
          <w:sz w:val="24"/>
          <w:szCs w:val="24"/>
        </w:rPr>
        <w:t xml:space="preserve">many </w:t>
      </w:r>
      <w:r w:rsidRPr="00231E7B" w:rsidR="00177D11">
        <w:rPr>
          <w:rFonts w:eastAsia="Calibri" w:cstheme="minorHAnsi"/>
          <w:sz w:val="24"/>
          <w:szCs w:val="24"/>
        </w:rPr>
        <w:t>indigenous nations</w:t>
      </w:r>
      <w:r w:rsidRPr="00231E7B" w:rsidR="00177D11">
        <w:rPr>
          <w:rFonts w:cstheme="minorHAnsi"/>
          <w:b/>
          <w:bCs/>
          <w:color w:val="202124"/>
          <w:sz w:val="24"/>
          <w:szCs w:val="24"/>
          <w:shd w:val="clear" w:color="auto" w:fill="FFFFFF"/>
        </w:rPr>
        <w:t>.</w:t>
      </w:r>
      <w:r w:rsidRPr="00231E7B" w:rsidR="004D7E5C">
        <w:rPr>
          <w:rFonts w:cstheme="minorHAnsi"/>
          <w:sz w:val="24"/>
          <w:szCs w:val="24"/>
        </w:rPr>
        <w:t xml:space="preserve"> We acknowledge the harms and mistakes of the past and </w:t>
      </w:r>
      <w:r w:rsidRPr="00231E7B" w:rsidR="00733C8D">
        <w:rPr>
          <w:rFonts w:cstheme="minorHAnsi"/>
          <w:sz w:val="24"/>
          <w:szCs w:val="24"/>
        </w:rPr>
        <w:t xml:space="preserve">will continue to </w:t>
      </w:r>
      <w:r w:rsidRPr="00231E7B" w:rsidR="004D7E5C">
        <w:rPr>
          <w:rFonts w:cstheme="minorHAnsi"/>
          <w:sz w:val="24"/>
          <w:szCs w:val="24"/>
        </w:rPr>
        <w:t xml:space="preserve">move </w:t>
      </w:r>
      <w:r w:rsidRPr="00231E7B" w:rsidR="00EE1842">
        <w:rPr>
          <w:rFonts w:cstheme="minorHAnsi"/>
          <w:sz w:val="24"/>
          <w:szCs w:val="24"/>
        </w:rPr>
        <w:t>forward as followers of Christ</w:t>
      </w:r>
      <w:r w:rsidRPr="00231E7B" w:rsidR="005B77C9">
        <w:rPr>
          <w:rFonts w:cstheme="minorHAnsi"/>
          <w:sz w:val="24"/>
          <w:szCs w:val="24"/>
        </w:rPr>
        <w:t xml:space="preserve"> to be people of Love, of Truth</w:t>
      </w:r>
      <w:r w:rsidRPr="00231E7B" w:rsidR="00733C8D">
        <w:rPr>
          <w:rFonts w:cstheme="minorHAnsi"/>
          <w:sz w:val="24"/>
          <w:szCs w:val="24"/>
        </w:rPr>
        <w:t>,</w:t>
      </w:r>
      <w:r w:rsidRPr="00231E7B" w:rsidR="005B77C9">
        <w:rPr>
          <w:rFonts w:cstheme="minorHAnsi"/>
          <w:sz w:val="24"/>
          <w:szCs w:val="24"/>
        </w:rPr>
        <w:t xml:space="preserve"> and of Reconciliation. </w:t>
      </w:r>
      <w:r w:rsidRPr="00231E7B" w:rsidR="004D7E5C">
        <w:rPr>
          <w:rFonts w:cstheme="minorHAnsi"/>
          <w:sz w:val="24"/>
          <w:szCs w:val="24"/>
        </w:rPr>
        <w:t xml:space="preserve">And now in the name of Jesus Christ, the head of the church we begin this meeting of the </w:t>
      </w:r>
      <w:r w:rsidRPr="00231E7B" w:rsidR="00111BDF">
        <w:rPr>
          <w:rFonts w:cstheme="minorHAnsi"/>
          <w:sz w:val="24"/>
          <w:szCs w:val="24"/>
        </w:rPr>
        <w:t xml:space="preserve">ARW </w:t>
      </w:r>
      <w:r w:rsidRPr="00231E7B" w:rsidR="004D7E5C">
        <w:rPr>
          <w:rFonts w:cstheme="minorHAnsi"/>
          <w:sz w:val="24"/>
          <w:szCs w:val="24"/>
        </w:rPr>
        <w:t>Human Resources Commission.</w:t>
      </w:r>
    </w:p>
    <w:p w:rsidRPr="00231E7B" w:rsidR="00177D11" w:rsidP="00381F68" w:rsidRDefault="00177D11" w14:paraId="24CF4341" w14:textId="3D3B181A">
      <w:pPr>
        <w:rPr>
          <w:rFonts w:eastAsiaTheme="majorEastAsia" w:cstheme="minorHAnsi"/>
          <w:sz w:val="24"/>
          <w:szCs w:val="24"/>
        </w:rPr>
      </w:pPr>
      <w:r w:rsidRPr="00231E7B">
        <w:rPr>
          <w:b/>
          <w:sz w:val="24"/>
          <w:szCs w:val="24"/>
        </w:rPr>
        <w:t xml:space="preserve">Opening Worship/Devotional:  </w:t>
      </w:r>
      <w:sdt>
        <w:sdtPr>
          <w:rPr>
            <w:b/>
            <w:color w:val="FF0000"/>
            <w:sz w:val="24"/>
            <w:szCs w:val="24"/>
          </w:rPr>
          <w:id w:val="-419110456"/>
          <w:placeholder>
            <w:docPart w:val="D40BA895242046E3B239F742BF6E0070"/>
          </w:placeholder>
          <w:dropDownList>
            <w:listItem w:value="Choose an item."/>
            <w:listItem w:displayText="Paul Browning" w:value="Paul Browning"/>
            <w:listItem w:displayText="Jim Drummond" w:value="Jim Drummond"/>
            <w:listItem w:displayText="Carol Ferguson" w:value="Carol Ferguson"/>
            <w:listItem w:displayText="Louise Hall" w:value="Louise Hall"/>
            <w:listItem w:displayText="Norm MacPherson" w:value="Norm MacPherson"/>
            <w:listItem w:displayText="Mary Anne Silverthorn" w:value="Mary Anne Silverthorn"/>
            <w:listItem w:displayText="Kerry Stover" w:value="Kerry Stover"/>
            <w:listItem w:displayText="Tracy Wygiera" w:value="Tracy Wygiera"/>
            <w:listItem w:displayText="Olav Kitchen" w:value="Olav Kitchen"/>
            <w:listItem w:displayText="Micol Cottrell" w:value="Micol Cottrell"/>
          </w:dropDownList>
        </w:sdtPr>
        <w:sdtEndPr/>
        <w:sdtContent>
          <w:r w:rsidRPr="00231E7B" w:rsidR="00757FFD">
            <w:rPr>
              <w:b/>
              <w:color w:val="FF0000"/>
              <w:sz w:val="24"/>
              <w:szCs w:val="24"/>
            </w:rPr>
            <w:t>Louise Hall</w:t>
          </w:r>
        </w:sdtContent>
      </w:sdt>
      <w:r w:rsidRPr="00231E7B" w:rsidR="00231E7B">
        <w:rPr>
          <w:b/>
          <w:sz w:val="24"/>
          <w:szCs w:val="24"/>
        </w:rPr>
        <w:br/>
      </w:r>
      <w:r w:rsidRPr="00231E7B" w:rsidR="00231E7B">
        <w:rPr>
          <w:rFonts w:eastAsiaTheme="majorEastAsia"/>
          <w:b/>
          <w:sz w:val="24"/>
          <w:szCs w:val="24"/>
        </w:rPr>
        <w:br/>
      </w:r>
      <w:r w:rsidRPr="00231E7B">
        <w:rPr>
          <w:rFonts w:eastAsiaTheme="majorEastAsia"/>
          <w:b/>
          <w:sz w:val="24"/>
          <w:szCs w:val="24"/>
        </w:rPr>
        <w:t>Opening Motions</w:t>
      </w:r>
      <w:bookmarkStart w:name="_Toc418073763" w:id="1"/>
      <w:r w:rsidR="00D370B2">
        <w:rPr>
          <w:rFonts w:eastAsiaTheme="majorEastAsia"/>
          <w:b/>
          <w:sz w:val="24"/>
          <w:szCs w:val="24"/>
        </w:rPr>
        <w:t>:</w:t>
      </w:r>
      <w:r w:rsidR="00381F68">
        <w:rPr>
          <w:rFonts w:eastAsiaTheme="majorEastAsia"/>
          <w:b/>
          <w:sz w:val="24"/>
          <w:szCs w:val="24"/>
        </w:rPr>
        <w:br/>
      </w:r>
      <w:r w:rsidR="00381F68">
        <w:rPr>
          <w:rFonts w:eastAsiaTheme="majorEastAsia"/>
          <w:b/>
          <w:sz w:val="24"/>
          <w:szCs w:val="24"/>
        </w:rPr>
        <w:br/>
      </w:r>
      <w:r w:rsidRPr="00231E7B">
        <w:rPr>
          <w:rFonts w:eastAsiaTheme="majorEastAsia" w:cstheme="minorHAnsi"/>
          <w:b/>
          <w:sz w:val="24"/>
          <w:szCs w:val="24"/>
        </w:rPr>
        <w:t xml:space="preserve">Approval </w:t>
      </w:r>
      <w:r w:rsidRPr="00231E7B" w:rsidR="000F1CD8">
        <w:rPr>
          <w:rFonts w:eastAsiaTheme="majorEastAsia" w:cstheme="minorHAnsi"/>
          <w:b/>
          <w:sz w:val="24"/>
          <w:szCs w:val="24"/>
        </w:rPr>
        <w:t>of the</w:t>
      </w:r>
      <w:r w:rsidRPr="00231E7B" w:rsidR="004D7E5C">
        <w:rPr>
          <w:rFonts w:eastAsiaTheme="majorEastAsia" w:cstheme="minorHAnsi"/>
          <w:b/>
          <w:sz w:val="24"/>
          <w:szCs w:val="24"/>
        </w:rPr>
        <w:t xml:space="preserve"> </w:t>
      </w:r>
      <w:r w:rsidRPr="00231E7B" w:rsidR="00F50A62">
        <w:rPr>
          <w:rFonts w:eastAsiaTheme="majorEastAsia" w:cstheme="minorHAnsi"/>
          <w:b/>
          <w:sz w:val="24"/>
          <w:szCs w:val="24"/>
        </w:rPr>
        <w:t>D</w:t>
      </w:r>
      <w:r w:rsidRPr="00231E7B" w:rsidR="004D7E5C">
        <w:rPr>
          <w:rFonts w:eastAsiaTheme="majorEastAsia" w:cstheme="minorHAnsi"/>
          <w:b/>
          <w:sz w:val="24"/>
          <w:szCs w:val="24"/>
        </w:rPr>
        <w:t xml:space="preserve">raft </w:t>
      </w:r>
      <w:r w:rsidRPr="00231E7B">
        <w:rPr>
          <w:rFonts w:eastAsiaTheme="majorEastAsia" w:cstheme="minorHAnsi"/>
          <w:b/>
          <w:sz w:val="24"/>
          <w:szCs w:val="24"/>
        </w:rPr>
        <w:t>Agenda</w:t>
      </w:r>
      <w:r w:rsidRPr="00231E7B" w:rsidR="00F50A62">
        <w:rPr>
          <w:rFonts w:eastAsiaTheme="majorEastAsia" w:cstheme="minorHAnsi"/>
          <w:b/>
          <w:sz w:val="24"/>
          <w:szCs w:val="24"/>
        </w:rPr>
        <w:t xml:space="preserve"> as circulated</w:t>
      </w:r>
      <w:r w:rsidRPr="00231E7B">
        <w:rPr>
          <w:rFonts w:eastAsiaTheme="majorEastAsia" w:cstheme="minorHAnsi"/>
          <w:sz w:val="24"/>
          <w:szCs w:val="24"/>
        </w:rPr>
        <w:t>:</w:t>
      </w:r>
      <w:bookmarkEnd w:id="1"/>
      <w:r w:rsidRPr="00231E7B">
        <w:rPr>
          <w:rFonts w:eastAsiaTheme="majorEastAsia" w:cstheme="minorHAnsi"/>
          <w:sz w:val="24"/>
          <w:szCs w:val="24"/>
        </w:rPr>
        <w:tab/>
      </w:r>
      <w:r w:rsidR="00D370B2">
        <w:rPr>
          <w:rFonts w:eastAsiaTheme="majorEastAsia" w:cstheme="minorHAnsi"/>
          <w:sz w:val="24"/>
          <w:szCs w:val="24"/>
        </w:rPr>
        <w:t xml:space="preserve"> </w:t>
      </w:r>
      <w:r w:rsidRPr="00231E7B" w:rsidR="003539BD">
        <w:rPr>
          <w:rFonts w:eastAsiaTheme="majorEastAsia" w:cstheme="minorHAnsi"/>
          <w:sz w:val="24"/>
          <w:szCs w:val="24"/>
        </w:rPr>
        <w:t>February 13</w:t>
      </w:r>
      <w:r w:rsidRPr="00231E7B" w:rsidR="002D29FB">
        <w:rPr>
          <w:rFonts w:eastAsiaTheme="majorEastAsia" w:cstheme="minorHAnsi"/>
          <w:sz w:val="24"/>
          <w:szCs w:val="24"/>
        </w:rPr>
        <w:t>, 202</w:t>
      </w:r>
      <w:r w:rsidRPr="00231E7B" w:rsidR="00EC21E1">
        <w:rPr>
          <w:rFonts w:eastAsiaTheme="majorEastAsia" w:cstheme="minorHAnsi"/>
          <w:sz w:val="24"/>
          <w:szCs w:val="24"/>
        </w:rPr>
        <w:t>4</w:t>
      </w:r>
      <w:r w:rsidR="00381F68">
        <w:rPr>
          <w:rFonts w:eastAsiaTheme="majorEastAsia" w:cstheme="minorHAnsi"/>
          <w:sz w:val="24"/>
          <w:szCs w:val="24"/>
        </w:rPr>
        <w:br/>
      </w:r>
      <w:r w:rsidR="00381F68">
        <w:rPr>
          <w:rFonts w:eastAsiaTheme="majorEastAsia" w:cstheme="minorHAnsi"/>
          <w:sz w:val="24"/>
          <w:szCs w:val="24"/>
        </w:rPr>
        <w:br/>
      </w:r>
      <w:r w:rsidRPr="00231E7B" w:rsidR="00F50A62">
        <w:rPr>
          <w:rFonts w:eastAsiaTheme="majorEastAsia" w:cstheme="minorHAnsi"/>
          <w:sz w:val="24"/>
          <w:szCs w:val="24"/>
        </w:rPr>
        <w:t>Motion: That the Antler River Watershed Regional Council Human Resources Commission approve the agenda</w:t>
      </w:r>
      <w:r w:rsidR="00D370B2">
        <w:rPr>
          <w:rFonts w:eastAsiaTheme="majorEastAsia" w:cstheme="minorHAnsi"/>
          <w:sz w:val="24"/>
          <w:szCs w:val="24"/>
        </w:rPr>
        <w:t xml:space="preserve"> of February 13</w:t>
      </w:r>
      <w:r w:rsidRPr="00D370B2" w:rsidR="00D370B2">
        <w:rPr>
          <w:rFonts w:eastAsiaTheme="majorEastAsia" w:cstheme="minorHAnsi"/>
          <w:sz w:val="24"/>
          <w:szCs w:val="24"/>
          <w:vertAlign w:val="superscript"/>
        </w:rPr>
        <w:t>th</w:t>
      </w:r>
      <w:r w:rsidR="00D370B2">
        <w:rPr>
          <w:rFonts w:eastAsiaTheme="majorEastAsia" w:cstheme="minorHAnsi"/>
          <w:sz w:val="24"/>
          <w:szCs w:val="24"/>
        </w:rPr>
        <w:t>, 2024</w:t>
      </w:r>
      <w:r w:rsidRPr="00231E7B" w:rsidR="00F50A62">
        <w:rPr>
          <w:rFonts w:eastAsiaTheme="majorEastAsia" w:cstheme="minorHAnsi"/>
          <w:sz w:val="24"/>
          <w:szCs w:val="24"/>
        </w:rPr>
        <w:t xml:space="preserve"> as circulated.</w:t>
      </w:r>
      <w:r w:rsidR="00381F68">
        <w:rPr>
          <w:rFonts w:eastAsiaTheme="majorEastAsia" w:cstheme="minorHAnsi"/>
          <w:sz w:val="24"/>
          <w:szCs w:val="24"/>
        </w:rPr>
        <w:br/>
      </w:r>
      <w:r w:rsidR="00381F68">
        <w:rPr>
          <w:rFonts w:eastAsiaTheme="majorEastAsia" w:cstheme="minorHAnsi"/>
          <w:sz w:val="24"/>
          <w:szCs w:val="24"/>
        </w:rPr>
        <w:br/>
      </w:r>
      <w:r w:rsidRPr="00231E7B" w:rsidR="00F50A62">
        <w:rPr>
          <w:rFonts w:eastAsiaTheme="majorEastAsia" w:cstheme="minorHAnsi"/>
          <w:b/>
          <w:sz w:val="24"/>
          <w:szCs w:val="24"/>
        </w:rPr>
        <w:t>AGREED by CONSENSUS</w:t>
      </w:r>
      <w:r w:rsidRPr="00231E7B" w:rsidR="00F50A62">
        <w:rPr>
          <w:rFonts w:eastAsiaTheme="majorEastAsia" w:cstheme="minorHAnsi"/>
          <w:b/>
          <w:sz w:val="24"/>
          <w:szCs w:val="24"/>
        </w:rPr>
        <w:br/>
      </w:r>
      <w:r w:rsidRPr="00231E7B" w:rsidR="00F50A62">
        <w:rPr>
          <w:rFonts w:eastAsiaTheme="majorEastAsia" w:cstheme="minorHAnsi"/>
          <w:b/>
          <w:sz w:val="24"/>
          <w:szCs w:val="24"/>
        </w:rPr>
        <w:br/>
      </w:r>
      <w:r w:rsidRPr="00231E7B">
        <w:rPr>
          <w:rFonts w:eastAsiaTheme="majorEastAsia" w:cstheme="minorHAnsi"/>
          <w:b/>
          <w:sz w:val="24"/>
          <w:szCs w:val="24"/>
        </w:rPr>
        <w:t>Approval of Previous Minutes</w:t>
      </w:r>
      <w:r w:rsidRPr="00231E7B" w:rsidR="00F50A62">
        <w:rPr>
          <w:rFonts w:eastAsiaTheme="majorEastAsia" w:cstheme="minorHAnsi"/>
          <w:b/>
          <w:sz w:val="24"/>
          <w:szCs w:val="24"/>
        </w:rPr>
        <w:t xml:space="preserve"> as circulated</w:t>
      </w:r>
      <w:r w:rsidRPr="00231E7B">
        <w:rPr>
          <w:rFonts w:eastAsiaTheme="majorEastAsia" w:cstheme="minorHAnsi"/>
          <w:sz w:val="24"/>
          <w:szCs w:val="24"/>
        </w:rPr>
        <w:t>:</w:t>
      </w:r>
      <w:r w:rsidRPr="00231E7B" w:rsidR="003539BD">
        <w:rPr>
          <w:rFonts w:eastAsiaTheme="majorEastAsia" w:cstheme="minorHAnsi"/>
          <w:sz w:val="24"/>
          <w:szCs w:val="24"/>
        </w:rPr>
        <w:tab/>
      </w:r>
      <w:r w:rsidRPr="00231E7B" w:rsidR="003539BD">
        <w:rPr>
          <w:rFonts w:eastAsiaTheme="majorEastAsia" w:cstheme="minorHAnsi"/>
          <w:sz w:val="24"/>
          <w:szCs w:val="24"/>
        </w:rPr>
        <w:t>January 9</w:t>
      </w:r>
      <w:r w:rsidRPr="00231E7B" w:rsidR="007049B7">
        <w:rPr>
          <w:rFonts w:eastAsiaTheme="majorEastAsia" w:cstheme="minorHAnsi"/>
          <w:sz w:val="24"/>
          <w:szCs w:val="24"/>
        </w:rPr>
        <w:t>, 202</w:t>
      </w:r>
      <w:r w:rsidRPr="00231E7B" w:rsidR="003539BD">
        <w:rPr>
          <w:rFonts w:eastAsiaTheme="majorEastAsia" w:cstheme="minorHAnsi"/>
          <w:sz w:val="24"/>
          <w:szCs w:val="24"/>
        </w:rPr>
        <w:t>4</w:t>
      </w:r>
    </w:p>
    <w:p w:rsidRPr="00231E7B" w:rsidR="00F50A62" w:rsidP="00F50A62" w:rsidRDefault="00F50A62" w14:paraId="41C8D4C6" w14:textId="65C7B7EC">
      <w:pPr>
        <w:keepNext/>
        <w:keepLines/>
        <w:spacing w:before="120" w:after="120"/>
        <w:ind w:left="360"/>
        <w:outlineLvl w:val="1"/>
        <w:rPr>
          <w:rFonts w:eastAsiaTheme="majorEastAsia" w:cstheme="minorHAnsi"/>
          <w:sz w:val="24"/>
          <w:szCs w:val="24"/>
        </w:rPr>
      </w:pPr>
      <w:r w:rsidRPr="00231E7B">
        <w:rPr>
          <w:rFonts w:eastAsiaTheme="majorEastAsia" w:cstheme="minorHAnsi"/>
          <w:sz w:val="24"/>
          <w:szCs w:val="24"/>
        </w:rPr>
        <w:t xml:space="preserve">Motion: That the Antler River Watershed Regional Council Human Resources Commission approve the </w:t>
      </w:r>
      <w:r w:rsidRPr="00231E7B">
        <w:rPr>
          <w:rFonts w:eastAsiaTheme="majorEastAsia" w:cstheme="minorHAnsi"/>
          <w:sz w:val="24"/>
          <w:szCs w:val="24"/>
        </w:rPr>
        <w:t>minutes from the January 9</w:t>
      </w:r>
      <w:r w:rsidRPr="00231E7B">
        <w:rPr>
          <w:rFonts w:eastAsiaTheme="majorEastAsia" w:cstheme="minorHAnsi"/>
          <w:sz w:val="24"/>
          <w:szCs w:val="24"/>
          <w:vertAlign w:val="superscript"/>
        </w:rPr>
        <w:t>th</w:t>
      </w:r>
      <w:r w:rsidRPr="00231E7B">
        <w:rPr>
          <w:rFonts w:eastAsiaTheme="majorEastAsia" w:cstheme="minorHAnsi"/>
          <w:sz w:val="24"/>
          <w:szCs w:val="24"/>
        </w:rPr>
        <w:t>, 2024 meeting of the commission</w:t>
      </w:r>
      <w:r w:rsidRPr="00231E7B">
        <w:rPr>
          <w:rFonts w:eastAsiaTheme="majorEastAsia" w:cstheme="minorHAnsi"/>
          <w:sz w:val="24"/>
          <w:szCs w:val="24"/>
        </w:rPr>
        <w:t xml:space="preserve"> as circulated.</w:t>
      </w:r>
      <w:r w:rsidRPr="00231E7B">
        <w:rPr>
          <w:rFonts w:eastAsiaTheme="majorEastAsia" w:cstheme="minorHAnsi"/>
          <w:sz w:val="24"/>
          <w:szCs w:val="24"/>
        </w:rPr>
        <w:br/>
      </w:r>
      <w:r w:rsidRPr="00231E7B">
        <w:rPr>
          <w:rFonts w:eastAsiaTheme="majorEastAsia" w:cstheme="minorHAnsi"/>
          <w:sz w:val="24"/>
          <w:szCs w:val="24"/>
        </w:rPr>
        <w:br/>
      </w:r>
      <w:r w:rsidRPr="00231E7B">
        <w:rPr>
          <w:rFonts w:eastAsiaTheme="majorEastAsia" w:cstheme="minorHAnsi"/>
          <w:b/>
          <w:sz w:val="24"/>
          <w:szCs w:val="24"/>
        </w:rPr>
        <w:t>AGREED by CONSENSUS</w:t>
      </w:r>
    </w:p>
    <w:p w:rsidRPr="00231E7B" w:rsidR="00F50A62" w:rsidP="00177D11" w:rsidRDefault="00F50A62" w14:paraId="6F8043CD" w14:textId="77777777">
      <w:pPr>
        <w:keepNext/>
        <w:keepLines/>
        <w:spacing w:before="120" w:after="120"/>
        <w:ind w:left="360"/>
        <w:outlineLvl w:val="1"/>
        <w:rPr>
          <w:rFonts w:eastAsiaTheme="majorEastAsia" w:cstheme="minorHAnsi"/>
          <w:sz w:val="24"/>
          <w:szCs w:val="24"/>
        </w:rPr>
      </w:pPr>
    </w:p>
    <w:p w:rsidRPr="00231E7B" w:rsidR="00177D11" w:rsidP="00177D11" w:rsidRDefault="00177D11" w14:paraId="3E53EA7B" w14:textId="1322FC6E">
      <w:pPr>
        <w:spacing w:before="120" w:after="120"/>
        <w:ind w:left="360" w:hanging="360"/>
        <w:rPr>
          <w:rFonts w:cstheme="minorHAnsi"/>
          <w:b/>
          <w:bCs/>
          <w:sz w:val="24"/>
          <w:szCs w:val="24"/>
        </w:rPr>
      </w:pPr>
      <w:r w:rsidRPr="00231E7B">
        <w:rPr>
          <w:rFonts w:cstheme="minorHAnsi"/>
          <w:b/>
          <w:bCs/>
          <w:sz w:val="24"/>
          <w:szCs w:val="24"/>
        </w:rPr>
        <w:t>E mail Motions to be noted for</w:t>
      </w:r>
      <w:r w:rsidRPr="00231E7B" w:rsidR="0053038D">
        <w:rPr>
          <w:rFonts w:cstheme="minorHAnsi"/>
          <w:b/>
          <w:bCs/>
          <w:sz w:val="24"/>
          <w:szCs w:val="24"/>
        </w:rPr>
        <w:t xml:space="preserve"> the minutes</w:t>
      </w:r>
      <w:r w:rsidRPr="00231E7B">
        <w:rPr>
          <w:rFonts w:cstheme="minorHAnsi"/>
          <w:b/>
          <w:bCs/>
          <w:sz w:val="24"/>
          <w:szCs w:val="24"/>
        </w:rPr>
        <w:t xml:space="preserve">: </w:t>
      </w:r>
    </w:p>
    <w:p w:rsidRPr="00231E7B" w:rsidR="00F75CC5" w:rsidP="0092505C" w:rsidRDefault="00D158A3" w14:paraId="2E909298" w14:textId="0FA99DD8">
      <w:pPr>
        <w:pStyle w:val="ListParagraph"/>
        <w:numPr>
          <w:ilvl w:val="0"/>
          <w:numId w:val="12"/>
        </w:numPr>
        <w:spacing w:before="120" w:after="120"/>
        <w:rPr>
          <w:rFonts w:cstheme="minorHAnsi"/>
          <w:sz w:val="24"/>
          <w:szCs w:val="24"/>
        </w:rPr>
      </w:pPr>
      <w:r w:rsidRPr="00231E7B">
        <w:rPr>
          <w:rFonts w:cstheme="minorHAnsi"/>
          <w:sz w:val="24"/>
          <w:szCs w:val="24"/>
        </w:rPr>
        <w:t>January 15</w:t>
      </w:r>
      <w:r w:rsidRPr="00231E7B" w:rsidR="00F50A62">
        <w:rPr>
          <w:rFonts w:cstheme="minorHAnsi"/>
          <w:sz w:val="24"/>
          <w:szCs w:val="24"/>
          <w:vertAlign w:val="superscript"/>
        </w:rPr>
        <w:t>th</w:t>
      </w:r>
      <w:r w:rsidRPr="00231E7B" w:rsidR="00F50A62">
        <w:rPr>
          <w:rFonts w:cstheme="minorHAnsi"/>
          <w:sz w:val="24"/>
          <w:szCs w:val="24"/>
        </w:rPr>
        <w:t>, 2024 -</w:t>
      </w:r>
      <w:r w:rsidRPr="00231E7B" w:rsidR="00CE69EA">
        <w:rPr>
          <w:rFonts w:cstheme="minorHAnsi"/>
          <w:sz w:val="24"/>
          <w:szCs w:val="24"/>
        </w:rPr>
        <w:t xml:space="preserve"> ROA </w:t>
      </w:r>
      <w:r w:rsidRPr="00231E7B">
        <w:rPr>
          <w:rFonts w:cstheme="minorHAnsi"/>
          <w:sz w:val="24"/>
          <w:szCs w:val="24"/>
        </w:rPr>
        <w:t>Carol Morton</w:t>
      </w:r>
      <w:r w:rsidRPr="00231E7B" w:rsidR="0092505C">
        <w:rPr>
          <w:rFonts w:cstheme="minorHAnsi"/>
          <w:sz w:val="24"/>
          <w:szCs w:val="24"/>
        </w:rPr>
        <w:t xml:space="preserve"> </w:t>
      </w:r>
      <w:proofErr w:type="spellStart"/>
      <w:r w:rsidRPr="00231E7B" w:rsidR="0092505C">
        <w:rPr>
          <w:rFonts w:cstheme="minorHAnsi"/>
          <w:sz w:val="24"/>
          <w:szCs w:val="24"/>
        </w:rPr>
        <w:t>Ilderton</w:t>
      </w:r>
      <w:proofErr w:type="spellEnd"/>
      <w:r w:rsidRPr="00231E7B" w:rsidR="0092505C">
        <w:rPr>
          <w:rFonts w:cstheme="minorHAnsi"/>
          <w:sz w:val="24"/>
          <w:szCs w:val="24"/>
        </w:rPr>
        <w:t xml:space="preserve"> PC</w:t>
      </w:r>
    </w:p>
    <w:p w:rsidRPr="00231E7B" w:rsidR="00F50A62" w:rsidP="00F50A62" w:rsidRDefault="00F50A62" w14:paraId="79191672" w14:textId="527F0F58">
      <w:pPr>
        <w:pStyle w:val="ListParagraph"/>
        <w:spacing w:before="120" w:after="120"/>
        <w:rPr>
          <w:rFonts w:cstheme="minorHAnsi"/>
          <w:sz w:val="24"/>
          <w:szCs w:val="24"/>
        </w:rPr>
      </w:pPr>
    </w:p>
    <w:p w:rsidRPr="00231E7B" w:rsidR="00F50A62" w:rsidP="00F50A62" w:rsidRDefault="00F50A62" w14:paraId="6F7C8D97" w14:textId="2F3890FA">
      <w:pPr>
        <w:rPr>
          <w:rFonts w:cstheme="minorHAnsi"/>
          <w:sz w:val="24"/>
          <w:szCs w:val="24"/>
        </w:rPr>
      </w:pPr>
      <w:r w:rsidRPr="00231E7B">
        <w:rPr>
          <w:rFonts w:eastAsiaTheme="majorEastAsia" w:cstheme="minorHAnsi"/>
          <w:b/>
          <w:sz w:val="24"/>
          <w:szCs w:val="24"/>
        </w:rPr>
        <w:t>AGREED by CONSENSUS</w:t>
      </w:r>
      <w:r w:rsidR="00231E7B">
        <w:rPr>
          <w:rFonts w:eastAsiaTheme="majorEastAsia" w:cstheme="minorHAnsi"/>
          <w:b/>
          <w:sz w:val="24"/>
          <w:szCs w:val="24"/>
        </w:rPr>
        <w:br/>
      </w:r>
    </w:p>
    <w:p w:rsidRPr="00231E7B" w:rsidR="002D29FB" w:rsidP="002D29FB" w:rsidRDefault="00177D11" w14:paraId="3188BEA5" w14:textId="6BDA2DF1">
      <w:pPr>
        <w:spacing w:before="120" w:after="120"/>
        <w:ind w:left="360" w:hanging="360"/>
        <w:rPr>
          <w:rFonts w:cstheme="minorHAnsi"/>
          <w:b/>
          <w:bCs/>
          <w:sz w:val="24"/>
          <w:szCs w:val="24"/>
        </w:rPr>
      </w:pPr>
      <w:r w:rsidRPr="00231E7B">
        <w:rPr>
          <w:rFonts w:cstheme="minorHAnsi"/>
          <w:b/>
          <w:bCs/>
          <w:sz w:val="24"/>
          <w:szCs w:val="24"/>
        </w:rPr>
        <w:t xml:space="preserve">Unfinished Business: </w:t>
      </w:r>
      <w:r w:rsidRPr="00231E7B" w:rsidR="002D29FB">
        <w:rPr>
          <w:rFonts w:cstheme="minorHAnsi"/>
          <w:b/>
          <w:bCs/>
          <w:sz w:val="24"/>
          <w:szCs w:val="24"/>
        </w:rPr>
        <w:t xml:space="preserve"> </w:t>
      </w:r>
    </w:p>
    <w:p w:rsidRPr="00231E7B" w:rsidR="002D29FB" w:rsidP="002D29FB" w:rsidRDefault="002D29FB" w14:paraId="2CD3E1E2" w14:textId="0354EFDF">
      <w:pPr>
        <w:spacing w:before="120" w:after="120"/>
        <w:ind w:left="360" w:hanging="360"/>
        <w:rPr>
          <w:rFonts w:cstheme="minorHAnsi"/>
          <w:sz w:val="24"/>
          <w:szCs w:val="24"/>
        </w:rPr>
      </w:pPr>
      <w:r w:rsidRPr="00231E7B">
        <w:rPr>
          <w:rFonts w:cstheme="minorHAnsi"/>
          <w:b/>
          <w:bCs/>
          <w:sz w:val="24"/>
          <w:szCs w:val="24"/>
        </w:rPr>
        <w:t>From May 9, 2023:</w:t>
      </w:r>
      <w:r w:rsidRPr="00231E7B">
        <w:rPr>
          <w:rFonts w:cstheme="minorHAnsi"/>
          <w:sz w:val="24"/>
          <w:szCs w:val="24"/>
        </w:rPr>
        <w:t xml:space="preserve"> </w:t>
      </w:r>
    </w:p>
    <w:p w:rsidRPr="00231E7B" w:rsidR="002D29FB" w:rsidP="002D29FB" w:rsidRDefault="002D29FB" w14:paraId="739FDACD" w14:textId="7D93C8B5">
      <w:pPr>
        <w:spacing w:before="120" w:after="120"/>
        <w:ind w:left="360" w:hanging="360"/>
        <w:rPr>
          <w:rFonts w:cstheme="minorHAnsi"/>
          <w:sz w:val="24"/>
          <w:szCs w:val="24"/>
        </w:rPr>
      </w:pPr>
      <w:r w:rsidRPr="00231E7B">
        <w:rPr>
          <w:rFonts w:cstheme="minorHAnsi"/>
          <w:b/>
          <w:bCs/>
          <w:sz w:val="24"/>
          <w:szCs w:val="24"/>
        </w:rPr>
        <w:t xml:space="preserve">7. Pulpit Supply </w:t>
      </w:r>
      <w:r w:rsidRPr="00231E7B" w:rsidR="00670F09">
        <w:rPr>
          <w:rFonts w:cstheme="minorHAnsi"/>
          <w:b/>
          <w:bCs/>
          <w:sz w:val="24"/>
          <w:szCs w:val="24"/>
        </w:rPr>
        <w:t xml:space="preserve">(non-UCC) </w:t>
      </w:r>
      <w:r w:rsidRPr="00231E7B">
        <w:rPr>
          <w:rFonts w:cstheme="minorHAnsi"/>
          <w:b/>
          <w:bCs/>
          <w:sz w:val="24"/>
          <w:szCs w:val="24"/>
        </w:rPr>
        <w:t>Pol</w:t>
      </w:r>
      <w:r w:rsidRPr="00231E7B" w:rsidR="00081EBC">
        <w:rPr>
          <w:rFonts w:cstheme="minorHAnsi"/>
          <w:b/>
          <w:bCs/>
          <w:sz w:val="24"/>
          <w:szCs w:val="24"/>
        </w:rPr>
        <w:t>i</w:t>
      </w:r>
      <w:r w:rsidRPr="00231E7B">
        <w:rPr>
          <w:rFonts w:cstheme="minorHAnsi"/>
          <w:b/>
          <w:bCs/>
          <w:sz w:val="24"/>
          <w:szCs w:val="24"/>
        </w:rPr>
        <w:t xml:space="preserve">cy:  </w:t>
      </w:r>
      <w:proofErr w:type="spellStart"/>
      <w:r w:rsidRPr="00231E7B">
        <w:rPr>
          <w:rFonts w:cstheme="minorHAnsi"/>
          <w:sz w:val="24"/>
          <w:szCs w:val="24"/>
        </w:rPr>
        <w:t>Micol</w:t>
      </w:r>
      <w:proofErr w:type="spellEnd"/>
      <w:r w:rsidRPr="00231E7B">
        <w:rPr>
          <w:rFonts w:cstheme="minorHAnsi"/>
          <w:sz w:val="24"/>
          <w:szCs w:val="24"/>
        </w:rPr>
        <w:t xml:space="preserve"> Cottrell </w:t>
      </w:r>
      <w:r w:rsidRPr="00231E7B" w:rsidR="00AB7571">
        <w:rPr>
          <w:rFonts w:cstheme="minorHAnsi"/>
          <w:sz w:val="24"/>
          <w:szCs w:val="24"/>
        </w:rPr>
        <w:t>added to Dropbox for</w:t>
      </w:r>
      <w:r w:rsidRPr="00231E7B" w:rsidR="00FA2EA0">
        <w:rPr>
          <w:rFonts w:cstheme="minorHAnsi"/>
          <w:sz w:val="24"/>
          <w:szCs w:val="24"/>
        </w:rPr>
        <w:t xml:space="preserve"> future reference</w:t>
      </w:r>
      <w:r w:rsidRPr="00231E7B" w:rsidR="001B0896">
        <w:rPr>
          <w:rFonts w:cstheme="minorHAnsi"/>
          <w:sz w:val="24"/>
          <w:szCs w:val="24"/>
        </w:rPr>
        <w:t xml:space="preserve"> (</w:t>
      </w:r>
      <w:r w:rsidRPr="00231E7B" w:rsidR="006016F7">
        <w:rPr>
          <w:rFonts w:cstheme="minorHAnsi"/>
          <w:sz w:val="24"/>
          <w:szCs w:val="24"/>
        </w:rPr>
        <w:t xml:space="preserve">in </w:t>
      </w:r>
      <w:r w:rsidRPr="00231E7B" w:rsidR="001B0896">
        <w:rPr>
          <w:rFonts w:cstheme="minorHAnsi"/>
          <w:sz w:val="24"/>
          <w:szCs w:val="24"/>
        </w:rPr>
        <w:t xml:space="preserve">October </w:t>
      </w:r>
      <w:r w:rsidRPr="00231E7B" w:rsidR="00A9255A">
        <w:rPr>
          <w:rFonts w:cstheme="minorHAnsi"/>
          <w:sz w:val="24"/>
          <w:szCs w:val="24"/>
        </w:rPr>
        <w:t xml:space="preserve">2023 </w:t>
      </w:r>
      <w:r w:rsidRPr="00231E7B" w:rsidR="001B0896">
        <w:rPr>
          <w:rFonts w:cstheme="minorHAnsi"/>
          <w:sz w:val="24"/>
          <w:szCs w:val="24"/>
        </w:rPr>
        <w:t>folder)</w:t>
      </w:r>
      <w:r w:rsidRPr="00231E7B" w:rsidR="00AB7571">
        <w:rPr>
          <w:rFonts w:cstheme="minorHAnsi"/>
          <w:sz w:val="24"/>
          <w:szCs w:val="24"/>
        </w:rPr>
        <w:t>.</w:t>
      </w:r>
      <w:r w:rsidRPr="00231E7B" w:rsidR="00A9255A">
        <w:rPr>
          <w:rFonts w:cstheme="minorHAnsi"/>
          <w:sz w:val="24"/>
          <w:szCs w:val="24"/>
        </w:rPr>
        <w:t xml:space="preserve">  DEFERRED</w:t>
      </w:r>
    </w:p>
    <w:p w:rsidRPr="00231E7B" w:rsidR="004667FB" w:rsidP="004667FB" w:rsidRDefault="004667FB" w14:paraId="2EFC53EC" w14:textId="747F31F9">
      <w:pPr>
        <w:spacing w:after="120"/>
        <w:rPr>
          <w:rFonts w:eastAsiaTheme="majorEastAsia" w:cstheme="minorHAnsi"/>
          <w:b/>
          <w:sz w:val="24"/>
          <w:szCs w:val="24"/>
        </w:rPr>
      </w:pPr>
      <w:r w:rsidRPr="00231E7B">
        <w:rPr>
          <w:rFonts w:eastAsiaTheme="majorEastAsia" w:cstheme="minorHAnsi"/>
          <w:b/>
          <w:sz w:val="24"/>
          <w:szCs w:val="24"/>
        </w:rPr>
        <w:t>From Sept. 12, 2023</w:t>
      </w:r>
    </w:p>
    <w:p w:rsidRPr="00231E7B" w:rsidR="00C55CA6" w:rsidP="00A269CB" w:rsidRDefault="004667FB" w14:paraId="57C3DA00" w14:textId="16DEE971">
      <w:pPr>
        <w:spacing w:after="120"/>
        <w:ind w:left="360"/>
        <w:rPr>
          <w:rFonts w:eastAsiaTheme="majorEastAsia" w:cstheme="minorHAnsi"/>
          <w:bCs/>
          <w:sz w:val="24"/>
          <w:szCs w:val="24"/>
        </w:rPr>
      </w:pPr>
      <w:r w:rsidRPr="00231E7B">
        <w:rPr>
          <w:rFonts w:eastAsiaTheme="majorEastAsia" w:cstheme="minorHAnsi"/>
          <w:b/>
          <w:sz w:val="24"/>
          <w:szCs w:val="24"/>
        </w:rPr>
        <w:t xml:space="preserve">Renaming Humans Resources Commission to Pastoral Relations </w:t>
      </w:r>
      <w:r w:rsidRPr="00231E7B">
        <w:rPr>
          <w:rFonts w:eastAsiaTheme="majorEastAsia" w:cstheme="minorHAnsi"/>
          <w:bCs/>
          <w:sz w:val="24"/>
          <w:szCs w:val="24"/>
        </w:rPr>
        <w:t>suggested several months ago</w:t>
      </w:r>
      <w:r w:rsidRPr="00231E7B" w:rsidR="004C1951">
        <w:rPr>
          <w:rFonts w:eastAsiaTheme="majorEastAsia" w:cstheme="minorHAnsi"/>
          <w:bCs/>
          <w:sz w:val="24"/>
          <w:szCs w:val="24"/>
        </w:rPr>
        <w:t>.   This is in discussion with WOW and HF</w:t>
      </w:r>
      <w:r w:rsidRPr="00231E7B" w:rsidR="008E34CB">
        <w:rPr>
          <w:rFonts w:eastAsiaTheme="majorEastAsia" w:cstheme="minorHAnsi"/>
          <w:bCs/>
          <w:sz w:val="24"/>
          <w:szCs w:val="24"/>
        </w:rPr>
        <w:t xml:space="preserve"> and will be discussed at the tri-Regional executive meeting on Jan. </w:t>
      </w:r>
      <w:r w:rsidRPr="00231E7B" w:rsidR="00292A9C">
        <w:rPr>
          <w:rFonts w:eastAsiaTheme="majorEastAsia" w:cstheme="minorHAnsi"/>
          <w:bCs/>
          <w:sz w:val="24"/>
          <w:szCs w:val="24"/>
        </w:rPr>
        <w:t>13</w:t>
      </w:r>
      <w:r w:rsidRPr="00231E7B" w:rsidR="00292A9C">
        <w:rPr>
          <w:rFonts w:eastAsiaTheme="majorEastAsia" w:cstheme="minorHAnsi"/>
          <w:bCs/>
          <w:sz w:val="24"/>
          <w:szCs w:val="24"/>
          <w:vertAlign w:val="superscript"/>
        </w:rPr>
        <w:t>th</w:t>
      </w:r>
      <w:r w:rsidRPr="00231E7B" w:rsidR="00292A9C">
        <w:rPr>
          <w:rFonts w:eastAsiaTheme="majorEastAsia" w:cstheme="minorHAnsi"/>
          <w:bCs/>
          <w:sz w:val="24"/>
          <w:szCs w:val="24"/>
        </w:rPr>
        <w:t xml:space="preserve">. </w:t>
      </w:r>
    </w:p>
    <w:p w:rsidRPr="00231E7B" w:rsidR="00177D11" w:rsidP="002044E7" w:rsidRDefault="00177D11" w14:paraId="6AEAE91E" w14:textId="2233D8EA">
      <w:pPr>
        <w:spacing w:before="120" w:after="120"/>
        <w:rPr>
          <w:rFonts w:eastAsiaTheme="majorEastAsia" w:cstheme="minorHAnsi"/>
          <w:b/>
          <w:sz w:val="24"/>
          <w:szCs w:val="24"/>
        </w:rPr>
      </w:pPr>
      <w:r w:rsidRPr="00231E7B">
        <w:rPr>
          <w:rFonts w:eastAsiaTheme="majorEastAsia" w:cstheme="minorHAnsi"/>
          <w:b/>
          <w:sz w:val="24"/>
          <w:szCs w:val="24"/>
        </w:rPr>
        <w:t>Business</w:t>
      </w:r>
    </w:p>
    <w:p w:rsidRPr="00231E7B" w:rsidR="00177D11" w:rsidP="00177D11" w:rsidRDefault="002044E7" w14:paraId="50FE10D8" w14:textId="7C72048A">
      <w:pPr>
        <w:numPr>
          <w:ilvl w:val="0"/>
          <w:numId w:val="1"/>
        </w:numPr>
        <w:spacing w:after="120"/>
        <w:ind w:left="360"/>
        <w:rPr>
          <w:rFonts w:cstheme="minorHAnsi"/>
          <w:bCs/>
          <w:sz w:val="24"/>
          <w:szCs w:val="24"/>
        </w:rPr>
      </w:pPr>
      <w:r w:rsidRPr="00231E7B">
        <w:rPr>
          <w:rFonts w:cstheme="minorHAnsi"/>
          <w:b/>
          <w:sz w:val="24"/>
          <w:szCs w:val="24"/>
        </w:rPr>
        <w:t xml:space="preserve">Information to be noted </w:t>
      </w:r>
      <w:r w:rsidRPr="00231E7B">
        <w:rPr>
          <w:rFonts w:cstheme="minorHAnsi"/>
          <w:bCs/>
          <w:sz w:val="24"/>
          <w:szCs w:val="24"/>
        </w:rPr>
        <w:t>(Covenanting Services,</w:t>
      </w:r>
      <w:r w:rsidRPr="00231E7B" w:rsidR="00B8182E">
        <w:rPr>
          <w:rFonts w:cstheme="minorHAnsi"/>
          <w:bCs/>
          <w:sz w:val="24"/>
          <w:szCs w:val="24"/>
        </w:rPr>
        <w:t xml:space="preserve"> Medical Absences,</w:t>
      </w:r>
      <w:r w:rsidRPr="00231E7B">
        <w:rPr>
          <w:rFonts w:cstheme="minorHAnsi"/>
          <w:bCs/>
          <w:sz w:val="24"/>
          <w:szCs w:val="24"/>
        </w:rPr>
        <w:t xml:space="preserve"> </w:t>
      </w:r>
      <w:r w:rsidRPr="00231E7B" w:rsidR="000F1CD8">
        <w:rPr>
          <w:rFonts w:cstheme="minorHAnsi"/>
          <w:bCs/>
          <w:sz w:val="24"/>
          <w:szCs w:val="24"/>
        </w:rPr>
        <w:t>L</w:t>
      </w:r>
      <w:r w:rsidRPr="00231E7B">
        <w:rPr>
          <w:rFonts w:cstheme="minorHAnsi"/>
          <w:bCs/>
          <w:sz w:val="24"/>
          <w:szCs w:val="24"/>
        </w:rPr>
        <w:t>ife events of ministry personnel)</w:t>
      </w:r>
    </w:p>
    <w:p w:rsidRPr="00231E7B" w:rsidR="00A9159E" w:rsidP="00FA1674" w:rsidRDefault="002044E7" w14:paraId="1F6B6AE4" w14:textId="77777777">
      <w:pPr>
        <w:spacing w:after="120"/>
        <w:ind w:left="720"/>
        <w:rPr>
          <w:rFonts w:cstheme="minorHAnsi"/>
          <w:b/>
          <w:sz w:val="24"/>
          <w:szCs w:val="24"/>
        </w:rPr>
      </w:pPr>
      <w:r w:rsidRPr="00231E7B">
        <w:rPr>
          <w:rFonts w:cstheme="minorHAnsi"/>
          <w:b/>
          <w:sz w:val="24"/>
          <w:szCs w:val="24"/>
        </w:rPr>
        <w:t xml:space="preserve">Covenanting Services:   </w:t>
      </w:r>
    </w:p>
    <w:p w:rsidRPr="00231E7B" w:rsidR="00902280" w:rsidP="002236A0" w:rsidRDefault="00B57268" w14:paraId="1275EC1C" w14:textId="20E67919">
      <w:pPr>
        <w:spacing w:after="120"/>
        <w:ind w:left="1440"/>
        <w:rPr>
          <w:rFonts w:cstheme="minorHAnsi"/>
          <w:bCs/>
          <w:sz w:val="24"/>
          <w:szCs w:val="24"/>
        </w:rPr>
      </w:pPr>
      <w:r w:rsidRPr="00231E7B">
        <w:rPr>
          <w:rFonts w:cstheme="minorHAnsi"/>
          <w:bCs/>
          <w:sz w:val="24"/>
          <w:szCs w:val="24"/>
        </w:rPr>
        <w:t>Susan Cameron – Dundas Street, Woodstock</w:t>
      </w:r>
      <w:r w:rsidRPr="00231E7B" w:rsidR="00F9694B">
        <w:rPr>
          <w:rFonts w:cstheme="minorHAnsi"/>
          <w:bCs/>
          <w:sz w:val="24"/>
          <w:szCs w:val="24"/>
        </w:rPr>
        <w:t xml:space="preserve"> –</w:t>
      </w:r>
      <w:r w:rsidRPr="00231E7B" w:rsidR="00EF4C61">
        <w:rPr>
          <w:rFonts w:cstheme="minorHAnsi"/>
          <w:bCs/>
          <w:sz w:val="24"/>
          <w:szCs w:val="24"/>
        </w:rPr>
        <w:t xml:space="preserve"> April 14, </w:t>
      </w:r>
      <w:r w:rsidRPr="00231E7B" w:rsidR="00F9694B">
        <w:rPr>
          <w:rFonts w:cstheme="minorHAnsi"/>
          <w:bCs/>
          <w:sz w:val="24"/>
          <w:szCs w:val="24"/>
        </w:rPr>
        <w:t>2024</w:t>
      </w:r>
      <w:r w:rsidRPr="00231E7B" w:rsidR="00EF4C61">
        <w:rPr>
          <w:rFonts w:cstheme="minorHAnsi"/>
          <w:bCs/>
          <w:sz w:val="24"/>
          <w:szCs w:val="24"/>
        </w:rPr>
        <w:t xml:space="preserve"> 3:30pm</w:t>
      </w:r>
    </w:p>
    <w:p w:rsidRPr="00231E7B" w:rsidR="002D29FB" w:rsidP="00B8182E" w:rsidRDefault="002044E7" w14:paraId="4EBE62DD" w14:textId="77B73B2F">
      <w:pPr>
        <w:spacing w:after="120"/>
        <w:ind w:left="1440" w:hanging="720"/>
        <w:rPr>
          <w:rFonts w:cstheme="minorHAnsi"/>
          <w:bCs/>
          <w:sz w:val="24"/>
          <w:szCs w:val="24"/>
        </w:rPr>
      </w:pPr>
      <w:r w:rsidRPr="00231E7B">
        <w:rPr>
          <w:rFonts w:cstheme="minorHAnsi"/>
          <w:b/>
          <w:sz w:val="24"/>
          <w:szCs w:val="24"/>
        </w:rPr>
        <w:t>Death</w:t>
      </w:r>
      <w:r w:rsidRPr="00231E7B" w:rsidR="00D52FD7">
        <w:rPr>
          <w:rFonts w:cstheme="minorHAnsi"/>
          <w:b/>
          <w:sz w:val="24"/>
          <w:szCs w:val="24"/>
        </w:rPr>
        <w:t>(</w:t>
      </w:r>
      <w:r w:rsidRPr="00231E7B">
        <w:rPr>
          <w:rFonts w:cstheme="minorHAnsi"/>
          <w:b/>
          <w:sz w:val="24"/>
          <w:szCs w:val="24"/>
        </w:rPr>
        <w:t>s</w:t>
      </w:r>
      <w:r w:rsidRPr="00231E7B" w:rsidR="00D52FD7">
        <w:rPr>
          <w:rFonts w:cstheme="minorHAnsi"/>
          <w:b/>
          <w:sz w:val="24"/>
          <w:szCs w:val="24"/>
        </w:rPr>
        <w:t>)</w:t>
      </w:r>
      <w:r w:rsidRPr="00231E7B">
        <w:rPr>
          <w:rFonts w:cstheme="minorHAnsi"/>
          <w:b/>
          <w:sz w:val="24"/>
          <w:szCs w:val="24"/>
        </w:rPr>
        <w:t xml:space="preserve">: </w:t>
      </w:r>
    </w:p>
    <w:p w:rsidRPr="00231E7B" w:rsidR="00C53257" w:rsidP="00B8182E" w:rsidRDefault="002D29FB" w14:paraId="5E50E9DF" w14:textId="6F4DE773">
      <w:pPr>
        <w:spacing w:after="120"/>
        <w:ind w:left="1440" w:hanging="720"/>
        <w:rPr>
          <w:rFonts w:cstheme="minorHAnsi"/>
          <w:b/>
          <w:sz w:val="24"/>
          <w:szCs w:val="24"/>
        </w:rPr>
      </w:pPr>
      <w:r w:rsidRPr="00231E7B">
        <w:rPr>
          <w:rFonts w:cstheme="minorHAnsi"/>
          <w:b/>
          <w:sz w:val="24"/>
          <w:szCs w:val="24"/>
        </w:rPr>
        <w:t xml:space="preserve">Retirements: </w:t>
      </w:r>
      <w:r w:rsidRPr="00231E7B" w:rsidR="00024997">
        <w:rPr>
          <w:rFonts w:cstheme="minorHAnsi"/>
          <w:bCs/>
          <w:sz w:val="24"/>
          <w:szCs w:val="24"/>
        </w:rPr>
        <w:t>Refer to Consent Docket</w:t>
      </w:r>
    </w:p>
    <w:p w:rsidRPr="00231E7B" w:rsidR="002236A0" w:rsidP="00CB62FC" w:rsidRDefault="00C53257" w14:paraId="572B9638" w14:textId="77777777">
      <w:pPr>
        <w:spacing w:after="0" w:line="240" w:lineRule="auto"/>
        <w:ind w:left="1440" w:hanging="720"/>
        <w:rPr>
          <w:rFonts w:cstheme="minorHAnsi"/>
          <w:b/>
          <w:sz w:val="24"/>
          <w:szCs w:val="24"/>
        </w:rPr>
      </w:pPr>
      <w:r w:rsidRPr="00231E7B">
        <w:rPr>
          <w:rFonts w:cstheme="minorHAnsi"/>
          <w:b/>
          <w:sz w:val="24"/>
          <w:szCs w:val="24"/>
        </w:rPr>
        <w:t xml:space="preserve">Sabbaticals:  </w:t>
      </w:r>
    </w:p>
    <w:p w:rsidRPr="00231E7B" w:rsidR="00177D11" w:rsidP="00CB62FC" w:rsidRDefault="00177D11" w14:paraId="7DB68FC6" w14:textId="6081306C">
      <w:pPr>
        <w:spacing w:after="0" w:line="240" w:lineRule="auto"/>
        <w:ind w:left="1440" w:hanging="720"/>
        <w:rPr>
          <w:rFonts w:cstheme="minorHAnsi"/>
          <w:b/>
          <w:sz w:val="24"/>
          <w:szCs w:val="24"/>
        </w:rPr>
      </w:pPr>
      <w:r w:rsidRPr="00231E7B">
        <w:rPr>
          <w:rFonts w:cstheme="minorHAnsi"/>
          <w:b/>
          <w:bCs/>
          <w:sz w:val="24"/>
          <w:szCs w:val="24"/>
        </w:rPr>
        <w:tab/>
      </w:r>
    </w:p>
    <w:p w:rsidRPr="00231E7B" w:rsidR="001862E1" w:rsidP="00D57157" w:rsidRDefault="001862E1" w14:paraId="369D8E3C" w14:textId="446F54B5">
      <w:pPr>
        <w:numPr>
          <w:ilvl w:val="0"/>
          <w:numId w:val="1"/>
        </w:numPr>
        <w:spacing w:after="0" w:line="276" w:lineRule="auto"/>
        <w:ind w:left="360"/>
        <w:rPr>
          <w:rFonts w:cstheme="minorHAnsi"/>
          <w:sz w:val="24"/>
          <w:szCs w:val="24"/>
        </w:rPr>
      </w:pPr>
      <w:r w:rsidRPr="00231E7B">
        <w:rPr>
          <w:rFonts w:cstheme="minorHAnsi"/>
          <w:b/>
          <w:bCs/>
          <w:sz w:val="24"/>
          <w:szCs w:val="24"/>
        </w:rPr>
        <w:t>Consent Docket</w:t>
      </w:r>
      <w:r w:rsidRPr="00231E7B">
        <w:rPr>
          <w:rFonts w:cstheme="minorHAnsi"/>
          <w:sz w:val="24"/>
          <w:szCs w:val="24"/>
        </w:rPr>
        <w:t xml:space="preserve"> – </w:t>
      </w:r>
      <w:proofErr w:type="spellStart"/>
      <w:r w:rsidRPr="00231E7B">
        <w:rPr>
          <w:rFonts w:cstheme="minorHAnsi"/>
          <w:sz w:val="24"/>
          <w:szCs w:val="24"/>
        </w:rPr>
        <w:t>Micol</w:t>
      </w:r>
      <w:proofErr w:type="spellEnd"/>
    </w:p>
    <w:p w:rsidRPr="00231E7B" w:rsidR="00F50A62" w:rsidP="00F50A62" w:rsidRDefault="001862E1" w14:paraId="717F1F78" w14:textId="77777777">
      <w:pPr>
        <w:pStyle w:val="paragraph"/>
        <w:spacing w:before="0" w:beforeAutospacing="0" w:after="0" w:afterAutospacing="0"/>
        <w:textAlignment w:val="baseline"/>
        <w:rPr>
          <w:rFonts w:asciiTheme="minorHAnsi" w:hAnsiTheme="minorHAnsi" w:cstheme="minorHAnsi"/>
        </w:rPr>
      </w:pPr>
      <w:r w:rsidRPr="00231E7B">
        <w:rPr>
          <w:rFonts w:asciiTheme="minorHAnsi" w:hAnsiTheme="minorHAnsi" w:cstheme="minorHAnsi"/>
          <w:b/>
          <w:bCs/>
        </w:rPr>
        <w:t xml:space="preserve">Approval of </w:t>
      </w:r>
      <w:r w:rsidRPr="00231E7B" w:rsidR="00273549">
        <w:rPr>
          <w:rFonts w:asciiTheme="minorHAnsi" w:hAnsiTheme="minorHAnsi" w:cstheme="minorHAnsi"/>
          <w:b/>
          <w:bCs/>
        </w:rPr>
        <w:t>Consent</w:t>
      </w:r>
      <w:r w:rsidRPr="00231E7B">
        <w:rPr>
          <w:rFonts w:asciiTheme="minorHAnsi" w:hAnsiTheme="minorHAnsi" w:cstheme="minorHAnsi"/>
          <w:b/>
          <w:bCs/>
        </w:rPr>
        <w:t xml:space="preserve"> Docket</w:t>
      </w:r>
      <w:r w:rsidRPr="00231E7B" w:rsidR="00F50A62">
        <w:rPr>
          <w:rFonts w:asciiTheme="minorHAnsi" w:hAnsiTheme="minorHAnsi" w:cstheme="minorHAnsi"/>
          <w:b/>
          <w:bCs/>
        </w:rPr>
        <w:br/>
      </w:r>
      <w:r w:rsidRPr="00231E7B" w:rsidR="00F50A62">
        <w:rPr>
          <w:rFonts w:asciiTheme="minorHAnsi" w:hAnsiTheme="minorHAnsi" w:cstheme="minorHAnsi"/>
          <w:b/>
          <w:bCs/>
        </w:rPr>
        <w:br/>
      </w:r>
      <w:r w:rsidRPr="00231E7B" w:rsidR="00F50A62">
        <w:rPr>
          <w:rStyle w:val="normaltextrun"/>
          <w:rFonts w:asciiTheme="minorHAnsi" w:hAnsiTheme="minorHAnsi" w:cstheme="minorHAnsi"/>
          <w:b/>
          <w:bCs/>
        </w:rPr>
        <w:t>Consent Docket for ARW HR Commission</w:t>
      </w:r>
      <w:r w:rsidRPr="00231E7B" w:rsidR="00F50A62">
        <w:rPr>
          <w:rStyle w:val="normaltextrun"/>
          <w:rFonts w:asciiTheme="minorHAnsi" w:hAnsiTheme="minorHAnsi" w:cstheme="minorHAnsi"/>
        </w:rPr>
        <w:t>  </w:t>
      </w:r>
      <w:r w:rsidRPr="00231E7B" w:rsidR="00F50A62">
        <w:rPr>
          <w:rStyle w:val="eop"/>
          <w:rFonts w:asciiTheme="minorHAnsi" w:hAnsiTheme="minorHAnsi" w:cstheme="minorHAnsi"/>
        </w:rPr>
        <w:t> </w:t>
      </w:r>
    </w:p>
    <w:p w:rsidRPr="00231E7B" w:rsidR="00F50A62" w:rsidP="00F50A62" w:rsidRDefault="00F50A62" w14:paraId="34E72AB7" w14:textId="77777777">
      <w:pPr>
        <w:pStyle w:val="paragraph"/>
        <w:spacing w:before="0" w:beforeAutospacing="0" w:after="0" w:afterAutospacing="0"/>
        <w:textAlignment w:val="baseline"/>
        <w:rPr>
          <w:rFonts w:asciiTheme="minorHAnsi" w:hAnsiTheme="minorHAnsi" w:cstheme="minorHAnsi"/>
        </w:rPr>
      </w:pPr>
      <w:r w:rsidRPr="00231E7B">
        <w:rPr>
          <w:rStyle w:val="normaltextrun"/>
          <w:rFonts w:asciiTheme="minorHAnsi" w:hAnsiTheme="minorHAnsi" w:cstheme="minorHAnsi"/>
        </w:rPr>
        <w:t>February 13, 2024</w:t>
      </w:r>
      <w:r w:rsidRPr="00231E7B">
        <w:rPr>
          <w:rStyle w:val="eop"/>
          <w:rFonts w:asciiTheme="minorHAnsi" w:hAnsiTheme="minorHAnsi" w:cstheme="minorHAnsi"/>
        </w:rPr>
        <w:t> </w:t>
      </w:r>
    </w:p>
    <w:p w:rsidRPr="00231E7B" w:rsidR="00F50A62" w:rsidP="00F50A62" w:rsidRDefault="00F50A62" w14:paraId="235E8C84" w14:textId="77777777">
      <w:pPr>
        <w:pStyle w:val="paragraph"/>
        <w:spacing w:before="0" w:beforeAutospacing="0" w:after="0" w:afterAutospacing="0"/>
        <w:jc w:val="center"/>
        <w:textAlignment w:val="baseline"/>
        <w:rPr>
          <w:rFonts w:asciiTheme="minorHAnsi" w:hAnsiTheme="minorHAnsi" w:cstheme="minorHAnsi"/>
        </w:rPr>
      </w:pPr>
      <w:r w:rsidRPr="00231E7B">
        <w:rPr>
          <w:rStyle w:val="normaltextrun"/>
          <w:rFonts w:asciiTheme="minorHAnsi" w:hAnsiTheme="minorHAnsi" w:cstheme="minorHAnsi"/>
        </w:rPr>
        <w:t> </w:t>
      </w:r>
      <w:r w:rsidRPr="00231E7B">
        <w:rPr>
          <w:rStyle w:val="eop"/>
          <w:rFonts w:asciiTheme="minorHAnsi" w:hAnsiTheme="minorHAnsi" w:cstheme="minorHAnsi"/>
        </w:rPr>
        <w:t> </w:t>
      </w:r>
    </w:p>
    <w:p w:rsidRPr="00231E7B" w:rsidR="00F50A62" w:rsidP="00F50A62" w:rsidRDefault="00F50A62" w14:paraId="7D417C37" w14:textId="77777777">
      <w:pPr>
        <w:pStyle w:val="paragraph"/>
        <w:spacing w:before="0" w:beforeAutospacing="0" w:after="0" w:afterAutospacing="0"/>
        <w:jc w:val="center"/>
        <w:textAlignment w:val="baseline"/>
        <w:rPr>
          <w:rFonts w:asciiTheme="minorHAnsi" w:hAnsiTheme="minorHAnsi" w:cstheme="minorHAnsi"/>
        </w:rPr>
      </w:pPr>
      <w:r w:rsidRPr="00231E7B">
        <w:rPr>
          <w:rStyle w:val="normaltextrun"/>
          <w:rFonts w:asciiTheme="minorHAnsi" w:hAnsiTheme="minorHAnsi" w:cstheme="minorHAnsi"/>
        </w:rPr>
        <w:t> </w:t>
      </w:r>
      <w:r w:rsidRPr="00231E7B">
        <w:rPr>
          <w:rStyle w:val="eop"/>
          <w:rFonts w:asciiTheme="minorHAnsi" w:hAnsiTheme="minorHAnsi" w:cstheme="minorHAnsi"/>
        </w:rPr>
        <w:t> </w:t>
      </w:r>
    </w:p>
    <w:p w:rsidRPr="00231E7B" w:rsidR="00F50A62" w:rsidP="00F50A62" w:rsidRDefault="00F50A62" w14:paraId="54474922" w14:textId="77777777">
      <w:pPr>
        <w:pStyle w:val="paragraph"/>
        <w:spacing w:before="0" w:beforeAutospacing="0" w:after="0" w:afterAutospacing="0"/>
        <w:textAlignment w:val="baseline"/>
        <w:rPr>
          <w:rFonts w:asciiTheme="minorHAnsi" w:hAnsiTheme="minorHAnsi" w:cstheme="minorHAnsi"/>
        </w:rPr>
      </w:pPr>
      <w:r w:rsidRPr="00231E7B">
        <w:rPr>
          <w:rStyle w:val="normaltextrun"/>
          <w:rFonts w:asciiTheme="minorHAnsi" w:hAnsiTheme="minorHAnsi" w:cstheme="minorHAnsi"/>
          <w:b/>
          <w:bCs/>
        </w:rPr>
        <w:t>Request for Change of Pastoral Relations:</w:t>
      </w:r>
      <w:r w:rsidRPr="00231E7B">
        <w:rPr>
          <w:rStyle w:val="normaltextrun"/>
          <w:rFonts w:asciiTheme="minorHAnsi" w:hAnsiTheme="minorHAnsi" w:cstheme="minorHAnsi"/>
        </w:rPr>
        <w:t>  </w:t>
      </w:r>
      <w:r w:rsidRPr="00231E7B">
        <w:rPr>
          <w:rStyle w:val="eop"/>
          <w:rFonts w:asciiTheme="minorHAnsi" w:hAnsiTheme="minorHAnsi" w:cstheme="minorHAnsi"/>
        </w:rPr>
        <w:t> </w:t>
      </w:r>
    </w:p>
    <w:p w:rsidRPr="00231E7B" w:rsidR="00F50A62" w:rsidP="00F50A62" w:rsidRDefault="00F50A62" w14:paraId="4DCD80A2" w14:textId="77777777">
      <w:pPr>
        <w:pStyle w:val="paragraph"/>
        <w:spacing w:before="0" w:beforeAutospacing="0" w:after="0" w:afterAutospacing="0"/>
        <w:textAlignment w:val="baseline"/>
        <w:rPr>
          <w:rFonts w:asciiTheme="minorHAnsi" w:hAnsiTheme="minorHAnsi" w:cstheme="minorHAnsi"/>
        </w:rPr>
      </w:pPr>
      <w:r w:rsidRPr="00231E7B">
        <w:rPr>
          <w:rStyle w:val="normaltextrun"/>
          <w:rFonts w:asciiTheme="minorHAnsi" w:hAnsiTheme="minorHAnsi" w:cstheme="minorHAnsi"/>
        </w:rPr>
        <w:t xml:space="preserve">That the Human Resources Commission of Antler River Watershed Regional Council approve the request by Joan Golden, DM, for a change of pastoral relations to end the pastoral relationship from </w:t>
      </w:r>
      <w:proofErr w:type="spellStart"/>
      <w:r w:rsidRPr="00231E7B">
        <w:rPr>
          <w:rStyle w:val="normaltextrun"/>
          <w:rFonts w:asciiTheme="minorHAnsi" w:hAnsiTheme="minorHAnsi" w:cstheme="minorHAnsi"/>
        </w:rPr>
        <w:t>Moraviantown</w:t>
      </w:r>
      <w:proofErr w:type="spellEnd"/>
      <w:r w:rsidRPr="00231E7B">
        <w:rPr>
          <w:rStyle w:val="normaltextrun"/>
          <w:rFonts w:asciiTheme="minorHAnsi" w:hAnsiTheme="minorHAnsi" w:cstheme="minorHAnsi"/>
        </w:rPr>
        <w:t xml:space="preserve"> Pastoral Charge and Oneida Pastoral Charge effective 2024-06-30. </w:t>
      </w:r>
      <w:r w:rsidRPr="00231E7B">
        <w:rPr>
          <w:rStyle w:val="eop"/>
          <w:rFonts w:asciiTheme="minorHAnsi" w:hAnsiTheme="minorHAnsi" w:cstheme="minorHAnsi"/>
        </w:rPr>
        <w:t> </w:t>
      </w:r>
    </w:p>
    <w:p w:rsidRPr="00231E7B" w:rsidR="00F50A62" w:rsidP="00F50A62" w:rsidRDefault="00F50A62" w14:paraId="5FCC942D" w14:textId="77777777">
      <w:pPr>
        <w:pStyle w:val="paragraph"/>
        <w:spacing w:before="0" w:beforeAutospacing="0" w:after="0" w:afterAutospacing="0"/>
        <w:textAlignment w:val="baseline"/>
        <w:rPr>
          <w:rFonts w:asciiTheme="minorHAnsi" w:hAnsiTheme="minorHAnsi" w:cstheme="minorHAnsi"/>
        </w:rPr>
      </w:pPr>
      <w:r w:rsidRPr="00231E7B">
        <w:rPr>
          <w:rStyle w:val="eop"/>
          <w:rFonts w:asciiTheme="minorHAnsi" w:hAnsiTheme="minorHAnsi" w:cstheme="minorHAnsi"/>
        </w:rPr>
        <w:t> </w:t>
      </w:r>
    </w:p>
    <w:p w:rsidRPr="00231E7B" w:rsidR="00F50A62" w:rsidP="00F50A62" w:rsidRDefault="00F50A62" w14:paraId="465D6D92" w14:textId="77777777">
      <w:pPr>
        <w:pStyle w:val="paragraph"/>
        <w:spacing w:before="0" w:beforeAutospacing="0" w:after="0" w:afterAutospacing="0"/>
        <w:textAlignment w:val="baseline"/>
        <w:rPr>
          <w:rFonts w:asciiTheme="minorHAnsi" w:hAnsiTheme="minorHAnsi" w:cstheme="minorHAnsi"/>
        </w:rPr>
      </w:pPr>
      <w:r w:rsidRPr="00231E7B">
        <w:rPr>
          <w:rStyle w:val="normaltextrun"/>
          <w:rFonts w:asciiTheme="minorHAnsi" w:hAnsiTheme="minorHAnsi" w:cstheme="minorHAnsi"/>
        </w:rPr>
        <w:t>Note:  Joan Golden, a re-engaged pensioner, is retiring again.</w:t>
      </w:r>
      <w:r w:rsidRPr="00231E7B">
        <w:rPr>
          <w:rStyle w:val="eop"/>
          <w:rFonts w:asciiTheme="minorHAnsi" w:hAnsiTheme="minorHAnsi" w:cstheme="minorHAnsi"/>
        </w:rPr>
        <w:t> </w:t>
      </w:r>
    </w:p>
    <w:p w:rsidRPr="00231E7B" w:rsidR="00F50A62" w:rsidP="00F50A62" w:rsidRDefault="00F50A62" w14:paraId="0941511C" w14:textId="77777777">
      <w:pPr>
        <w:pStyle w:val="paragraph"/>
        <w:spacing w:before="0" w:beforeAutospacing="0" w:after="0" w:afterAutospacing="0"/>
        <w:textAlignment w:val="baseline"/>
        <w:rPr>
          <w:rFonts w:asciiTheme="minorHAnsi" w:hAnsiTheme="minorHAnsi" w:cstheme="minorHAnsi"/>
        </w:rPr>
      </w:pPr>
      <w:r w:rsidRPr="00231E7B">
        <w:rPr>
          <w:rStyle w:val="normaltextrun"/>
          <w:rFonts w:asciiTheme="minorHAnsi" w:hAnsiTheme="minorHAnsi" w:cstheme="minorHAnsi"/>
        </w:rPr>
        <w:t> </w:t>
      </w:r>
      <w:r w:rsidRPr="00231E7B">
        <w:rPr>
          <w:rStyle w:val="eop"/>
          <w:rFonts w:asciiTheme="minorHAnsi" w:hAnsiTheme="minorHAnsi" w:cstheme="minorHAnsi"/>
        </w:rPr>
        <w:t> </w:t>
      </w:r>
    </w:p>
    <w:p w:rsidRPr="00231E7B" w:rsidR="00F50A62" w:rsidP="00F50A62" w:rsidRDefault="00F50A62" w14:paraId="29D15532" w14:textId="77777777">
      <w:pPr>
        <w:pStyle w:val="paragraph"/>
        <w:spacing w:before="0" w:beforeAutospacing="0" w:after="0" w:afterAutospacing="0"/>
        <w:textAlignment w:val="baseline"/>
        <w:rPr>
          <w:rFonts w:asciiTheme="minorHAnsi" w:hAnsiTheme="minorHAnsi" w:cstheme="minorHAnsi"/>
        </w:rPr>
      </w:pPr>
      <w:r w:rsidRPr="00231E7B">
        <w:rPr>
          <w:rStyle w:val="normaltextrun"/>
          <w:rFonts w:asciiTheme="minorHAnsi" w:hAnsiTheme="minorHAnsi" w:cstheme="minorHAnsi"/>
          <w:b/>
          <w:bCs/>
        </w:rPr>
        <w:t>Approval of Calls:</w:t>
      </w:r>
      <w:r w:rsidRPr="00231E7B">
        <w:rPr>
          <w:rStyle w:val="normaltextrun"/>
          <w:rFonts w:asciiTheme="minorHAnsi" w:hAnsiTheme="minorHAnsi" w:cstheme="minorHAnsi"/>
        </w:rPr>
        <w:t> </w:t>
      </w:r>
      <w:r w:rsidRPr="00231E7B">
        <w:rPr>
          <w:rStyle w:val="eop"/>
          <w:rFonts w:asciiTheme="minorHAnsi" w:hAnsiTheme="minorHAnsi" w:cstheme="minorHAnsi"/>
        </w:rPr>
        <w:t> </w:t>
      </w:r>
    </w:p>
    <w:p w:rsidRPr="00231E7B" w:rsidR="00F50A62" w:rsidP="00F50A62" w:rsidRDefault="00F50A62" w14:paraId="5EBE3794" w14:textId="77777777">
      <w:pPr>
        <w:pStyle w:val="paragraph"/>
        <w:spacing w:before="0" w:beforeAutospacing="0" w:after="0" w:afterAutospacing="0"/>
        <w:textAlignment w:val="baseline"/>
        <w:rPr>
          <w:rFonts w:asciiTheme="minorHAnsi" w:hAnsiTheme="minorHAnsi" w:cstheme="minorHAnsi"/>
        </w:rPr>
      </w:pPr>
      <w:r w:rsidRPr="00231E7B">
        <w:rPr>
          <w:rStyle w:val="normaltextrun"/>
          <w:rFonts w:asciiTheme="minorHAnsi" w:hAnsiTheme="minorHAnsi" w:cstheme="minorHAnsi"/>
        </w:rPr>
        <w:t xml:space="preserve">That the Human Resources Commission of Antler River Watershed Regional Council concur with the request of Ingersoll: Trinity Pastoral Charge to call Barbara Cowan, OM, FT, 40 hours, from 2024-05-24 according to the terms agreed to in </w:t>
      </w:r>
      <w:proofErr w:type="spellStart"/>
      <w:r w:rsidRPr="00231E7B">
        <w:rPr>
          <w:rStyle w:val="normaltextrun"/>
          <w:rFonts w:asciiTheme="minorHAnsi" w:hAnsiTheme="minorHAnsi" w:cstheme="minorHAnsi"/>
        </w:rPr>
        <w:t>ChurchHub</w:t>
      </w:r>
      <w:proofErr w:type="spellEnd"/>
      <w:r w:rsidRPr="00231E7B">
        <w:rPr>
          <w:rStyle w:val="normaltextrun"/>
          <w:rFonts w:asciiTheme="minorHAnsi" w:hAnsiTheme="minorHAnsi" w:cstheme="minorHAnsi"/>
        </w:rPr>
        <w:t xml:space="preserve"> on 2024-02-09.  </w:t>
      </w:r>
      <w:r w:rsidRPr="00231E7B">
        <w:rPr>
          <w:rStyle w:val="eop"/>
          <w:rFonts w:asciiTheme="minorHAnsi" w:hAnsiTheme="minorHAnsi" w:cstheme="minorHAnsi"/>
        </w:rPr>
        <w:t> </w:t>
      </w:r>
    </w:p>
    <w:p w:rsidRPr="00231E7B" w:rsidR="00F50A62" w:rsidP="00F50A62" w:rsidRDefault="00F50A62" w14:paraId="42670F7E" w14:textId="77777777">
      <w:pPr>
        <w:pStyle w:val="paragraph"/>
        <w:spacing w:before="0" w:beforeAutospacing="0" w:after="0" w:afterAutospacing="0"/>
        <w:textAlignment w:val="baseline"/>
        <w:rPr>
          <w:rFonts w:asciiTheme="minorHAnsi" w:hAnsiTheme="minorHAnsi" w:cstheme="minorHAnsi"/>
        </w:rPr>
      </w:pPr>
      <w:r w:rsidRPr="00231E7B">
        <w:rPr>
          <w:rStyle w:val="eop"/>
          <w:rFonts w:asciiTheme="minorHAnsi" w:hAnsiTheme="minorHAnsi" w:cstheme="minorHAnsi"/>
        </w:rPr>
        <w:t> </w:t>
      </w:r>
    </w:p>
    <w:p w:rsidRPr="00231E7B" w:rsidR="00ED553F" w:rsidP="00F50A62" w:rsidRDefault="00F50A62" w14:paraId="5EB2FA8C" w14:textId="77777777">
      <w:pPr>
        <w:pStyle w:val="paragraph"/>
        <w:spacing w:before="0" w:beforeAutospacing="0" w:after="0" w:afterAutospacing="0"/>
        <w:textAlignment w:val="baseline"/>
        <w:rPr>
          <w:rStyle w:val="normaltextrun"/>
          <w:rFonts w:asciiTheme="minorHAnsi" w:hAnsiTheme="minorHAnsi" w:cstheme="minorHAnsi"/>
        </w:rPr>
      </w:pPr>
      <w:r w:rsidRPr="00231E7B">
        <w:rPr>
          <w:rStyle w:val="normaltextrun"/>
          <w:rFonts w:asciiTheme="minorHAnsi" w:hAnsiTheme="minorHAnsi" w:cstheme="minorHAnsi"/>
        </w:rPr>
        <w:t xml:space="preserve">That the Human Resources Commission of Antler River Watershed Regional Council concur with the request of Suburban Pastoral Charge to call Laurie O’Leary, OM, FT, 40 hours, from 2024-03-01 according to the terms agreed to in </w:t>
      </w:r>
      <w:proofErr w:type="spellStart"/>
      <w:r w:rsidRPr="00231E7B">
        <w:rPr>
          <w:rStyle w:val="normaltextrun"/>
          <w:rFonts w:asciiTheme="minorHAnsi" w:hAnsiTheme="minorHAnsi" w:cstheme="minorHAnsi"/>
        </w:rPr>
        <w:t>ChurchHub</w:t>
      </w:r>
      <w:proofErr w:type="spellEnd"/>
      <w:r w:rsidRPr="00231E7B">
        <w:rPr>
          <w:rStyle w:val="normaltextrun"/>
          <w:rFonts w:asciiTheme="minorHAnsi" w:hAnsiTheme="minorHAnsi" w:cstheme="minorHAnsi"/>
        </w:rPr>
        <w:t xml:space="preserve"> on 2024-01-30</w:t>
      </w:r>
    </w:p>
    <w:p w:rsidRPr="00231E7B" w:rsidR="00ED553F" w:rsidP="00F50A62" w:rsidRDefault="00ED553F" w14:paraId="02F00570" w14:textId="77777777">
      <w:pPr>
        <w:pStyle w:val="paragraph"/>
        <w:spacing w:before="0" w:beforeAutospacing="0" w:after="0" w:afterAutospacing="0"/>
        <w:textAlignment w:val="baseline"/>
        <w:rPr>
          <w:rStyle w:val="eop"/>
          <w:rFonts w:asciiTheme="minorHAnsi" w:hAnsiTheme="minorHAnsi" w:cstheme="minorHAnsi"/>
        </w:rPr>
      </w:pPr>
    </w:p>
    <w:p w:rsidRPr="00231E7B" w:rsidR="00F50A62" w:rsidP="00F50A62" w:rsidRDefault="00F50A62" w14:paraId="06CA2FBD" w14:textId="79FA7258">
      <w:pPr>
        <w:pStyle w:val="paragraph"/>
        <w:spacing w:before="0" w:beforeAutospacing="0" w:after="0" w:afterAutospacing="0"/>
        <w:textAlignment w:val="baseline"/>
        <w:rPr>
          <w:rFonts w:asciiTheme="minorHAnsi" w:hAnsiTheme="minorHAnsi" w:cstheme="minorHAnsi"/>
          <w:b/>
        </w:rPr>
      </w:pPr>
      <w:r w:rsidRPr="00231E7B">
        <w:rPr>
          <w:rStyle w:val="eop"/>
          <w:rFonts w:asciiTheme="minorHAnsi" w:hAnsiTheme="minorHAnsi" w:cstheme="minorHAnsi"/>
          <w:b/>
        </w:rPr>
        <w:t> </w:t>
      </w:r>
      <w:r w:rsidRPr="00231E7B" w:rsidR="00231E7B">
        <w:rPr>
          <w:rStyle w:val="eop"/>
          <w:rFonts w:asciiTheme="minorHAnsi" w:hAnsiTheme="minorHAnsi" w:cstheme="minorHAnsi"/>
          <w:b/>
        </w:rPr>
        <w:t>AGREED by CONSENSUS</w:t>
      </w:r>
    </w:p>
    <w:p w:rsidRPr="00231E7B" w:rsidR="001862E1" w:rsidP="001862E1" w:rsidRDefault="001862E1" w14:paraId="101FF5EB" w14:textId="3D46C061">
      <w:pPr>
        <w:spacing w:after="0" w:line="276" w:lineRule="auto"/>
        <w:ind w:left="360"/>
        <w:rPr>
          <w:rFonts w:cstheme="minorHAnsi"/>
          <w:b/>
          <w:bCs/>
          <w:sz w:val="24"/>
          <w:szCs w:val="24"/>
        </w:rPr>
      </w:pPr>
    </w:p>
    <w:p w:rsidRPr="00231E7B" w:rsidR="00A9159E" w:rsidP="001862E1" w:rsidRDefault="00A9159E" w14:paraId="0D4CBB34" w14:textId="77777777">
      <w:pPr>
        <w:spacing w:after="0" w:line="276" w:lineRule="auto"/>
        <w:ind w:left="360"/>
        <w:rPr>
          <w:rFonts w:cstheme="minorHAnsi"/>
          <w:b/>
          <w:bCs/>
          <w:sz w:val="24"/>
          <w:szCs w:val="24"/>
        </w:rPr>
      </w:pPr>
    </w:p>
    <w:p w:rsidRPr="00231E7B" w:rsidR="00177D11" w:rsidP="00D57157" w:rsidRDefault="63DB2806" w14:paraId="5FB6A87F" w14:textId="17D08C28">
      <w:pPr>
        <w:numPr>
          <w:ilvl w:val="0"/>
          <w:numId w:val="1"/>
        </w:numPr>
        <w:spacing w:after="0" w:line="276" w:lineRule="auto"/>
        <w:ind w:left="360"/>
        <w:rPr>
          <w:rFonts w:cstheme="minorHAnsi"/>
          <w:b/>
          <w:bCs/>
          <w:sz w:val="24"/>
          <w:szCs w:val="24"/>
        </w:rPr>
      </w:pPr>
      <w:r w:rsidRPr="00231E7B">
        <w:rPr>
          <w:rFonts w:cstheme="minorHAnsi"/>
          <w:b/>
          <w:bCs/>
          <w:sz w:val="24"/>
          <w:szCs w:val="24"/>
        </w:rPr>
        <w:t>Motions outside of Consent Docket</w:t>
      </w:r>
    </w:p>
    <w:p w:rsidRPr="00231E7B" w:rsidR="00D57157" w:rsidP="00D00077" w:rsidRDefault="00D57157" w14:paraId="0F547C09" w14:textId="77777777">
      <w:pPr>
        <w:spacing w:after="0" w:line="276" w:lineRule="auto"/>
        <w:rPr>
          <w:rFonts w:cstheme="minorHAnsi"/>
          <w:sz w:val="24"/>
          <w:szCs w:val="24"/>
        </w:rPr>
      </w:pPr>
    </w:p>
    <w:p w:rsidRPr="00231E7B" w:rsidR="00177D11" w:rsidP="00D57157" w:rsidRDefault="63DB2806" w14:paraId="7D6AFCDB" w14:textId="77777777">
      <w:pPr>
        <w:numPr>
          <w:ilvl w:val="0"/>
          <w:numId w:val="1"/>
        </w:numPr>
        <w:spacing w:after="120" w:line="276" w:lineRule="auto"/>
        <w:ind w:left="360"/>
        <w:rPr>
          <w:rFonts w:cstheme="minorHAnsi"/>
          <w:b/>
          <w:bCs/>
          <w:sz w:val="24"/>
          <w:szCs w:val="24"/>
        </w:rPr>
      </w:pPr>
      <w:r w:rsidRPr="00231E7B">
        <w:rPr>
          <w:rFonts w:cstheme="minorHAnsi"/>
          <w:b/>
          <w:bCs/>
          <w:sz w:val="24"/>
          <w:szCs w:val="24"/>
        </w:rPr>
        <w:t>Reports</w:t>
      </w:r>
    </w:p>
    <w:p w:rsidRPr="00231E7B" w:rsidR="00177D11" w:rsidP="00177D11" w:rsidRDefault="00177D11" w14:paraId="0C734CE8" w14:textId="2402B57C">
      <w:pPr>
        <w:spacing w:after="120"/>
        <w:ind w:left="360"/>
        <w:rPr>
          <w:rFonts w:cstheme="minorHAnsi"/>
          <w:sz w:val="24"/>
          <w:szCs w:val="24"/>
        </w:rPr>
      </w:pPr>
      <w:r w:rsidRPr="00231E7B">
        <w:rPr>
          <w:rFonts w:cstheme="minorHAnsi"/>
          <w:b/>
          <w:bCs/>
          <w:sz w:val="24"/>
          <w:szCs w:val="24"/>
        </w:rPr>
        <w:t>Pastoral Relations Minister</w:t>
      </w:r>
      <w:r w:rsidRPr="00231E7B">
        <w:rPr>
          <w:rFonts w:cstheme="minorHAnsi"/>
          <w:sz w:val="24"/>
          <w:szCs w:val="24"/>
        </w:rPr>
        <w:t xml:space="preserve">: </w:t>
      </w:r>
      <w:proofErr w:type="spellStart"/>
      <w:r w:rsidRPr="00231E7B">
        <w:rPr>
          <w:rFonts w:cstheme="minorHAnsi"/>
          <w:sz w:val="24"/>
          <w:szCs w:val="24"/>
        </w:rPr>
        <w:t>Micol</w:t>
      </w:r>
      <w:proofErr w:type="spellEnd"/>
      <w:r w:rsidRPr="00231E7B">
        <w:rPr>
          <w:rFonts w:cstheme="minorHAnsi"/>
          <w:sz w:val="24"/>
          <w:szCs w:val="24"/>
        </w:rPr>
        <w:t xml:space="preserve"> Cottrell</w:t>
      </w:r>
    </w:p>
    <w:p w:rsidRPr="00231E7B" w:rsidR="00231E7B" w:rsidP="00177D11" w:rsidRDefault="00231E7B" w14:paraId="16F923C0" w14:textId="6EDD3E16">
      <w:pPr>
        <w:spacing w:after="120"/>
        <w:ind w:left="360"/>
        <w:rPr>
          <w:rFonts w:cstheme="minorHAnsi"/>
          <w:sz w:val="24"/>
          <w:szCs w:val="24"/>
        </w:rPr>
      </w:pPr>
    </w:p>
    <w:p w:rsidRPr="00231E7B" w:rsidR="00231E7B" w:rsidP="00231E7B" w:rsidRDefault="00231E7B" w14:paraId="7E43A328" w14:textId="77777777">
      <w:pPr>
        <w:pStyle w:val="paragraph"/>
        <w:spacing w:before="0" w:beforeAutospacing="0" w:after="0" w:afterAutospacing="0"/>
        <w:jc w:val="center"/>
        <w:textAlignment w:val="baseline"/>
        <w:rPr>
          <w:rFonts w:asciiTheme="minorHAnsi" w:hAnsiTheme="minorHAnsi" w:cstheme="minorHAnsi"/>
        </w:rPr>
      </w:pPr>
      <w:r w:rsidRPr="00231E7B">
        <w:rPr>
          <w:rStyle w:val="normaltextrun"/>
          <w:rFonts w:asciiTheme="minorHAnsi" w:hAnsiTheme="minorHAnsi" w:cstheme="minorHAnsi"/>
          <w:b/>
          <w:bCs/>
          <w:lang w:val="en-US"/>
        </w:rPr>
        <w:t>Minister, Pastoral Relations Report</w:t>
      </w:r>
      <w:r w:rsidRPr="00231E7B">
        <w:rPr>
          <w:rStyle w:val="eop"/>
          <w:rFonts w:asciiTheme="minorHAnsi" w:hAnsiTheme="minorHAnsi" w:cstheme="minorHAnsi"/>
        </w:rPr>
        <w:t> </w:t>
      </w:r>
    </w:p>
    <w:p w:rsidRPr="00231E7B" w:rsidR="00231E7B" w:rsidP="00231E7B" w:rsidRDefault="00231E7B" w14:paraId="03D72E3F" w14:textId="77777777">
      <w:pPr>
        <w:pStyle w:val="paragraph"/>
        <w:spacing w:before="0" w:beforeAutospacing="0" w:after="0" w:afterAutospacing="0"/>
        <w:textAlignment w:val="baseline"/>
        <w:rPr>
          <w:rFonts w:asciiTheme="minorHAnsi" w:hAnsiTheme="minorHAnsi" w:cstheme="minorHAnsi"/>
        </w:rPr>
      </w:pPr>
      <w:r w:rsidRPr="00231E7B">
        <w:rPr>
          <w:rStyle w:val="eop"/>
          <w:rFonts w:asciiTheme="minorHAnsi" w:hAnsiTheme="minorHAnsi" w:cstheme="minorHAnsi"/>
        </w:rPr>
        <w:t> </w:t>
      </w:r>
    </w:p>
    <w:p w:rsidRPr="00231E7B" w:rsidR="00231E7B" w:rsidP="00231E7B" w:rsidRDefault="00231E7B" w14:paraId="7115E2E7" w14:textId="244E44A6">
      <w:pPr>
        <w:pStyle w:val="paragraph"/>
        <w:numPr>
          <w:ilvl w:val="0"/>
          <w:numId w:val="22"/>
        </w:numPr>
        <w:spacing w:before="0" w:beforeAutospacing="0" w:after="0" w:afterAutospacing="0"/>
        <w:ind w:left="360" w:firstLine="0"/>
        <w:textAlignment w:val="baseline"/>
        <w:rPr>
          <w:rFonts w:asciiTheme="minorHAnsi" w:hAnsiTheme="minorHAnsi" w:cstheme="minorHAnsi"/>
        </w:rPr>
      </w:pPr>
      <w:r w:rsidRPr="00231E7B">
        <w:rPr>
          <w:rStyle w:val="normaltextrun"/>
          <w:rFonts w:asciiTheme="minorHAnsi" w:hAnsiTheme="minorHAnsi" w:cstheme="minorHAnsi"/>
          <w:lang w:val="en-US"/>
        </w:rPr>
        <w:t>From February 12-16</w:t>
      </w:r>
      <w:r w:rsidRPr="00231E7B">
        <w:rPr>
          <w:rStyle w:val="normaltextrun"/>
          <w:rFonts w:asciiTheme="minorHAnsi" w:hAnsiTheme="minorHAnsi" w:cstheme="minorHAnsi"/>
          <w:vertAlign w:val="superscript"/>
          <w:lang w:val="en-US"/>
        </w:rPr>
        <w:t>th</w:t>
      </w:r>
      <w:r w:rsidRPr="00231E7B">
        <w:rPr>
          <w:rStyle w:val="normaltextrun"/>
          <w:rFonts w:asciiTheme="minorHAnsi" w:hAnsiTheme="minorHAnsi" w:cstheme="minorHAnsi"/>
          <w:lang w:val="en-US"/>
        </w:rPr>
        <w:t xml:space="preserve"> I am off on continuing education.  I will be focusing on completing the work I started during my fall con-ed around creating at-hand resources for supporting M&amp;P committees with conflict.  As well, I will be working on organizing resources for M&amp;P committees including information for the website and organizing regular M&amp;P gatherings.</w:t>
      </w:r>
      <w:r w:rsidR="00381F68">
        <w:rPr>
          <w:rStyle w:val="eop"/>
          <w:rFonts w:asciiTheme="minorHAnsi" w:hAnsiTheme="minorHAnsi" w:cstheme="minorHAnsi"/>
        </w:rPr>
        <w:br/>
      </w:r>
    </w:p>
    <w:p w:rsidRPr="00231E7B" w:rsidR="00231E7B" w:rsidP="00231E7B" w:rsidRDefault="00231E7B" w14:paraId="19F1D06E" w14:textId="77777777">
      <w:pPr>
        <w:pStyle w:val="paragraph"/>
        <w:numPr>
          <w:ilvl w:val="0"/>
          <w:numId w:val="23"/>
        </w:numPr>
        <w:spacing w:before="0" w:beforeAutospacing="0" w:after="0" w:afterAutospacing="0"/>
        <w:ind w:left="360" w:firstLine="0"/>
        <w:textAlignment w:val="baseline"/>
        <w:rPr>
          <w:rFonts w:asciiTheme="minorHAnsi" w:hAnsiTheme="minorHAnsi" w:cstheme="minorHAnsi"/>
        </w:rPr>
      </w:pPr>
      <w:r w:rsidRPr="00231E7B">
        <w:rPr>
          <w:rStyle w:val="normaltextrun"/>
          <w:rFonts w:asciiTheme="minorHAnsi" w:hAnsiTheme="minorHAnsi" w:cstheme="minorHAnsi"/>
          <w:lang w:val="en-US"/>
        </w:rPr>
        <w:t>At a tri-regional executive meeting I presented a proposal which was adapted and adopted by all three regional councils to financially support communities of faith whose minister goes on restorative care within the first six months of their pastoral relationship or who go on restorative care and the leave goes beyond an approved end of pastoral relationship date.   Communities of faith pay 15% of the salary and benefits cost.  In these cases, the regional council, in order to support healthy pastoral relationships, will reimburse the community of faith the 15%.</w:t>
      </w:r>
      <w:r w:rsidRPr="00231E7B">
        <w:rPr>
          <w:rStyle w:val="eop"/>
          <w:rFonts w:asciiTheme="minorHAnsi" w:hAnsiTheme="minorHAnsi" w:cstheme="minorHAnsi"/>
        </w:rPr>
        <w:t> </w:t>
      </w:r>
    </w:p>
    <w:p w:rsidRPr="00231E7B" w:rsidR="00231E7B" w:rsidP="00231E7B" w:rsidRDefault="00231E7B" w14:paraId="6CD5DE9B" w14:textId="77777777">
      <w:pPr>
        <w:pStyle w:val="paragraph"/>
        <w:spacing w:before="0" w:beforeAutospacing="0" w:after="0" w:afterAutospacing="0"/>
        <w:ind w:left="720"/>
        <w:textAlignment w:val="baseline"/>
        <w:rPr>
          <w:rFonts w:asciiTheme="minorHAnsi" w:hAnsiTheme="minorHAnsi" w:cstheme="minorHAnsi"/>
        </w:rPr>
      </w:pPr>
      <w:r w:rsidRPr="00231E7B">
        <w:rPr>
          <w:rStyle w:val="eop"/>
          <w:rFonts w:asciiTheme="minorHAnsi" w:hAnsiTheme="minorHAnsi" w:cstheme="minorHAnsi"/>
        </w:rPr>
        <w:t> </w:t>
      </w:r>
    </w:p>
    <w:p w:rsidRPr="00231E7B" w:rsidR="00231E7B" w:rsidP="00231E7B" w:rsidRDefault="00231E7B" w14:paraId="63C9C78F" w14:textId="77777777">
      <w:pPr>
        <w:pStyle w:val="paragraph"/>
        <w:numPr>
          <w:ilvl w:val="0"/>
          <w:numId w:val="24"/>
        </w:numPr>
        <w:spacing w:before="0" w:beforeAutospacing="0" w:after="0" w:afterAutospacing="0"/>
        <w:ind w:left="360" w:firstLine="0"/>
        <w:textAlignment w:val="baseline"/>
        <w:rPr>
          <w:rFonts w:asciiTheme="minorHAnsi" w:hAnsiTheme="minorHAnsi" w:cstheme="minorHAnsi"/>
        </w:rPr>
      </w:pPr>
      <w:r w:rsidRPr="00231E7B">
        <w:rPr>
          <w:rStyle w:val="normaltextrun"/>
          <w:rFonts w:asciiTheme="minorHAnsi" w:hAnsiTheme="minorHAnsi" w:cstheme="minorHAnsi"/>
          <w:lang w:val="en-US"/>
        </w:rPr>
        <w:t xml:space="preserve">If you are not on SharePoint, you need to contact Sue </w:t>
      </w:r>
      <w:proofErr w:type="spellStart"/>
      <w:r w:rsidRPr="00231E7B">
        <w:rPr>
          <w:rStyle w:val="normaltextrun"/>
          <w:rFonts w:asciiTheme="minorHAnsi" w:hAnsiTheme="minorHAnsi" w:cstheme="minorHAnsi"/>
          <w:lang w:val="en-US"/>
        </w:rPr>
        <w:t>Duliban</w:t>
      </w:r>
      <w:proofErr w:type="spellEnd"/>
      <w:r w:rsidRPr="00231E7B">
        <w:rPr>
          <w:rStyle w:val="normaltextrun"/>
          <w:rFonts w:asciiTheme="minorHAnsi" w:hAnsiTheme="minorHAnsi" w:cstheme="minorHAnsi"/>
          <w:lang w:val="en-US"/>
        </w:rPr>
        <w:t xml:space="preserve"> at </w:t>
      </w:r>
      <w:hyperlink w:tgtFrame="_blank" w:history="1" r:id="rId13">
        <w:r w:rsidRPr="00231E7B">
          <w:rPr>
            <w:rStyle w:val="normaltextrun"/>
            <w:rFonts w:asciiTheme="minorHAnsi" w:hAnsiTheme="minorHAnsi" w:cstheme="minorHAnsi"/>
            <w:color w:val="0563C1"/>
            <w:u w:val="single"/>
            <w:lang w:val="en-US"/>
          </w:rPr>
          <w:t>sduliban@united-church.ca</w:t>
        </w:r>
      </w:hyperlink>
      <w:r w:rsidRPr="00231E7B">
        <w:rPr>
          <w:rStyle w:val="normaltextrun"/>
          <w:rFonts w:asciiTheme="minorHAnsi" w:hAnsiTheme="minorHAnsi" w:cstheme="minorHAnsi"/>
          <w:lang w:val="en-US"/>
        </w:rPr>
        <w:t xml:space="preserve"> in order to be set up.   We are transitioning over to SharePoint and will no longer have access to Dropbox this summer.</w:t>
      </w:r>
      <w:r w:rsidRPr="00231E7B">
        <w:rPr>
          <w:rStyle w:val="eop"/>
          <w:rFonts w:asciiTheme="minorHAnsi" w:hAnsiTheme="minorHAnsi" w:cstheme="minorHAnsi"/>
        </w:rPr>
        <w:t> </w:t>
      </w:r>
    </w:p>
    <w:p w:rsidRPr="00231E7B" w:rsidR="00231E7B" w:rsidP="00231E7B" w:rsidRDefault="00231E7B" w14:paraId="4EF99E7A" w14:textId="77777777">
      <w:pPr>
        <w:pStyle w:val="paragraph"/>
        <w:spacing w:before="0" w:beforeAutospacing="0" w:after="0" w:afterAutospacing="0"/>
        <w:ind w:left="720"/>
        <w:textAlignment w:val="baseline"/>
        <w:rPr>
          <w:rFonts w:asciiTheme="minorHAnsi" w:hAnsiTheme="minorHAnsi" w:cstheme="minorHAnsi"/>
        </w:rPr>
      </w:pPr>
      <w:r w:rsidRPr="00231E7B">
        <w:rPr>
          <w:rStyle w:val="eop"/>
          <w:rFonts w:asciiTheme="minorHAnsi" w:hAnsiTheme="minorHAnsi" w:cstheme="minorHAnsi"/>
        </w:rPr>
        <w:t> </w:t>
      </w:r>
    </w:p>
    <w:p w:rsidRPr="00231E7B" w:rsidR="00231E7B" w:rsidP="00231E7B" w:rsidRDefault="00231E7B" w14:paraId="59418CE1" w14:textId="77777777">
      <w:pPr>
        <w:pStyle w:val="paragraph"/>
        <w:numPr>
          <w:ilvl w:val="0"/>
          <w:numId w:val="25"/>
        </w:numPr>
        <w:spacing w:before="0" w:beforeAutospacing="0" w:after="0" w:afterAutospacing="0"/>
        <w:ind w:left="360" w:firstLine="0"/>
        <w:textAlignment w:val="baseline"/>
        <w:rPr>
          <w:rFonts w:asciiTheme="minorHAnsi" w:hAnsiTheme="minorHAnsi" w:cstheme="minorHAnsi"/>
        </w:rPr>
      </w:pPr>
      <w:r w:rsidRPr="00231E7B">
        <w:rPr>
          <w:rStyle w:val="normaltextrun"/>
          <w:rFonts w:asciiTheme="minorHAnsi" w:hAnsiTheme="minorHAnsi" w:cstheme="minorHAnsi"/>
          <w:lang w:val="en-US"/>
        </w:rPr>
        <w:t xml:space="preserve">The three regional councils have contracted with an individual to upload past documents and input past motions into SharePoint.  Any document now needs to end with the date of the document in the following format:  </w:t>
      </w:r>
      <w:proofErr w:type="spellStart"/>
      <w:r w:rsidRPr="00231E7B">
        <w:rPr>
          <w:rStyle w:val="normaltextrun"/>
          <w:rFonts w:asciiTheme="minorHAnsi" w:hAnsiTheme="minorHAnsi" w:cstheme="minorHAnsi"/>
          <w:lang w:val="en-US"/>
        </w:rPr>
        <w:t>yymmdd</w:t>
      </w:r>
      <w:proofErr w:type="spellEnd"/>
      <w:r w:rsidRPr="00231E7B">
        <w:rPr>
          <w:rStyle w:val="normaltextrun"/>
          <w:rFonts w:asciiTheme="minorHAnsi" w:hAnsiTheme="minorHAnsi" w:cstheme="minorHAnsi"/>
          <w:lang w:val="en-US"/>
        </w:rPr>
        <w:t>.   You’ll see under motions that we now are able to see motions approved by the other commissions.</w:t>
      </w:r>
      <w:r w:rsidRPr="00231E7B">
        <w:rPr>
          <w:rStyle w:val="eop"/>
          <w:rFonts w:asciiTheme="minorHAnsi" w:hAnsiTheme="minorHAnsi" w:cstheme="minorHAnsi"/>
        </w:rPr>
        <w:t> </w:t>
      </w:r>
    </w:p>
    <w:p w:rsidRPr="00231E7B" w:rsidR="00231E7B" w:rsidP="00231E7B" w:rsidRDefault="00231E7B" w14:paraId="42C6766B" w14:textId="77777777">
      <w:pPr>
        <w:pStyle w:val="paragraph"/>
        <w:spacing w:before="0" w:beforeAutospacing="0" w:after="0" w:afterAutospacing="0"/>
        <w:ind w:left="720"/>
        <w:textAlignment w:val="baseline"/>
        <w:rPr>
          <w:rFonts w:asciiTheme="minorHAnsi" w:hAnsiTheme="minorHAnsi" w:cstheme="minorHAnsi"/>
        </w:rPr>
      </w:pPr>
      <w:r w:rsidRPr="00231E7B">
        <w:rPr>
          <w:rStyle w:val="eop"/>
          <w:rFonts w:asciiTheme="minorHAnsi" w:hAnsiTheme="minorHAnsi" w:cstheme="minorHAnsi"/>
        </w:rPr>
        <w:t> </w:t>
      </w:r>
    </w:p>
    <w:p w:rsidRPr="00231E7B" w:rsidR="00231E7B" w:rsidP="00231E7B" w:rsidRDefault="00231E7B" w14:paraId="52B9C92D" w14:textId="77777777">
      <w:pPr>
        <w:pStyle w:val="paragraph"/>
        <w:numPr>
          <w:ilvl w:val="0"/>
          <w:numId w:val="26"/>
        </w:numPr>
        <w:spacing w:before="0" w:beforeAutospacing="0" w:after="0" w:afterAutospacing="0"/>
        <w:ind w:left="360" w:firstLine="0"/>
        <w:textAlignment w:val="baseline"/>
        <w:rPr>
          <w:rFonts w:asciiTheme="minorHAnsi" w:hAnsiTheme="minorHAnsi" w:cstheme="minorHAnsi"/>
        </w:rPr>
      </w:pPr>
      <w:r w:rsidRPr="00231E7B">
        <w:rPr>
          <w:rStyle w:val="normaltextrun"/>
          <w:rFonts w:asciiTheme="minorHAnsi" w:hAnsiTheme="minorHAnsi" w:cstheme="minorHAnsi"/>
          <w:lang w:val="en-US"/>
        </w:rPr>
        <w:t xml:space="preserve">There was a gathering held for DLMs and DLM Candidates recently.   In that meeting was shared the process for DLMs to receive a </w:t>
      </w:r>
      <w:proofErr w:type="spellStart"/>
      <w:r w:rsidRPr="00231E7B">
        <w:rPr>
          <w:rStyle w:val="normaltextrun"/>
          <w:rFonts w:asciiTheme="minorHAnsi" w:hAnsiTheme="minorHAnsi" w:cstheme="minorHAnsi"/>
          <w:lang w:val="en-US"/>
        </w:rPr>
        <w:t>testamur</w:t>
      </w:r>
      <w:proofErr w:type="spellEnd"/>
      <w:r w:rsidRPr="00231E7B">
        <w:rPr>
          <w:rStyle w:val="normaltextrun"/>
          <w:rFonts w:asciiTheme="minorHAnsi" w:hAnsiTheme="minorHAnsi" w:cstheme="minorHAnsi"/>
          <w:lang w:val="en-US"/>
        </w:rPr>
        <w:t xml:space="preserve"> and the process to be commission or ordained.   To be commissioned or ordained a provisional call or appointment needs to be in place.  The provisional call/appointment must be over 6 months, and not be a supply appointment.  </w:t>
      </w:r>
      <w:r w:rsidRPr="00231E7B">
        <w:rPr>
          <w:rStyle w:val="eop"/>
          <w:rFonts w:asciiTheme="minorHAnsi" w:hAnsiTheme="minorHAnsi" w:cstheme="minorHAnsi"/>
        </w:rPr>
        <w:t> </w:t>
      </w:r>
    </w:p>
    <w:p w:rsidRPr="00231E7B" w:rsidR="00231E7B" w:rsidP="00231E7B" w:rsidRDefault="00231E7B" w14:paraId="3C67A92D" w14:textId="77777777">
      <w:pPr>
        <w:pStyle w:val="paragraph"/>
        <w:spacing w:before="0" w:beforeAutospacing="0" w:after="0" w:afterAutospacing="0"/>
        <w:ind w:left="720"/>
        <w:textAlignment w:val="baseline"/>
        <w:rPr>
          <w:rFonts w:asciiTheme="minorHAnsi" w:hAnsiTheme="minorHAnsi" w:cstheme="minorHAnsi"/>
        </w:rPr>
      </w:pPr>
      <w:r w:rsidRPr="00231E7B">
        <w:rPr>
          <w:rStyle w:val="normaltextrun"/>
          <w:rFonts w:asciiTheme="minorHAnsi" w:hAnsiTheme="minorHAnsi" w:cstheme="minorHAnsi"/>
          <w:lang w:val="en-US"/>
        </w:rPr>
        <w:t> </w:t>
      </w:r>
      <w:r w:rsidRPr="00231E7B">
        <w:rPr>
          <w:rStyle w:val="eop"/>
          <w:rFonts w:asciiTheme="minorHAnsi" w:hAnsiTheme="minorHAnsi" w:cstheme="minorHAnsi"/>
        </w:rPr>
        <w:t> </w:t>
      </w:r>
    </w:p>
    <w:p w:rsidRPr="00231E7B" w:rsidR="00231E7B" w:rsidP="00231E7B" w:rsidRDefault="00231E7B" w14:paraId="6FD1F76A" w14:textId="77777777">
      <w:pPr>
        <w:pStyle w:val="paragraph"/>
        <w:numPr>
          <w:ilvl w:val="0"/>
          <w:numId w:val="27"/>
        </w:numPr>
        <w:spacing w:before="0" w:beforeAutospacing="0" w:after="0" w:afterAutospacing="0"/>
        <w:ind w:left="360" w:firstLine="0"/>
        <w:textAlignment w:val="baseline"/>
        <w:rPr>
          <w:rFonts w:asciiTheme="minorHAnsi" w:hAnsiTheme="minorHAnsi" w:cstheme="minorHAnsi"/>
        </w:rPr>
      </w:pPr>
      <w:r w:rsidRPr="00231E7B">
        <w:rPr>
          <w:rStyle w:val="normaltextrun"/>
          <w:rFonts w:asciiTheme="minorHAnsi" w:hAnsiTheme="minorHAnsi" w:cstheme="minorHAnsi"/>
          <w:lang w:val="en-US"/>
        </w:rPr>
        <w:t>Many of the Pastoral Relations Ministers have noted that it would be helpful to have a common practice for provisional calls/appointments across the church.   A policy is being worked on, which will be available late spring and will come to the commission.   In summary it is a provisional appointment is over six months, when the minister is not returning (i.e. not a short-term supply), and a minimum of 14 hours/week – with requests for exceptions going to the commission.    </w:t>
      </w:r>
      <w:r w:rsidRPr="00231E7B">
        <w:rPr>
          <w:rStyle w:val="eop"/>
          <w:rFonts w:asciiTheme="minorHAnsi" w:hAnsiTheme="minorHAnsi" w:cstheme="minorHAnsi"/>
        </w:rPr>
        <w:t> </w:t>
      </w:r>
    </w:p>
    <w:p w:rsidRPr="00231E7B" w:rsidR="00231E7B" w:rsidP="00231E7B" w:rsidRDefault="00231E7B" w14:paraId="650D9611" w14:textId="77777777">
      <w:pPr>
        <w:pStyle w:val="paragraph"/>
        <w:spacing w:before="0" w:beforeAutospacing="0" w:after="0" w:afterAutospacing="0"/>
        <w:textAlignment w:val="baseline"/>
        <w:rPr>
          <w:rFonts w:asciiTheme="minorHAnsi" w:hAnsiTheme="minorHAnsi" w:cstheme="minorHAnsi"/>
        </w:rPr>
      </w:pPr>
      <w:r w:rsidRPr="00231E7B">
        <w:rPr>
          <w:rStyle w:val="eop"/>
          <w:rFonts w:asciiTheme="minorHAnsi" w:hAnsiTheme="minorHAnsi" w:cstheme="minorHAnsi"/>
        </w:rPr>
        <w:t> </w:t>
      </w:r>
    </w:p>
    <w:p w:rsidRPr="00231E7B" w:rsidR="00231E7B" w:rsidP="00231E7B" w:rsidRDefault="00231E7B" w14:paraId="5542EE0E" w14:textId="77777777">
      <w:pPr>
        <w:pStyle w:val="paragraph"/>
        <w:numPr>
          <w:ilvl w:val="0"/>
          <w:numId w:val="28"/>
        </w:numPr>
        <w:spacing w:before="0" w:beforeAutospacing="0" w:after="0" w:afterAutospacing="0"/>
        <w:ind w:left="360" w:firstLine="0"/>
        <w:textAlignment w:val="baseline"/>
        <w:rPr>
          <w:rFonts w:asciiTheme="minorHAnsi" w:hAnsiTheme="minorHAnsi" w:cstheme="minorHAnsi"/>
        </w:rPr>
      </w:pPr>
      <w:r w:rsidRPr="00231E7B">
        <w:rPr>
          <w:rStyle w:val="normaltextrun"/>
          <w:rFonts w:asciiTheme="minorHAnsi" w:hAnsiTheme="minorHAnsi" w:cstheme="minorHAnsi"/>
          <w:lang w:val="en-US"/>
        </w:rPr>
        <w:t>The Toolkit section on the regional councils’ websites have been updated.  The toolkits are now labelled in a way that hopefully is clearer from a congregation’s perspective and are in one place instead of two.   The formatting has also been changed to improve access.</w:t>
      </w:r>
      <w:r w:rsidRPr="00231E7B">
        <w:rPr>
          <w:rStyle w:val="eop"/>
          <w:rFonts w:asciiTheme="minorHAnsi" w:hAnsiTheme="minorHAnsi" w:cstheme="minorHAnsi"/>
        </w:rPr>
        <w:t> </w:t>
      </w:r>
    </w:p>
    <w:p w:rsidRPr="00231E7B" w:rsidR="00231E7B" w:rsidP="00231E7B" w:rsidRDefault="00231E7B" w14:paraId="03B36DCD" w14:textId="77777777">
      <w:pPr>
        <w:pStyle w:val="paragraph"/>
        <w:spacing w:before="0" w:beforeAutospacing="0" w:after="0" w:afterAutospacing="0"/>
        <w:ind w:left="720"/>
        <w:textAlignment w:val="baseline"/>
        <w:rPr>
          <w:rFonts w:asciiTheme="minorHAnsi" w:hAnsiTheme="minorHAnsi" w:cstheme="minorHAnsi"/>
        </w:rPr>
      </w:pPr>
      <w:r w:rsidRPr="00231E7B">
        <w:rPr>
          <w:rStyle w:val="eop"/>
          <w:rFonts w:asciiTheme="minorHAnsi" w:hAnsiTheme="minorHAnsi" w:cstheme="minorHAnsi"/>
        </w:rPr>
        <w:t> </w:t>
      </w:r>
    </w:p>
    <w:p w:rsidRPr="00231E7B" w:rsidR="00231E7B" w:rsidP="00231E7B" w:rsidRDefault="00231E7B" w14:paraId="1587F55E" w14:textId="77777777">
      <w:pPr>
        <w:pStyle w:val="paragraph"/>
        <w:numPr>
          <w:ilvl w:val="0"/>
          <w:numId w:val="29"/>
        </w:numPr>
        <w:spacing w:before="0" w:beforeAutospacing="0" w:after="0" w:afterAutospacing="0"/>
        <w:ind w:left="360" w:firstLine="0"/>
        <w:textAlignment w:val="baseline"/>
        <w:rPr>
          <w:rFonts w:asciiTheme="minorHAnsi" w:hAnsiTheme="minorHAnsi" w:cstheme="minorHAnsi"/>
        </w:rPr>
      </w:pPr>
      <w:r w:rsidRPr="00231E7B">
        <w:rPr>
          <w:rStyle w:val="normaltextrun"/>
          <w:rFonts w:asciiTheme="minorHAnsi" w:hAnsiTheme="minorHAnsi" w:cstheme="minorHAnsi"/>
          <w:lang w:val="en-US"/>
        </w:rPr>
        <w:t>New dates for M&amp;P trainings have been added to the registration form and shared on Facebook (and will be in next month’s newsletter).  There are more dates then in the past with added sessions during the day.   I will also be working on a document to track M&amp;P training for communities of faith.</w:t>
      </w:r>
      <w:r w:rsidRPr="00231E7B">
        <w:rPr>
          <w:rStyle w:val="eop"/>
          <w:rFonts w:asciiTheme="minorHAnsi" w:hAnsiTheme="minorHAnsi" w:cstheme="minorHAnsi"/>
        </w:rPr>
        <w:t> </w:t>
      </w:r>
    </w:p>
    <w:p w:rsidRPr="00231E7B" w:rsidR="00231E7B" w:rsidP="00231E7B" w:rsidRDefault="00231E7B" w14:paraId="1BDCCADA" w14:textId="77777777">
      <w:pPr>
        <w:pStyle w:val="paragraph"/>
        <w:spacing w:before="0" w:beforeAutospacing="0" w:after="0" w:afterAutospacing="0"/>
        <w:ind w:left="720"/>
        <w:textAlignment w:val="baseline"/>
        <w:rPr>
          <w:rFonts w:asciiTheme="minorHAnsi" w:hAnsiTheme="minorHAnsi" w:cstheme="minorHAnsi"/>
        </w:rPr>
      </w:pPr>
      <w:r w:rsidRPr="00231E7B">
        <w:rPr>
          <w:rStyle w:val="eop"/>
          <w:rFonts w:asciiTheme="minorHAnsi" w:hAnsiTheme="minorHAnsi" w:cstheme="minorHAnsi"/>
        </w:rPr>
        <w:t> </w:t>
      </w:r>
    </w:p>
    <w:p w:rsidRPr="00231E7B" w:rsidR="00231E7B" w:rsidP="00231E7B" w:rsidRDefault="00231E7B" w14:paraId="005ECD6A" w14:textId="77777777">
      <w:pPr>
        <w:pStyle w:val="paragraph"/>
        <w:numPr>
          <w:ilvl w:val="0"/>
          <w:numId w:val="30"/>
        </w:numPr>
        <w:spacing w:before="0" w:beforeAutospacing="0" w:after="0" w:afterAutospacing="0"/>
        <w:ind w:left="360" w:firstLine="0"/>
        <w:textAlignment w:val="baseline"/>
        <w:rPr>
          <w:rFonts w:asciiTheme="minorHAnsi" w:hAnsiTheme="minorHAnsi" w:cstheme="minorHAnsi"/>
        </w:rPr>
      </w:pPr>
      <w:r w:rsidRPr="00231E7B">
        <w:rPr>
          <w:rStyle w:val="normaltextrun"/>
          <w:rFonts w:asciiTheme="minorHAnsi" w:hAnsiTheme="minorHAnsi" w:cstheme="minorHAnsi"/>
          <w:lang w:val="en-US"/>
        </w:rPr>
        <w:t xml:space="preserve">The pulpit supply list for ministers is now done through </w:t>
      </w:r>
      <w:proofErr w:type="spellStart"/>
      <w:r w:rsidRPr="00231E7B">
        <w:rPr>
          <w:rStyle w:val="normaltextrun"/>
          <w:rFonts w:asciiTheme="minorHAnsi" w:hAnsiTheme="minorHAnsi" w:cstheme="minorHAnsi"/>
          <w:lang w:val="en-US"/>
        </w:rPr>
        <w:t>ChurchHub</w:t>
      </w:r>
      <w:proofErr w:type="spellEnd"/>
      <w:r w:rsidRPr="00231E7B">
        <w:rPr>
          <w:rStyle w:val="normaltextrun"/>
          <w:rFonts w:asciiTheme="minorHAnsi" w:hAnsiTheme="minorHAnsi" w:cstheme="minorHAnsi"/>
          <w:lang w:val="en-US"/>
        </w:rPr>
        <w:t xml:space="preserve">.  This means that communities of faith can quickly access the list, and ministers can more easily add or remove themselves from the pulpit supply list.   I will soon be learning how to make the LLWL list available through </w:t>
      </w:r>
      <w:proofErr w:type="spellStart"/>
      <w:r w:rsidRPr="00231E7B">
        <w:rPr>
          <w:rStyle w:val="normaltextrun"/>
          <w:rFonts w:asciiTheme="minorHAnsi" w:hAnsiTheme="minorHAnsi" w:cstheme="minorHAnsi"/>
          <w:lang w:val="en-US"/>
        </w:rPr>
        <w:t>ChurchHub</w:t>
      </w:r>
      <w:proofErr w:type="spellEnd"/>
      <w:r w:rsidRPr="00231E7B">
        <w:rPr>
          <w:rStyle w:val="normaltextrun"/>
          <w:rFonts w:asciiTheme="minorHAnsi" w:hAnsiTheme="minorHAnsi" w:cstheme="minorHAnsi"/>
          <w:lang w:val="en-US"/>
        </w:rPr>
        <w:t xml:space="preserve"> as well. </w:t>
      </w:r>
    </w:p>
    <w:p w:rsidRPr="00231E7B" w:rsidR="00231E7B" w:rsidP="00177D11" w:rsidRDefault="00231E7B" w14:paraId="38A3BAD1" w14:textId="77777777">
      <w:pPr>
        <w:spacing w:after="120"/>
        <w:ind w:left="360"/>
        <w:rPr>
          <w:rFonts w:cstheme="minorHAnsi"/>
          <w:sz w:val="24"/>
          <w:szCs w:val="24"/>
        </w:rPr>
      </w:pPr>
    </w:p>
    <w:p w:rsidRPr="00381F68" w:rsidR="0002171E" w:rsidP="0002171E" w:rsidRDefault="0002171E" w14:paraId="4C74231B" w14:textId="18019A53">
      <w:pPr>
        <w:pStyle w:val="ListParagraph"/>
        <w:numPr>
          <w:ilvl w:val="1"/>
          <w:numId w:val="11"/>
        </w:numPr>
        <w:spacing w:after="120"/>
        <w:rPr>
          <w:rFonts w:cstheme="minorHAnsi"/>
          <w:b/>
          <w:sz w:val="24"/>
          <w:szCs w:val="24"/>
          <w:u w:val="single"/>
        </w:rPr>
      </w:pPr>
      <w:r w:rsidRPr="00381F68">
        <w:rPr>
          <w:rFonts w:cstheme="minorHAnsi"/>
          <w:b/>
          <w:sz w:val="24"/>
          <w:szCs w:val="24"/>
          <w:u w:val="single"/>
        </w:rPr>
        <w:t>M&amp;P</w:t>
      </w:r>
    </w:p>
    <w:p w:rsidRPr="00231E7B" w:rsidR="00231E7B" w:rsidP="00231E7B" w:rsidRDefault="00231E7B" w14:paraId="55778A05" w14:textId="77777777">
      <w:pPr>
        <w:pStyle w:val="paragraph"/>
        <w:spacing w:before="0" w:beforeAutospacing="0" w:after="0" w:afterAutospacing="0"/>
        <w:textAlignment w:val="baseline"/>
        <w:rPr>
          <w:rFonts w:asciiTheme="minorHAnsi" w:hAnsiTheme="minorHAnsi" w:cstheme="minorHAnsi"/>
        </w:rPr>
      </w:pPr>
      <w:r w:rsidRPr="00231E7B">
        <w:rPr>
          <w:rStyle w:val="normaltextrun"/>
          <w:rFonts w:asciiTheme="minorHAnsi" w:hAnsiTheme="minorHAnsi" w:cstheme="minorHAnsi"/>
          <w:b/>
          <w:bCs/>
          <w:lang w:val="en-US"/>
        </w:rPr>
        <w:t>Proposal:</w:t>
      </w:r>
      <w:r w:rsidRPr="00231E7B">
        <w:rPr>
          <w:rStyle w:val="eop"/>
          <w:rFonts w:asciiTheme="minorHAnsi" w:hAnsiTheme="minorHAnsi" w:cstheme="minorHAnsi"/>
        </w:rPr>
        <w:t> </w:t>
      </w:r>
    </w:p>
    <w:p w:rsidRPr="00231E7B" w:rsidR="00231E7B" w:rsidP="00231E7B" w:rsidRDefault="00231E7B" w14:paraId="65F6CA0A" w14:textId="77777777">
      <w:pPr>
        <w:pStyle w:val="paragraph"/>
        <w:spacing w:before="0" w:beforeAutospacing="0" w:after="0" w:afterAutospacing="0"/>
        <w:ind w:firstLine="720"/>
        <w:textAlignment w:val="baseline"/>
        <w:rPr>
          <w:rFonts w:asciiTheme="minorHAnsi" w:hAnsiTheme="minorHAnsi" w:cstheme="minorHAnsi"/>
        </w:rPr>
      </w:pPr>
      <w:r w:rsidRPr="00231E7B">
        <w:rPr>
          <w:rStyle w:val="normaltextrun"/>
          <w:rFonts w:asciiTheme="minorHAnsi" w:hAnsiTheme="minorHAnsi" w:cstheme="minorHAnsi"/>
          <w:lang w:val="en-US"/>
        </w:rPr>
        <w:t>Resourcing Pastoral Charges for Healthy New Pastoral Relationship and CDM through M&amp;P Training.</w:t>
      </w:r>
      <w:r w:rsidRPr="00231E7B">
        <w:rPr>
          <w:rStyle w:val="eop"/>
          <w:rFonts w:asciiTheme="minorHAnsi" w:hAnsiTheme="minorHAnsi" w:cstheme="minorHAnsi"/>
        </w:rPr>
        <w:t> </w:t>
      </w:r>
    </w:p>
    <w:p w:rsidRPr="00231E7B" w:rsidR="00231E7B" w:rsidP="00231E7B" w:rsidRDefault="00231E7B" w14:paraId="47B1D4DF" w14:textId="77777777">
      <w:pPr>
        <w:pStyle w:val="paragraph"/>
        <w:spacing w:before="0" w:beforeAutospacing="0" w:after="0" w:afterAutospacing="0"/>
        <w:textAlignment w:val="baseline"/>
        <w:rPr>
          <w:rFonts w:asciiTheme="minorHAnsi" w:hAnsiTheme="minorHAnsi" w:cstheme="minorHAnsi"/>
        </w:rPr>
      </w:pPr>
      <w:r w:rsidRPr="00231E7B">
        <w:rPr>
          <w:rStyle w:val="eop"/>
          <w:rFonts w:asciiTheme="minorHAnsi" w:hAnsiTheme="minorHAnsi" w:cstheme="minorHAnsi"/>
        </w:rPr>
        <w:t> </w:t>
      </w:r>
    </w:p>
    <w:p w:rsidRPr="00231E7B" w:rsidR="00231E7B" w:rsidP="00231E7B" w:rsidRDefault="00231E7B" w14:paraId="0C4056CA" w14:textId="77777777">
      <w:pPr>
        <w:pStyle w:val="paragraph"/>
        <w:spacing w:before="0" w:beforeAutospacing="0" w:after="0" w:afterAutospacing="0"/>
        <w:textAlignment w:val="baseline"/>
        <w:rPr>
          <w:rFonts w:asciiTheme="minorHAnsi" w:hAnsiTheme="minorHAnsi" w:cstheme="minorHAnsi"/>
        </w:rPr>
      </w:pPr>
      <w:r w:rsidRPr="00231E7B">
        <w:rPr>
          <w:rStyle w:val="normaltextrun"/>
          <w:rFonts w:asciiTheme="minorHAnsi" w:hAnsiTheme="minorHAnsi" w:cstheme="minorHAnsi"/>
          <w:lang w:val="en-US"/>
        </w:rPr>
        <w:t xml:space="preserve">   The moment a vacancy is declared, a ministry position or CDM position is created, or a community of faith enters into shared ministry are times in which the pastoral charge and the </w:t>
      </w:r>
      <w:r w:rsidRPr="00231E7B">
        <w:rPr>
          <w:rStyle w:val="normaltextrun"/>
          <w:rFonts w:asciiTheme="minorHAnsi" w:hAnsiTheme="minorHAnsi" w:cstheme="minorHAnsi"/>
          <w:lang w:val="en-US"/>
        </w:rPr>
        <w:t>regional council Human Resources Commission have a close working relationship.   This moment opens up an opportunity to resource and equip the pastoral charge(s) for a healthy pastoral relationship through the Ministry and Personnel Committee.</w:t>
      </w:r>
      <w:r w:rsidRPr="00231E7B">
        <w:rPr>
          <w:rStyle w:val="eop"/>
          <w:rFonts w:asciiTheme="minorHAnsi" w:hAnsiTheme="minorHAnsi" w:cstheme="minorHAnsi"/>
        </w:rPr>
        <w:t> </w:t>
      </w:r>
    </w:p>
    <w:p w:rsidRPr="00231E7B" w:rsidR="00231E7B" w:rsidP="00231E7B" w:rsidRDefault="00231E7B" w14:paraId="1B4E4CD1" w14:textId="77777777">
      <w:pPr>
        <w:pStyle w:val="paragraph"/>
        <w:spacing w:before="0" w:beforeAutospacing="0" w:after="0" w:afterAutospacing="0"/>
        <w:textAlignment w:val="baseline"/>
        <w:rPr>
          <w:rFonts w:asciiTheme="minorHAnsi" w:hAnsiTheme="minorHAnsi" w:cstheme="minorHAnsi"/>
        </w:rPr>
      </w:pPr>
      <w:r w:rsidRPr="00231E7B">
        <w:rPr>
          <w:rStyle w:val="eop"/>
          <w:rFonts w:asciiTheme="minorHAnsi" w:hAnsiTheme="minorHAnsi" w:cstheme="minorHAnsi"/>
        </w:rPr>
        <w:t> </w:t>
      </w:r>
    </w:p>
    <w:p w:rsidRPr="00231E7B" w:rsidR="00231E7B" w:rsidP="00231E7B" w:rsidRDefault="00231E7B" w14:paraId="25E5A1B4" w14:textId="77777777">
      <w:pPr>
        <w:pStyle w:val="paragraph"/>
        <w:spacing w:before="0" w:beforeAutospacing="0" w:after="0" w:afterAutospacing="0"/>
        <w:textAlignment w:val="baseline"/>
        <w:rPr>
          <w:rFonts w:asciiTheme="minorHAnsi" w:hAnsiTheme="minorHAnsi" w:cstheme="minorHAnsi"/>
        </w:rPr>
      </w:pPr>
      <w:r w:rsidRPr="00231E7B">
        <w:rPr>
          <w:rStyle w:val="normaltextrun"/>
          <w:rFonts w:asciiTheme="minorHAnsi" w:hAnsiTheme="minorHAnsi" w:cstheme="minorHAnsi"/>
          <w:lang w:val="en-US"/>
        </w:rPr>
        <w:t>    In order to strengthen the work of Ministry and Personnel Committees the Human Resources commission could set a minimum number of members required for an M&amp;P committee and that the M&amp;P attending training in order to proceed with the search process, as well as a requirement for a position description to be categorized as a CDM position.    </w:t>
      </w:r>
      <w:r w:rsidRPr="00231E7B">
        <w:rPr>
          <w:rStyle w:val="eop"/>
          <w:rFonts w:asciiTheme="minorHAnsi" w:hAnsiTheme="minorHAnsi" w:cstheme="minorHAnsi"/>
        </w:rPr>
        <w:t> </w:t>
      </w:r>
    </w:p>
    <w:p w:rsidRPr="00231E7B" w:rsidR="00231E7B" w:rsidP="00231E7B" w:rsidRDefault="00231E7B" w14:paraId="75793D92" w14:textId="77777777">
      <w:pPr>
        <w:pStyle w:val="paragraph"/>
        <w:spacing w:before="0" w:beforeAutospacing="0" w:after="0" w:afterAutospacing="0"/>
        <w:textAlignment w:val="baseline"/>
        <w:rPr>
          <w:rFonts w:asciiTheme="minorHAnsi" w:hAnsiTheme="minorHAnsi" w:cstheme="minorHAnsi"/>
        </w:rPr>
      </w:pPr>
      <w:r w:rsidRPr="00231E7B">
        <w:rPr>
          <w:rStyle w:val="eop"/>
          <w:rFonts w:asciiTheme="minorHAnsi" w:hAnsiTheme="minorHAnsi" w:cstheme="minorHAnsi"/>
        </w:rPr>
        <w:t> </w:t>
      </w:r>
    </w:p>
    <w:p w:rsidRPr="00231E7B" w:rsidR="00231E7B" w:rsidP="00231E7B" w:rsidRDefault="00231E7B" w14:paraId="473BF94F" w14:textId="77777777">
      <w:pPr>
        <w:pStyle w:val="paragraph"/>
        <w:spacing w:before="0" w:beforeAutospacing="0" w:after="0" w:afterAutospacing="0"/>
        <w:textAlignment w:val="baseline"/>
        <w:rPr>
          <w:rFonts w:asciiTheme="minorHAnsi" w:hAnsiTheme="minorHAnsi" w:cstheme="minorHAnsi"/>
        </w:rPr>
      </w:pPr>
      <w:r w:rsidRPr="00231E7B">
        <w:rPr>
          <w:rStyle w:val="normaltextrun"/>
          <w:rFonts w:asciiTheme="minorHAnsi" w:hAnsiTheme="minorHAnsi" w:cstheme="minorHAnsi"/>
          <w:b/>
          <w:bCs/>
          <w:lang w:val="en-US"/>
        </w:rPr>
        <w:t>Motion:  </w:t>
      </w:r>
      <w:r w:rsidRPr="00231E7B">
        <w:rPr>
          <w:rStyle w:val="eop"/>
          <w:rFonts w:asciiTheme="minorHAnsi" w:hAnsiTheme="minorHAnsi" w:cstheme="minorHAnsi"/>
        </w:rPr>
        <w:t> </w:t>
      </w:r>
    </w:p>
    <w:p w:rsidRPr="00231E7B" w:rsidR="00231E7B" w:rsidP="00231E7B" w:rsidRDefault="00231E7B" w14:paraId="62D81B7F" w14:textId="77777777">
      <w:pPr>
        <w:pStyle w:val="paragraph"/>
        <w:spacing w:before="0" w:beforeAutospacing="0" w:after="0" w:afterAutospacing="0"/>
        <w:textAlignment w:val="baseline"/>
        <w:rPr>
          <w:rFonts w:asciiTheme="minorHAnsi" w:hAnsiTheme="minorHAnsi" w:cstheme="minorHAnsi"/>
        </w:rPr>
      </w:pPr>
      <w:r w:rsidRPr="00231E7B">
        <w:rPr>
          <w:rStyle w:val="normaltextrun"/>
          <w:rFonts w:asciiTheme="minorHAnsi" w:hAnsiTheme="minorHAnsi" w:cstheme="minorHAnsi"/>
          <w:lang w:val="en-US"/>
        </w:rPr>
        <w:t>  That the Human Resources Commission of Antler River Watershed/Horseshoe Falls/Western Ontario Waterways Regional Council require all pastoral charges who are:</w:t>
      </w:r>
      <w:r w:rsidRPr="00231E7B">
        <w:rPr>
          <w:rStyle w:val="eop"/>
          <w:rFonts w:asciiTheme="minorHAnsi" w:hAnsiTheme="minorHAnsi" w:cstheme="minorHAnsi"/>
        </w:rPr>
        <w:t> </w:t>
      </w:r>
    </w:p>
    <w:p w:rsidRPr="00231E7B" w:rsidR="00231E7B" w:rsidP="00231E7B" w:rsidRDefault="00231E7B" w14:paraId="17A3C223" w14:textId="77777777">
      <w:pPr>
        <w:pStyle w:val="paragraph"/>
        <w:numPr>
          <w:ilvl w:val="0"/>
          <w:numId w:val="13"/>
        </w:numPr>
        <w:spacing w:before="0" w:beforeAutospacing="0" w:after="0" w:afterAutospacing="0"/>
        <w:ind w:firstLine="0"/>
        <w:textAlignment w:val="baseline"/>
        <w:rPr>
          <w:rFonts w:asciiTheme="minorHAnsi" w:hAnsiTheme="minorHAnsi" w:cstheme="minorHAnsi"/>
        </w:rPr>
      </w:pPr>
      <w:r w:rsidRPr="00231E7B">
        <w:rPr>
          <w:rStyle w:val="normaltextrun"/>
          <w:rFonts w:asciiTheme="minorHAnsi" w:hAnsiTheme="minorHAnsi" w:cstheme="minorHAnsi"/>
          <w:lang w:val="en-US"/>
        </w:rPr>
        <w:t>Declaring a vacancy and beginning the process for search; or</w:t>
      </w:r>
      <w:r w:rsidRPr="00231E7B">
        <w:rPr>
          <w:rStyle w:val="eop"/>
          <w:rFonts w:asciiTheme="minorHAnsi" w:hAnsiTheme="minorHAnsi" w:cstheme="minorHAnsi"/>
        </w:rPr>
        <w:t> </w:t>
      </w:r>
    </w:p>
    <w:p w:rsidRPr="00231E7B" w:rsidR="00231E7B" w:rsidP="00231E7B" w:rsidRDefault="00231E7B" w14:paraId="005B7AE1" w14:textId="77777777">
      <w:pPr>
        <w:pStyle w:val="paragraph"/>
        <w:numPr>
          <w:ilvl w:val="0"/>
          <w:numId w:val="14"/>
        </w:numPr>
        <w:spacing w:before="0" w:beforeAutospacing="0" w:after="0" w:afterAutospacing="0"/>
        <w:ind w:firstLine="0"/>
        <w:textAlignment w:val="baseline"/>
        <w:rPr>
          <w:rFonts w:asciiTheme="minorHAnsi" w:hAnsiTheme="minorHAnsi" w:cstheme="minorHAnsi"/>
        </w:rPr>
      </w:pPr>
      <w:r w:rsidRPr="00231E7B">
        <w:rPr>
          <w:rStyle w:val="normaltextrun"/>
          <w:rFonts w:asciiTheme="minorHAnsi" w:hAnsiTheme="minorHAnsi" w:cstheme="minorHAnsi"/>
          <w:lang w:val="en-US"/>
        </w:rPr>
        <w:t>Requesting categorization of a Congregational Designated Ministry Position; or</w:t>
      </w:r>
      <w:r w:rsidRPr="00231E7B">
        <w:rPr>
          <w:rStyle w:val="eop"/>
          <w:rFonts w:asciiTheme="minorHAnsi" w:hAnsiTheme="minorHAnsi" w:cstheme="minorHAnsi"/>
        </w:rPr>
        <w:t> </w:t>
      </w:r>
    </w:p>
    <w:p w:rsidRPr="00231E7B" w:rsidR="00231E7B" w:rsidP="00231E7B" w:rsidRDefault="00231E7B" w14:paraId="5085CC20" w14:textId="77777777">
      <w:pPr>
        <w:pStyle w:val="paragraph"/>
        <w:numPr>
          <w:ilvl w:val="0"/>
          <w:numId w:val="15"/>
        </w:numPr>
        <w:spacing w:before="0" w:beforeAutospacing="0" w:after="0" w:afterAutospacing="0"/>
        <w:ind w:firstLine="0"/>
        <w:textAlignment w:val="baseline"/>
        <w:rPr>
          <w:rFonts w:asciiTheme="minorHAnsi" w:hAnsiTheme="minorHAnsi" w:cstheme="minorHAnsi"/>
        </w:rPr>
      </w:pPr>
      <w:r w:rsidRPr="00231E7B">
        <w:rPr>
          <w:rStyle w:val="normaltextrun"/>
          <w:rFonts w:asciiTheme="minorHAnsi" w:hAnsiTheme="minorHAnsi" w:cstheme="minorHAnsi"/>
          <w:lang w:val="en-US"/>
        </w:rPr>
        <w:t>Reducing ministry personnel staff and in turn creating a new position description; or</w:t>
      </w:r>
      <w:r w:rsidRPr="00231E7B">
        <w:rPr>
          <w:rStyle w:val="eop"/>
          <w:rFonts w:asciiTheme="minorHAnsi" w:hAnsiTheme="minorHAnsi" w:cstheme="minorHAnsi"/>
        </w:rPr>
        <w:t> </w:t>
      </w:r>
    </w:p>
    <w:p w:rsidRPr="00231E7B" w:rsidR="00231E7B" w:rsidP="00231E7B" w:rsidRDefault="00231E7B" w14:paraId="37F4BEEB" w14:textId="77777777">
      <w:pPr>
        <w:pStyle w:val="paragraph"/>
        <w:numPr>
          <w:ilvl w:val="0"/>
          <w:numId w:val="16"/>
        </w:numPr>
        <w:spacing w:before="0" w:beforeAutospacing="0" w:after="0" w:afterAutospacing="0"/>
        <w:ind w:firstLine="0"/>
        <w:textAlignment w:val="baseline"/>
        <w:rPr>
          <w:rFonts w:asciiTheme="minorHAnsi" w:hAnsiTheme="minorHAnsi" w:cstheme="minorHAnsi"/>
        </w:rPr>
      </w:pPr>
      <w:r w:rsidRPr="00231E7B">
        <w:rPr>
          <w:rStyle w:val="normaltextrun"/>
          <w:rFonts w:asciiTheme="minorHAnsi" w:hAnsiTheme="minorHAnsi" w:cstheme="minorHAnsi"/>
          <w:lang w:val="en-US"/>
        </w:rPr>
        <w:t>Entering into a collaborative agreement wherein a minister at one pastoral charge will be serving at another church;</w:t>
      </w:r>
      <w:r w:rsidRPr="00231E7B">
        <w:rPr>
          <w:rStyle w:val="eop"/>
          <w:rFonts w:asciiTheme="minorHAnsi" w:hAnsiTheme="minorHAnsi" w:cstheme="minorHAnsi"/>
        </w:rPr>
        <w:t> </w:t>
      </w:r>
    </w:p>
    <w:p w:rsidRPr="00231E7B" w:rsidR="00231E7B" w:rsidP="00231E7B" w:rsidRDefault="00231E7B" w14:paraId="434D16B0" w14:textId="77777777">
      <w:pPr>
        <w:pStyle w:val="paragraph"/>
        <w:spacing w:before="0" w:beforeAutospacing="0" w:after="0" w:afterAutospacing="0"/>
        <w:textAlignment w:val="baseline"/>
        <w:rPr>
          <w:rFonts w:asciiTheme="minorHAnsi" w:hAnsiTheme="minorHAnsi" w:cstheme="minorHAnsi"/>
        </w:rPr>
      </w:pPr>
      <w:r w:rsidRPr="00231E7B">
        <w:rPr>
          <w:rStyle w:val="eop"/>
          <w:rFonts w:asciiTheme="minorHAnsi" w:hAnsiTheme="minorHAnsi" w:cstheme="minorHAnsi"/>
        </w:rPr>
        <w:t> </w:t>
      </w:r>
    </w:p>
    <w:p w:rsidRPr="00231E7B" w:rsidR="00231E7B" w:rsidP="00231E7B" w:rsidRDefault="00231E7B" w14:paraId="7F6C2531" w14:textId="77777777">
      <w:pPr>
        <w:pStyle w:val="paragraph"/>
        <w:spacing w:before="0" w:beforeAutospacing="0" w:after="0" w:afterAutospacing="0"/>
        <w:textAlignment w:val="baseline"/>
        <w:rPr>
          <w:rFonts w:asciiTheme="minorHAnsi" w:hAnsiTheme="minorHAnsi" w:cstheme="minorHAnsi"/>
        </w:rPr>
      </w:pPr>
      <w:r w:rsidRPr="00231E7B">
        <w:rPr>
          <w:rStyle w:val="normaltextrun"/>
          <w:rFonts w:asciiTheme="minorHAnsi" w:hAnsiTheme="minorHAnsi" w:cstheme="minorHAnsi"/>
          <w:lang w:val="en-US"/>
        </w:rPr>
        <w:t>would be required </w:t>
      </w:r>
      <w:r w:rsidRPr="00231E7B">
        <w:rPr>
          <w:rStyle w:val="eop"/>
          <w:rFonts w:asciiTheme="minorHAnsi" w:hAnsiTheme="minorHAnsi" w:cstheme="minorHAnsi"/>
        </w:rPr>
        <w:t> </w:t>
      </w:r>
    </w:p>
    <w:p w:rsidRPr="00231E7B" w:rsidR="00231E7B" w:rsidP="00231E7B" w:rsidRDefault="00231E7B" w14:paraId="72DBBF09" w14:textId="77777777">
      <w:pPr>
        <w:pStyle w:val="paragraph"/>
        <w:numPr>
          <w:ilvl w:val="0"/>
          <w:numId w:val="17"/>
        </w:numPr>
        <w:spacing w:before="0" w:beforeAutospacing="0" w:after="0" w:afterAutospacing="0"/>
        <w:ind w:left="360" w:firstLine="0"/>
        <w:textAlignment w:val="baseline"/>
        <w:rPr>
          <w:rFonts w:asciiTheme="minorHAnsi" w:hAnsiTheme="minorHAnsi" w:cstheme="minorHAnsi"/>
        </w:rPr>
      </w:pPr>
      <w:r w:rsidRPr="00231E7B">
        <w:rPr>
          <w:rStyle w:val="normaltextrun"/>
          <w:rFonts w:asciiTheme="minorHAnsi" w:hAnsiTheme="minorHAnsi" w:cstheme="minorHAnsi"/>
          <w:lang w:val="en-US"/>
        </w:rPr>
        <w:t>To have a Ministry and Personnel Committee Membership of at least 3 active members (as noted in the M&amp;P handbook the ideal number being 3-7) who meet the requirements of the M&amp;P handbook.</w:t>
      </w:r>
      <w:r w:rsidRPr="00231E7B">
        <w:rPr>
          <w:rStyle w:val="eop"/>
          <w:rFonts w:asciiTheme="minorHAnsi" w:hAnsiTheme="minorHAnsi" w:cstheme="minorHAnsi"/>
        </w:rPr>
        <w:t> </w:t>
      </w:r>
    </w:p>
    <w:p w:rsidRPr="00231E7B" w:rsidR="00231E7B" w:rsidP="00231E7B" w:rsidRDefault="00231E7B" w14:paraId="733CAE62" w14:textId="77777777">
      <w:pPr>
        <w:pStyle w:val="paragraph"/>
        <w:spacing w:before="0" w:beforeAutospacing="0" w:after="0" w:afterAutospacing="0"/>
        <w:textAlignment w:val="baseline"/>
        <w:rPr>
          <w:rFonts w:asciiTheme="minorHAnsi" w:hAnsiTheme="minorHAnsi" w:cstheme="minorHAnsi"/>
        </w:rPr>
      </w:pPr>
      <w:r w:rsidRPr="00231E7B">
        <w:rPr>
          <w:rStyle w:val="eop"/>
          <w:rFonts w:asciiTheme="minorHAnsi" w:hAnsiTheme="minorHAnsi" w:cstheme="minorHAnsi"/>
        </w:rPr>
        <w:t> </w:t>
      </w:r>
    </w:p>
    <w:p w:rsidRPr="00231E7B" w:rsidR="00231E7B" w:rsidP="00231E7B" w:rsidRDefault="00231E7B" w14:paraId="5BD64D13" w14:textId="77777777">
      <w:pPr>
        <w:pStyle w:val="paragraph"/>
        <w:numPr>
          <w:ilvl w:val="0"/>
          <w:numId w:val="18"/>
        </w:numPr>
        <w:spacing w:before="0" w:beforeAutospacing="0" w:after="0" w:afterAutospacing="0"/>
        <w:ind w:left="360" w:firstLine="0"/>
        <w:textAlignment w:val="baseline"/>
        <w:rPr>
          <w:rStyle w:val="normaltextrun"/>
          <w:rFonts w:asciiTheme="minorHAnsi" w:hAnsiTheme="minorHAnsi" w:cstheme="minorHAnsi"/>
        </w:rPr>
      </w:pPr>
      <w:r w:rsidRPr="00231E7B">
        <w:rPr>
          <w:rStyle w:val="normaltextrun"/>
          <w:rFonts w:asciiTheme="minorHAnsi" w:hAnsiTheme="minorHAnsi" w:cstheme="minorHAnsi"/>
          <w:lang w:val="en-US"/>
        </w:rPr>
        <w:t>the Ministry and Personnel Committee attend a M&amp;P training event if they have not previously done so in the last 12 months.</w:t>
      </w:r>
    </w:p>
    <w:p w:rsidRPr="00231E7B" w:rsidR="00231E7B" w:rsidP="00231E7B" w:rsidRDefault="00231E7B" w14:paraId="0BD70D81" w14:textId="77777777">
      <w:pPr>
        <w:pStyle w:val="paragraph"/>
        <w:spacing w:before="0" w:beforeAutospacing="0" w:after="0" w:afterAutospacing="0"/>
        <w:ind w:left="360"/>
        <w:textAlignment w:val="baseline"/>
        <w:rPr>
          <w:rStyle w:val="normaltextrun"/>
          <w:rFonts w:asciiTheme="minorHAnsi" w:hAnsiTheme="minorHAnsi" w:cstheme="minorHAnsi"/>
          <w:lang w:val="en-US"/>
        </w:rPr>
      </w:pPr>
    </w:p>
    <w:p w:rsidRPr="00231E7B" w:rsidR="00231E7B" w:rsidP="00231E7B" w:rsidRDefault="00231E7B" w14:paraId="542DD738" w14:textId="77777777">
      <w:pPr>
        <w:pStyle w:val="paragraph"/>
        <w:spacing w:before="0" w:beforeAutospacing="0" w:after="0" w:afterAutospacing="0"/>
        <w:textAlignment w:val="baseline"/>
        <w:rPr>
          <w:rFonts w:asciiTheme="minorHAnsi" w:hAnsiTheme="minorHAnsi" w:cstheme="minorHAnsi"/>
          <w:b/>
        </w:rPr>
      </w:pPr>
      <w:r w:rsidRPr="00231E7B">
        <w:rPr>
          <w:rStyle w:val="normaltextrun"/>
          <w:rFonts w:asciiTheme="minorHAnsi" w:hAnsiTheme="minorHAnsi" w:cstheme="minorHAnsi"/>
          <w:lang w:val="en-US"/>
        </w:rPr>
        <w:t>  </w:t>
      </w:r>
      <w:r w:rsidRPr="00231E7B">
        <w:rPr>
          <w:rStyle w:val="eop"/>
          <w:rFonts w:asciiTheme="minorHAnsi" w:hAnsiTheme="minorHAnsi" w:cstheme="minorHAnsi"/>
        </w:rPr>
        <w:t> </w:t>
      </w:r>
      <w:r w:rsidRPr="00231E7B">
        <w:rPr>
          <w:rStyle w:val="eop"/>
          <w:rFonts w:asciiTheme="minorHAnsi" w:hAnsiTheme="minorHAnsi" w:cstheme="minorHAnsi"/>
          <w:b/>
        </w:rPr>
        <w:t> AGREED by CONSENSUS</w:t>
      </w:r>
    </w:p>
    <w:p w:rsidRPr="00231E7B" w:rsidR="00231E7B" w:rsidP="00231E7B" w:rsidRDefault="00231E7B" w14:paraId="79FAD804" w14:textId="4757BC13">
      <w:pPr>
        <w:pStyle w:val="paragraph"/>
        <w:spacing w:before="0" w:beforeAutospacing="0" w:after="0" w:afterAutospacing="0"/>
        <w:ind w:left="360"/>
        <w:textAlignment w:val="baseline"/>
        <w:rPr>
          <w:rFonts w:asciiTheme="minorHAnsi" w:hAnsiTheme="minorHAnsi" w:cstheme="minorHAnsi"/>
        </w:rPr>
      </w:pPr>
    </w:p>
    <w:p w:rsidRPr="00231E7B" w:rsidR="00231E7B" w:rsidP="00231E7B" w:rsidRDefault="00231E7B" w14:paraId="108A1B7A" w14:textId="77777777">
      <w:pPr>
        <w:pStyle w:val="ListParagraph"/>
        <w:spacing w:after="120"/>
        <w:ind w:left="2169"/>
        <w:rPr>
          <w:rFonts w:cstheme="minorHAnsi"/>
          <w:sz w:val="24"/>
          <w:szCs w:val="24"/>
        </w:rPr>
      </w:pPr>
    </w:p>
    <w:p w:rsidRPr="00381F68" w:rsidR="0002171E" w:rsidP="00C200D7" w:rsidRDefault="0002171E" w14:paraId="372CAF5E" w14:textId="7DA65283">
      <w:pPr>
        <w:pStyle w:val="ListParagraph"/>
        <w:numPr>
          <w:ilvl w:val="1"/>
          <w:numId w:val="11"/>
        </w:numPr>
        <w:spacing w:after="120"/>
        <w:rPr>
          <w:rFonts w:cstheme="minorHAnsi"/>
          <w:b/>
          <w:sz w:val="24"/>
          <w:szCs w:val="24"/>
          <w:u w:val="single"/>
        </w:rPr>
      </w:pPr>
      <w:r w:rsidRPr="00381F68">
        <w:rPr>
          <w:rFonts w:cstheme="minorHAnsi"/>
          <w:b/>
          <w:sz w:val="24"/>
          <w:szCs w:val="24"/>
          <w:u w:val="single"/>
        </w:rPr>
        <w:t>Con-Ed</w:t>
      </w:r>
    </w:p>
    <w:p w:rsidRPr="00231E7B" w:rsidR="00231E7B" w:rsidP="00231E7B" w:rsidRDefault="00231E7B" w14:paraId="6DAE84C4" w14:textId="77777777">
      <w:pPr>
        <w:pStyle w:val="paragraph"/>
        <w:spacing w:before="0" w:beforeAutospacing="0" w:after="0" w:afterAutospacing="0"/>
        <w:textAlignment w:val="baseline"/>
        <w:rPr>
          <w:rFonts w:asciiTheme="minorHAnsi" w:hAnsiTheme="minorHAnsi" w:cstheme="minorHAnsi"/>
        </w:rPr>
      </w:pPr>
      <w:r w:rsidRPr="00231E7B">
        <w:rPr>
          <w:rStyle w:val="normaltextrun"/>
          <w:rFonts w:asciiTheme="minorHAnsi" w:hAnsiTheme="minorHAnsi" w:cstheme="minorHAnsi"/>
          <w:b/>
          <w:bCs/>
          <w:lang w:val="en-US"/>
        </w:rPr>
        <w:t>Proposal:  Supporting Ministry Personnel through a Workshop on Ministering to those with Dementia.  </w:t>
      </w:r>
      <w:r w:rsidRPr="00231E7B">
        <w:rPr>
          <w:rStyle w:val="eop"/>
          <w:rFonts w:asciiTheme="minorHAnsi" w:hAnsiTheme="minorHAnsi" w:cstheme="minorHAnsi"/>
        </w:rPr>
        <w:t> </w:t>
      </w:r>
    </w:p>
    <w:p w:rsidRPr="00231E7B" w:rsidR="00231E7B" w:rsidP="00231E7B" w:rsidRDefault="00231E7B" w14:paraId="5B28405F" w14:textId="77777777">
      <w:pPr>
        <w:pStyle w:val="paragraph"/>
        <w:spacing w:before="0" w:beforeAutospacing="0" w:after="0" w:afterAutospacing="0"/>
        <w:textAlignment w:val="baseline"/>
        <w:rPr>
          <w:rFonts w:asciiTheme="minorHAnsi" w:hAnsiTheme="minorHAnsi" w:cstheme="minorHAnsi"/>
        </w:rPr>
      </w:pPr>
      <w:r w:rsidRPr="00231E7B">
        <w:rPr>
          <w:rStyle w:val="eop"/>
          <w:rFonts w:asciiTheme="minorHAnsi" w:hAnsiTheme="minorHAnsi" w:cstheme="minorHAnsi"/>
        </w:rPr>
        <w:t> </w:t>
      </w:r>
    </w:p>
    <w:p w:rsidRPr="00231E7B" w:rsidR="00231E7B" w:rsidP="00231E7B" w:rsidRDefault="00231E7B" w14:paraId="323A6F61" w14:textId="77777777">
      <w:pPr>
        <w:pStyle w:val="paragraph"/>
        <w:spacing w:before="0" w:beforeAutospacing="0" w:after="0" w:afterAutospacing="0"/>
        <w:textAlignment w:val="baseline"/>
        <w:rPr>
          <w:rFonts w:asciiTheme="minorHAnsi" w:hAnsiTheme="minorHAnsi" w:cstheme="minorHAnsi"/>
        </w:rPr>
      </w:pPr>
      <w:r w:rsidRPr="00231E7B">
        <w:rPr>
          <w:rStyle w:val="normaltextrun"/>
          <w:rFonts w:asciiTheme="minorHAnsi" w:hAnsiTheme="minorHAnsi" w:cstheme="minorHAnsi"/>
          <w:lang w:val="en-US"/>
        </w:rPr>
        <w:t>Background:</w:t>
      </w:r>
      <w:r w:rsidRPr="00231E7B">
        <w:rPr>
          <w:rStyle w:val="eop"/>
          <w:rFonts w:asciiTheme="minorHAnsi" w:hAnsiTheme="minorHAnsi" w:cstheme="minorHAnsi"/>
        </w:rPr>
        <w:t> </w:t>
      </w:r>
    </w:p>
    <w:p w:rsidRPr="00231E7B" w:rsidR="00231E7B" w:rsidP="00231E7B" w:rsidRDefault="00231E7B" w14:paraId="06CFA12D" w14:textId="77777777">
      <w:pPr>
        <w:pStyle w:val="paragraph"/>
        <w:spacing w:before="0" w:beforeAutospacing="0" w:after="0" w:afterAutospacing="0"/>
        <w:textAlignment w:val="baseline"/>
        <w:rPr>
          <w:rFonts w:asciiTheme="minorHAnsi" w:hAnsiTheme="minorHAnsi" w:cstheme="minorHAnsi"/>
        </w:rPr>
      </w:pPr>
      <w:r w:rsidRPr="00231E7B">
        <w:rPr>
          <w:rStyle w:val="normaltextrun"/>
          <w:rFonts w:asciiTheme="minorHAnsi" w:hAnsiTheme="minorHAnsi" w:cstheme="minorHAnsi"/>
          <w:lang w:val="en-US"/>
        </w:rPr>
        <w:t>Janet Kennedy, United Church minister, is serving as chaplain in a long-term care home has offered to provide an education event for ministry personnel around the theme of ministry with people who have dementia.   The conversation is at the initial offer phase as Janet has been exploring how she shares her experience in chaplaincy with other ministers.</w:t>
      </w:r>
      <w:r w:rsidRPr="00231E7B">
        <w:rPr>
          <w:rStyle w:val="eop"/>
          <w:rFonts w:asciiTheme="minorHAnsi" w:hAnsiTheme="minorHAnsi" w:cstheme="minorHAnsi"/>
        </w:rPr>
        <w:t> </w:t>
      </w:r>
    </w:p>
    <w:p w:rsidRPr="00231E7B" w:rsidR="00231E7B" w:rsidP="00231E7B" w:rsidRDefault="00231E7B" w14:paraId="6666F304" w14:textId="77777777">
      <w:pPr>
        <w:pStyle w:val="paragraph"/>
        <w:spacing w:before="0" w:beforeAutospacing="0" w:after="0" w:afterAutospacing="0"/>
        <w:textAlignment w:val="baseline"/>
        <w:rPr>
          <w:rFonts w:asciiTheme="minorHAnsi" w:hAnsiTheme="minorHAnsi" w:cstheme="minorHAnsi"/>
        </w:rPr>
      </w:pPr>
      <w:r w:rsidRPr="00231E7B">
        <w:rPr>
          <w:rStyle w:val="eop"/>
          <w:rFonts w:asciiTheme="minorHAnsi" w:hAnsiTheme="minorHAnsi" w:cstheme="minorHAnsi"/>
        </w:rPr>
        <w:t> </w:t>
      </w:r>
    </w:p>
    <w:p w:rsidRPr="00231E7B" w:rsidR="00231E7B" w:rsidP="00231E7B" w:rsidRDefault="00231E7B" w14:paraId="1685DF16" w14:textId="77777777">
      <w:pPr>
        <w:pStyle w:val="paragraph"/>
        <w:spacing w:before="0" w:beforeAutospacing="0" w:after="0" w:afterAutospacing="0"/>
        <w:textAlignment w:val="baseline"/>
        <w:rPr>
          <w:rFonts w:asciiTheme="minorHAnsi" w:hAnsiTheme="minorHAnsi" w:cstheme="minorHAnsi"/>
        </w:rPr>
      </w:pPr>
      <w:r w:rsidRPr="00231E7B">
        <w:rPr>
          <w:rStyle w:val="normaltextrun"/>
          <w:rFonts w:asciiTheme="minorHAnsi" w:hAnsiTheme="minorHAnsi" w:cstheme="minorHAnsi"/>
          <w:lang w:val="en-US"/>
        </w:rPr>
        <w:t>The regional council helps support health, joy, and excellence for ministry personnel.</w:t>
      </w:r>
      <w:r w:rsidRPr="00231E7B">
        <w:rPr>
          <w:rStyle w:val="eop"/>
          <w:rFonts w:asciiTheme="minorHAnsi" w:hAnsiTheme="minorHAnsi" w:cstheme="minorHAnsi"/>
        </w:rPr>
        <w:t> </w:t>
      </w:r>
    </w:p>
    <w:p w:rsidRPr="00231E7B" w:rsidR="00231E7B" w:rsidP="00231E7B" w:rsidRDefault="00231E7B" w14:paraId="28CC016C" w14:textId="77777777">
      <w:pPr>
        <w:pStyle w:val="paragraph"/>
        <w:spacing w:before="0" w:beforeAutospacing="0" w:after="0" w:afterAutospacing="0"/>
        <w:textAlignment w:val="baseline"/>
        <w:rPr>
          <w:rFonts w:asciiTheme="minorHAnsi" w:hAnsiTheme="minorHAnsi" w:cstheme="minorHAnsi"/>
        </w:rPr>
      </w:pPr>
      <w:r w:rsidRPr="00231E7B">
        <w:rPr>
          <w:rStyle w:val="eop"/>
          <w:rFonts w:asciiTheme="minorHAnsi" w:hAnsiTheme="minorHAnsi" w:cstheme="minorHAnsi"/>
        </w:rPr>
        <w:t> </w:t>
      </w:r>
    </w:p>
    <w:p w:rsidRPr="00231E7B" w:rsidR="00231E7B" w:rsidP="00231E7B" w:rsidRDefault="00231E7B" w14:paraId="355F4914" w14:textId="77777777">
      <w:pPr>
        <w:pStyle w:val="paragraph"/>
        <w:spacing w:before="0" w:beforeAutospacing="0" w:after="0" w:afterAutospacing="0"/>
        <w:textAlignment w:val="baseline"/>
        <w:rPr>
          <w:rFonts w:asciiTheme="minorHAnsi" w:hAnsiTheme="minorHAnsi" w:cstheme="minorHAnsi"/>
        </w:rPr>
      </w:pPr>
      <w:r w:rsidRPr="00231E7B">
        <w:rPr>
          <w:rStyle w:val="normaltextrun"/>
          <w:rFonts w:asciiTheme="minorHAnsi" w:hAnsiTheme="minorHAnsi" w:cstheme="minorHAnsi"/>
          <w:lang w:val="en-US"/>
        </w:rPr>
        <w:t>How the Human Resources Commission might help:  </w:t>
      </w:r>
      <w:r w:rsidRPr="00231E7B">
        <w:rPr>
          <w:rStyle w:val="eop"/>
          <w:rFonts w:asciiTheme="minorHAnsi" w:hAnsiTheme="minorHAnsi" w:cstheme="minorHAnsi"/>
        </w:rPr>
        <w:t> </w:t>
      </w:r>
    </w:p>
    <w:p w:rsidRPr="00231E7B" w:rsidR="00231E7B" w:rsidP="00231E7B" w:rsidRDefault="00231E7B" w14:paraId="23834AA0" w14:textId="77777777">
      <w:pPr>
        <w:pStyle w:val="paragraph"/>
        <w:numPr>
          <w:ilvl w:val="0"/>
          <w:numId w:val="19"/>
        </w:numPr>
        <w:spacing w:before="0" w:beforeAutospacing="0" w:after="0" w:afterAutospacing="0"/>
        <w:ind w:left="360" w:firstLine="0"/>
        <w:textAlignment w:val="baseline"/>
        <w:rPr>
          <w:rFonts w:asciiTheme="minorHAnsi" w:hAnsiTheme="minorHAnsi" w:cstheme="minorHAnsi"/>
        </w:rPr>
      </w:pPr>
      <w:r w:rsidRPr="00231E7B">
        <w:rPr>
          <w:rStyle w:val="normaltextrun"/>
          <w:rFonts w:asciiTheme="minorHAnsi" w:hAnsiTheme="minorHAnsi" w:cstheme="minorHAnsi"/>
          <w:lang w:val="en-US"/>
        </w:rPr>
        <w:t>The Human Resources Commission of Western Ontario Waterways could accept Janet Kennedy’s offer to provide a workshop </w:t>
      </w:r>
      <w:r w:rsidRPr="00231E7B">
        <w:rPr>
          <w:rStyle w:val="eop"/>
          <w:rFonts w:asciiTheme="minorHAnsi" w:hAnsiTheme="minorHAnsi" w:cstheme="minorHAnsi"/>
        </w:rPr>
        <w:t> </w:t>
      </w:r>
    </w:p>
    <w:p w:rsidRPr="00231E7B" w:rsidR="00231E7B" w:rsidP="00231E7B" w:rsidRDefault="00231E7B" w14:paraId="7ED2A51A" w14:textId="77777777">
      <w:pPr>
        <w:pStyle w:val="paragraph"/>
        <w:numPr>
          <w:ilvl w:val="0"/>
          <w:numId w:val="20"/>
        </w:numPr>
        <w:spacing w:before="0" w:beforeAutospacing="0" w:after="0" w:afterAutospacing="0"/>
        <w:ind w:left="360" w:firstLine="0"/>
        <w:textAlignment w:val="baseline"/>
        <w:rPr>
          <w:rFonts w:asciiTheme="minorHAnsi" w:hAnsiTheme="minorHAnsi" w:cstheme="minorHAnsi"/>
        </w:rPr>
      </w:pPr>
      <w:r w:rsidRPr="00231E7B">
        <w:rPr>
          <w:rStyle w:val="normaltextrun"/>
          <w:rFonts w:asciiTheme="minorHAnsi" w:hAnsiTheme="minorHAnsi" w:cstheme="minorHAnsi"/>
          <w:lang w:val="en-US"/>
        </w:rPr>
        <w:t xml:space="preserve">Offer the visiting </w:t>
      </w:r>
      <w:proofErr w:type="gramStart"/>
      <w:r w:rsidRPr="00231E7B">
        <w:rPr>
          <w:rStyle w:val="normaltextrun"/>
          <w:rFonts w:asciiTheme="minorHAnsi" w:hAnsiTheme="minorHAnsi" w:cstheme="minorHAnsi"/>
          <w:lang w:val="en-US"/>
        </w:rPr>
        <w:t>ministers</w:t>
      </w:r>
      <w:proofErr w:type="gramEnd"/>
      <w:r w:rsidRPr="00231E7B">
        <w:rPr>
          <w:rStyle w:val="normaltextrun"/>
          <w:rFonts w:asciiTheme="minorHAnsi" w:hAnsiTheme="minorHAnsi" w:cstheme="minorHAnsi"/>
          <w:lang w:val="en-US"/>
        </w:rPr>
        <w:t xml:space="preserve"> rate for the session.</w:t>
      </w:r>
      <w:r w:rsidRPr="00231E7B">
        <w:rPr>
          <w:rStyle w:val="eop"/>
          <w:rFonts w:asciiTheme="minorHAnsi" w:hAnsiTheme="minorHAnsi" w:cstheme="minorHAnsi"/>
        </w:rPr>
        <w:t> </w:t>
      </w:r>
    </w:p>
    <w:p w:rsidRPr="00231E7B" w:rsidR="00231E7B" w:rsidP="00231E7B" w:rsidRDefault="00231E7B" w14:paraId="7214D37F" w14:textId="77777777">
      <w:pPr>
        <w:pStyle w:val="paragraph"/>
        <w:numPr>
          <w:ilvl w:val="0"/>
          <w:numId w:val="21"/>
        </w:numPr>
        <w:spacing w:before="0" w:beforeAutospacing="0" w:after="0" w:afterAutospacing="0"/>
        <w:ind w:left="360" w:firstLine="0"/>
        <w:textAlignment w:val="baseline"/>
        <w:rPr>
          <w:rFonts w:asciiTheme="minorHAnsi" w:hAnsiTheme="minorHAnsi" w:cstheme="minorHAnsi"/>
        </w:rPr>
      </w:pPr>
      <w:r w:rsidRPr="00231E7B">
        <w:rPr>
          <w:rStyle w:val="normaltextrun"/>
          <w:rFonts w:asciiTheme="minorHAnsi" w:hAnsiTheme="minorHAnsi" w:cstheme="minorHAnsi"/>
          <w:lang w:val="en-US"/>
        </w:rPr>
        <w:t>The workshop could be shared with Antler River Watershed (Horseshoe Falls is hosting the workshop on their own).</w:t>
      </w:r>
      <w:r w:rsidRPr="00231E7B">
        <w:rPr>
          <w:rStyle w:val="eop"/>
          <w:rFonts w:asciiTheme="minorHAnsi" w:hAnsiTheme="minorHAnsi" w:cstheme="minorHAnsi"/>
        </w:rPr>
        <w:t> </w:t>
      </w:r>
    </w:p>
    <w:p w:rsidRPr="00231E7B" w:rsidR="00BE696F" w:rsidP="006B7159" w:rsidRDefault="00F374EB" w14:paraId="3E937EEA" w14:textId="3D38BEA3">
      <w:pPr>
        <w:spacing w:after="120"/>
        <w:ind w:left="360"/>
        <w:rPr>
          <w:rFonts w:cstheme="minorHAnsi"/>
          <w:sz w:val="24"/>
          <w:szCs w:val="24"/>
        </w:rPr>
      </w:pPr>
      <w:r>
        <w:rPr>
          <w:rFonts w:cstheme="minorHAnsi"/>
          <w:b/>
          <w:bCs/>
          <w:sz w:val="24"/>
          <w:szCs w:val="24"/>
        </w:rPr>
        <w:br/>
      </w:r>
      <w:bookmarkStart w:name="_GoBack" w:id="2"/>
      <w:bookmarkEnd w:id="2"/>
      <w:r w:rsidRPr="00231E7B" w:rsidR="00177D11">
        <w:rPr>
          <w:rFonts w:cstheme="minorHAnsi"/>
          <w:b/>
          <w:bCs/>
          <w:sz w:val="24"/>
          <w:szCs w:val="24"/>
        </w:rPr>
        <w:t>Liaison</w:t>
      </w:r>
      <w:r w:rsidRPr="00231E7B" w:rsidR="00B8182E">
        <w:rPr>
          <w:rFonts w:cstheme="minorHAnsi"/>
          <w:b/>
          <w:bCs/>
          <w:sz w:val="24"/>
          <w:szCs w:val="24"/>
        </w:rPr>
        <w:t xml:space="preserve"> co-ordinator </w:t>
      </w:r>
      <w:r w:rsidRPr="00231E7B" w:rsidR="00177D11">
        <w:rPr>
          <w:rFonts w:cstheme="minorHAnsi"/>
          <w:b/>
          <w:bCs/>
          <w:sz w:val="24"/>
          <w:szCs w:val="24"/>
        </w:rPr>
        <w:t xml:space="preserve"> </w:t>
      </w:r>
      <w:r w:rsidRPr="00231E7B" w:rsidR="00B8182E">
        <w:rPr>
          <w:rFonts w:cstheme="minorHAnsi"/>
          <w:b/>
          <w:bCs/>
          <w:sz w:val="24"/>
          <w:szCs w:val="24"/>
        </w:rPr>
        <w:t xml:space="preserve">– </w:t>
      </w:r>
      <w:r w:rsidRPr="00231E7B" w:rsidR="00B8182E">
        <w:rPr>
          <w:rFonts w:cstheme="minorHAnsi"/>
          <w:sz w:val="24"/>
          <w:szCs w:val="24"/>
        </w:rPr>
        <w:t>Jim Drummond</w:t>
      </w:r>
      <w:r w:rsidRPr="00231E7B" w:rsidR="00BE696F">
        <w:rPr>
          <w:rFonts w:cstheme="minorHAnsi"/>
          <w:sz w:val="24"/>
          <w:szCs w:val="24"/>
        </w:rPr>
        <w:t xml:space="preserve"> </w:t>
      </w:r>
    </w:p>
    <w:p w:rsidRPr="00231E7B" w:rsidR="00E23B3D" w:rsidP="00C200D7" w:rsidRDefault="00D52FD7" w14:paraId="74ECBD97" w14:textId="6C08E9E5">
      <w:pPr>
        <w:pStyle w:val="ListParagraph"/>
        <w:numPr>
          <w:ilvl w:val="0"/>
          <w:numId w:val="9"/>
        </w:numPr>
        <w:spacing w:after="120"/>
        <w:rPr>
          <w:rFonts w:cstheme="minorHAnsi"/>
          <w:sz w:val="24"/>
          <w:szCs w:val="24"/>
        </w:rPr>
      </w:pPr>
      <w:r w:rsidRPr="00231E7B">
        <w:rPr>
          <w:rFonts w:cstheme="minorHAnsi"/>
          <w:sz w:val="24"/>
          <w:szCs w:val="24"/>
        </w:rPr>
        <w:t xml:space="preserve">Refer to Liaison spreadsheet. </w:t>
      </w:r>
    </w:p>
    <w:p w:rsidRPr="00231E7B" w:rsidR="00C200D7" w:rsidP="002236A0" w:rsidRDefault="00C200D7" w14:paraId="3C81F307" w14:textId="77777777">
      <w:pPr>
        <w:pStyle w:val="ListParagraph"/>
        <w:spacing w:after="120"/>
        <w:ind w:left="1449"/>
        <w:rPr>
          <w:rFonts w:cstheme="minorHAnsi"/>
          <w:sz w:val="24"/>
          <w:szCs w:val="24"/>
        </w:rPr>
      </w:pPr>
    </w:p>
    <w:p w:rsidRPr="00231E7B" w:rsidR="00E23B3D" w:rsidP="00C200D7" w:rsidRDefault="00177D11" w14:paraId="1EB34883" w14:textId="7649C31C">
      <w:pPr>
        <w:spacing w:after="120"/>
        <w:ind w:left="360"/>
        <w:rPr>
          <w:rFonts w:cstheme="minorHAnsi"/>
          <w:sz w:val="24"/>
          <w:szCs w:val="24"/>
        </w:rPr>
      </w:pPr>
      <w:r w:rsidRPr="00231E7B">
        <w:rPr>
          <w:rFonts w:cstheme="minorHAnsi"/>
          <w:b/>
          <w:bCs/>
          <w:sz w:val="24"/>
          <w:szCs w:val="24"/>
        </w:rPr>
        <w:t>Licensed Lay Worship Leader Resource Team</w:t>
      </w:r>
      <w:r w:rsidRPr="00231E7B">
        <w:rPr>
          <w:rFonts w:cstheme="minorHAnsi"/>
          <w:sz w:val="24"/>
          <w:szCs w:val="24"/>
        </w:rPr>
        <w:t xml:space="preserve">: Mary Anne </w:t>
      </w:r>
      <w:proofErr w:type="spellStart"/>
      <w:r w:rsidRPr="00231E7B">
        <w:rPr>
          <w:rFonts w:cstheme="minorHAnsi"/>
          <w:sz w:val="24"/>
          <w:szCs w:val="24"/>
        </w:rPr>
        <w:t>Silverthorn</w:t>
      </w:r>
      <w:proofErr w:type="spellEnd"/>
    </w:p>
    <w:p w:rsidRPr="00231E7B" w:rsidR="0016579D" w:rsidP="00C200D7" w:rsidRDefault="00177D11" w14:paraId="1A469028" w14:textId="611AFFF3">
      <w:pPr>
        <w:spacing w:after="120"/>
        <w:ind w:left="360"/>
        <w:rPr>
          <w:rFonts w:cstheme="minorHAnsi"/>
          <w:sz w:val="24"/>
          <w:szCs w:val="24"/>
        </w:rPr>
      </w:pPr>
      <w:r w:rsidRPr="00231E7B">
        <w:rPr>
          <w:rFonts w:cstheme="minorHAnsi"/>
          <w:b/>
          <w:bCs/>
          <w:sz w:val="24"/>
          <w:szCs w:val="24"/>
        </w:rPr>
        <w:t>Executive Committee Re</w:t>
      </w:r>
      <w:r w:rsidRPr="00231E7B" w:rsidR="000F1CD8">
        <w:rPr>
          <w:rFonts w:cstheme="minorHAnsi"/>
          <w:b/>
          <w:bCs/>
          <w:sz w:val="24"/>
          <w:szCs w:val="24"/>
        </w:rPr>
        <w:t>presentative</w:t>
      </w:r>
      <w:r w:rsidRPr="00231E7B">
        <w:rPr>
          <w:rFonts w:cstheme="minorHAnsi"/>
          <w:b/>
          <w:bCs/>
          <w:sz w:val="24"/>
          <w:szCs w:val="24"/>
        </w:rPr>
        <w:t>:</w:t>
      </w:r>
      <w:r w:rsidRPr="00231E7B">
        <w:rPr>
          <w:rFonts w:cstheme="minorHAnsi"/>
          <w:sz w:val="24"/>
          <w:szCs w:val="24"/>
        </w:rPr>
        <w:t xml:space="preserve"> Louise Hall</w:t>
      </w:r>
    </w:p>
    <w:p w:rsidRPr="00231E7B" w:rsidR="0091128C" w:rsidP="0091128C" w:rsidRDefault="00177D11" w14:paraId="7700206C" w14:textId="7A834DA4">
      <w:pPr>
        <w:spacing w:after="120"/>
        <w:ind w:left="360"/>
        <w:rPr>
          <w:rFonts w:eastAsiaTheme="majorEastAsia" w:cstheme="minorHAnsi"/>
          <w:b/>
          <w:sz w:val="24"/>
          <w:szCs w:val="24"/>
        </w:rPr>
      </w:pPr>
      <w:r w:rsidRPr="00231E7B">
        <w:rPr>
          <w:rFonts w:eastAsiaTheme="majorEastAsia" w:cstheme="minorHAnsi"/>
          <w:b/>
          <w:sz w:val="24"/>
          <w:szCs w:val="24"/>
        </w:rPr>
        <w:t>New Business</w:t>
      </w:r>
      <w:r w:rsidRPr="00231E7B" w:rsidR="000F1CD8">
        <w:rPr>
          <w:rFonts w:eastAsiaTheme="majorEastAsia" w:cstheme="minorHAnsi"/>
          <w:b/>
          <w:sz w:val="24"/>
          <w:szCs w:val="24"/>
        </w:rPr>
        <w:t>:</w:t>
      </w:r>
      <w:r w:rsidRPr="00231E7B" w:rsidR="0091128C">
        <w:rPr>
          <w:rFonts w:eastAsiaTheme="majorEastAsia" w:cstheme="minorHAnsi"/>
          <w:b/>
          <w:sz w:val="24"/>
          <w:szCs w:val="24"/>
        </w:rPr>
        <w:t xml:space="preserve"> </w:t>
      </w:r>
    </w:p>
    <w:p w:rsidRPr="00231E7B" w:rsidR="00812830" w:rsidP="006558AE" w:rsidRDefault="00545CEC" w14:paraId="2431732D" w14:textId="58781C4D">
      <w:pPr>
        <w:pStyle w:val="ListParagraph"/>
        <w:numPr>
          <w:ilvl w:val="0"/>
          <w:numId w:val="8"/>
        </w:numPr>
        <w:spacing w:after="120"/>
        <w:ind w:left="851" w:hanging="425"/>
        <w:rPr>
          <w:rFonts w:eastAsiaTheme="majorEastAsia" w:cstheme="minorHAnsi"/>
          <w:bCs/>
          <w:sz w:val="24"/>
          <w:szCs w:val="24"/>
        </w:rPr>
      </w:pPr>
      <w:r w:rsidRPr="00231E7B">
        <w:rPr>
          <w:rFonts w:eastAsiaTheme="majorEastAsia" w:cstheme="minorHAnsi"/>
          <w:bCs/>
          <w:sz w:val="24"/>
          <w:szCs w:val="24"/>
        </w:rPr>
        <w:t xml:space="preserve">Budget 2024 – brainstorming (document in </w:t>
      </w:r>
      <w:r w:rsidRPr="00231E7B" w:rsidR="000938D6">
        <w:rPr>
          <w:rFonts w:eastAsiaTheme="majorEastAsia" w:cstheme="minorHAnsi"/>
          <w:bCs/>
          <w:sz w:val="24"/>
          <w:szCs w:val="24"/>
        </w:rPr>
        <w:t xml:space="preserve">December 2023 </w:t>
      </w:r>
      <w:r w:rsidRPr="00231E7B">
        <w:rPr>
          <w:rFonts w:eastAsiaTheme="majorEastAsia" w:cstheme="minorHAnsi"/>
          <w:bCs/>
          <w:sz w:val="24"/>
          <w:szCs w:val="24"/>
        </w:rPr>
        <w:t>Dropbox folder)</w:t>
      </w:r>
      <w:r w:rsidRPr="00231E7B" w:rsidR="008C572D">
        <w:rPr>
          <w:rFonts w:eastAsiaTheme="majorEastAsia" w:cstheme="minorHAnsi"/>
          <w:bCs/>
          <w:sz w:val="24"/>
          <w:szCs w:val="24"/>
        </w:rPr>
        <w:t xml:space="preserve">.  </w:t>
      </w:r>
      <w:r w:rsidRPr="00231E7B" w:rsidR="008C572D">
        <w:rPr>
          <w:rFonts w:eastAsiaTheme="majorEastAsia" w:cstheme="minorHAnsi"/>
          <w:bCs/>
          <w:i/>
          <w:iCs/>
          <w:sz w:val="24"/>
          <w:szCs w:val="24"/>
        </w:rPr>
        <w:t>Perhaps ideas will come from next topic.</w:t>
      </w:r>
      <w:r w:rsidRPr="00231E7B" w:rsidR="008C572D">
        <w:rPr>
          <w:rFonts w:eastAsiaTheme="majorEastAsia" w:cstheme="minorHAnsi"/>
          <w:bCs/>
          <w:sz w:val="24"/>
          <w:szCs w:val="24"/>
        </w:rPr>
        <w:t xml:space="preserve"> </w:t>
      </w:r>
    </w:p>
    <w:p w:rsidRPr="00231E7B" w:rsidR="00BA5543" w:rsidP="00BA5543" w:rsidRDefault="00BA5543" w14:paraId="1B4BE0A0" w14:textId="77777777">
      <w:pPr>
        <w:pStyle w:val="ListParagraph"/>
        <w:spacing w:after="120"/>
        <w:ind w:left="851"/>
        <w:rPr>
          <w:rFonts w:eastAsiaTheme="majorEastAsia" w:cstheme="minorHAnsi"/>
          <w:bCs/>
          <w:sz w:val="24"/>
          <w:szCs w:val="24"/>
        </w:rPr>
      </w:pPr>
    </w:p>
    <w:p w:rsidRPr="00231E7B" w:rsidR="008D5D06" w:rsidP="00BA5543" w:rsidRDefault="008D5D06" w14:paraId="3A34AB87" w14:textId="77777777">
      <w:pPr>
        <w:pStyle w:val="ListParagraph"/>
        <w:keepNext/>
        <w:keepLines/>
        <w:numPr>
          <w:ilvl w:val="0"/>
          <w:numId w:val="10"/>
        </w:numPr>
        <w:spacing w:after="0" w:line="240" w:lineRule="auto"/>
        <w:outlineLvl w:val="0"/>
        <w:rPr>
          <w:rFonts w:eastAsiaTheme="majorEastAsia" w:cstheme="minorHAnsi"/>
          <w:b/>
          <w:sz w:val="24"/>
          <w:szCs w:val="24"/>
        </w:rPr>
      </w:pPr>
      <w:r w:rsidRPr="00231E7B">
        <w:rPr>
          <w:rFonts w:eastAsiaTheme="majorEastAsia" w:cstheme="minorHAnsi"/>
          <w:b/>
          <w:sz w:val="24"/>
          <w:szCs w:val="24"/>
        </w:rPr>
        <w:t>Consideration for future HRC meetings:</w:t>
      </w:r>
      <w:proofErr w:type="gramStart"/>
      <w:r w:rsidRPr="00231E7B">
        <w:rPr>
          <w:rFonts w:eastAsiaTheme="majorEastAsia" w:cstheme="minorHAnsi"/>
          <w:b/>
          <w:sz w:val="24"/>
          <w:szCs w:val="24"/>
        </w:rPr>
        <w:t xml:space="preserve">   </w:t>
      </w:r>
      <w:r w:rsidRPr="00231E7B">
        <w:rPr>
          <w:rFonts w:eastAsiaTheme="majorEastAsia" w:cstheme="minorHAnsi"/>
          <w:bCs/>
          <w:i/>
          <w:iCs/>
          <w:sz w:val="24"/>
          <w:szCs w:val="24"/>
        </w:rPr>
        <w:t>(</w:t>
      </w:r>
      <w:proofErr w:type="gramEnd"/>
      <w:r w:rsidRPr="00231E7B">
        <w:rPr>
          <w:rFonts w:eastAsiaTheme="majorEastAsia" w:cstheme="minorHAnsi"/>
          <w:bCs/>
          <w:i/>
          <w:iCs/>
          <w:sz w:val="24"/>
          <w:szCs w:val="24"/>
        </w:rPr>
        <w:t>moved to last item on this agenda)</w:t>
      </w:r>
    </w:p>
    <w:p w:rsidRPr="00231E7B" w:rsidR="001E37FB" w:rsidP="00B577D6" w:rsidRDefault="008D5D06" w14:paraId="143D6D02" w14:textId="77777777">
      <w:pPr>
        <w:pStyle w:val="ListParagraph"/>
        <w:keepNext/>
        <w:keepLines/>
        <w:numPr>
          <w:ilvl w:val="0"/>
          <w:numId w:val="4"/>
        </w:numPr>
        <w:spacing w:after="0" w:line="240" w:lineRule="auto"/>
        <w:ind w:left="426" w:firstLine="0"/>
        <w:outlineLvl w:val="0"/>
        <w:rPr>
          <w:rFonts w:eastAsia="Calibri" w:cstheme="minorHAnsi"/>
          <w:b/>
          <w:bCs/>
          <w:sz w:val="24"/>
          <w:szCs w:val="24"/>
          <w:lang w:bidi="he-IL"/>
        </w:rPr>
      </w:pPr>
      <w:r w:rsidRPr="00231E7B">
        <w:rPr>
          <w:rFonts w:eastAsiaTheme="majorEastAsia" w:cstheme="minorHAnsi"/>
          <w:bCs/>
          <w:sz w:val="24"/>
          <w:szCs w:val="24"/>
        </w:rPr>
        <w:t>What is the work or focus of our commission –</w:t>
      </w:r>
      <w:r w:rsidRPr="00231E7B" w:rsidR="00057E04">
        <w:rPr>
          <w:rFonts w:eastAsiaTheme="majorEastAsia" w:cstheme="minorHAnsi"/>
          <w:bCs/>
          <w:sz w:val="24"/>
          <w:szCs w:val="24"/>
        </w:rPr>
        <w:t xml:space="preserve"> </w:t>
      </w:r>
    </w:p>
    <w:p w:rsidRPr="00231E7B" w:rsidR="006558AE" w:rsidP="00B577D6" w:rsidRDefault="001E37FB" w14:paraId="11B5267E" w14:textId="654F702E">
      <w:pPr>
        <w:pStyle w:val="ListParagraph"/>
        <w:keepNext/>
        <w:keepLines/>
        <w:numPr>
          <w:ilvl w:val="0"/>
          <w:numId w:val="4"/>
        </w:numPr>
        <w:spacing w:after="0" w:line="240" w:lineRule="auto"/>
        <w:outlineLvl w:val="0"/>
        <w:rPr>
          <w:rFonts w:eastAsia="Calibri" w:cstheme="minorHAnsi"/>
          <w:b/>
          <w:bCs/>
          <w:sz w:val="24"/>
          <w:szCs w:val="24"/>
          <w:lang w:bidi="he-IL"/>
        </w:rPr>
      </w:pPr>
      <w:r w:rsidRPr="00231E7B">
        <w:rPr>
          <w:rFonts w:eastAsiaTheme="majorEastAsia" w:cstheme="minorHAnsi"/>
          <w:bCs/>
          <w:sz w:val="24"/>
          <w:szCs w:val="24"/>
        </w:rPr>
        <w:t xml:space="preserve">For discussion starter - </w:t>
      </w:r>
      <w:proofErr w:type="spellStart"/>
      <w:r w:rsidRPr="00231E7B" w:rsidR="00057E04">
        <w:rPr>
          <w:rFonts w:eastAsiaTheme="majorEastAsia" w:cstheme="minorHAnsi"/>
          <w:bCs/>
          <w:sz w:val="24"/>
          <w:szCs w:val="24"/>
        </w:rPr>
        <w:t>Micol</w:t>
      </w:r>
      <w:proofErr w:type="spellEnd"/>
      <w:r w:rsidRPr="00231E7B" w:rsidR="00057E04">
        <w:rPr>
          <w:rFonts w:eastAsiaTheme="majorEastAsia" w:cstheme="minorHAnsi"/>
          <w:bCs/>
          <w:sz w:val="24"/>
          <w:szCs w:val="24"/>
        </w:rPr>
        <w:t xml:space="preserve"> has notes from the orientation day gatheing at Lambton </w:t>
      </w:r>
      <w:r w:rsidRPr="00231E7B" w:rsidR="009554A0">
        <w:rPr>
          <w:rFonts w:eastAsiaTheme="majorEastAsia" w:cstheme="minorHAnsi"/>
          <w:bCs/>
          <w:sz w:val="24"/>
          <w:szCs w:val="24"/>
        </w:rPr>
        <w:t>United Church Camp/</w:t>
      </w:r>
      <w:r w:rsidRPr="00231E7B" w:rsidR="00057E04">
        <w:rPr>
          <w:rFonts w:eastAsiaTheme="majorEastAsia" w:cstheme="minorHAnsi"/>
          <w:bCs/>
          <w:sz w:val="24"/>
          <w:szCs w:val="24"/>
        </w:rPr>
        <w:t>Centre</w:t>
      </w:r>
    </w:p>
    <w:p w:rsidRPr="00231E7B" w:rsidR="00177D11" w:rsidP="00231E7B" w:rsidRDefault="00231E7B" w14:paraId="13389004" w14:textId="6C8F0DE2">
      <w:pPr>
        <w:pBdr>
          <w:top w:val="single" w:color="auto" w:sz="4" w:space="1"/>
        </w:pBdr>
        <w:spacing w:before="120" w:after="120"/>
        <w:rPr>
          <w:rFonts w:eastAsia="Calibri" w:cstheme="minorHAnsi"/>
          <w:bCs/>
          <w:sz w:val="24"/>
          <w:szCs w:val="24"/>
          <w:lang w:bidi="he-IL"/>
        </w:rPr>
      </w:pPr>
      <w:r w:rsidRPr="00231E7B">
        <w:rPr>
          <w:rFonts w:eastAsia="Calibri" w:cstheme="minorHAnsi"/>
          <w:b/>
          <w:bCs/>
          <w:sz w:val="24"/>
          <w:szCs w:val="24"/>
          <w:lang w:bidi="he-IL"/>
        </w:rPr>
        <w:br/>
      </w:r>
      <w:r w:rsidRPr="00231E7B" w:rsidR="00177D11">
        <w:rPr>
          <w:rFonts w:eastAsia="Calibri" w:cstheme="minorHAnsi"/>
          <w:b/>
          <w:bCs/>
          <w:sz w:val="24"/>
          <w:szCs w:val="24"/>
          <w:lang w:bidi="he-IL"/>
        </w:rPr>
        <w:t>Next Meeting:</w:t>
      </w:r>
      <w:r w:rsidRPr="00231E7B" w:rsidR="00177D11">
        <w:rPr>
          <w:rFonts w:eastAsia="Calibri" w:cstheme="minorHAnsi"/>
          <w:sz w:val="24"/>
          <w:szCs w:val="24"/>
          <w:lang w:bidi="he-IL"/>
        </w:rPr>
        <w:t xml:space="preserve"> </w:t>
      </w:r>
      <w:sdt>
        <w:sdtPr>
          <w:rPr>
            <w:rFonts w:eastAsia="Calibri" w:cstheme="minorHAnsi"/>
            <w:sz w:val="24"/>
            <w:szCs w:val="24"/>
            <w:lang w:bidi="he-IL"/>
          </w:rPr>
          <w:id w:val="-502899839"/>
          <w:placeholder>
            <w:docPart w:val="30F49563E9294C87A92A7C0E1F7BC932"/>
          </w:placeholder>
          <w:date w:fullDate="2024-03-12T00:00:00Z">
            <w:dateFormat w:val="dddd, MMMM dd, yyyy"/>
            <w:lid w:val="en-US"/>
            <w:storeMappedDataAs w:val="dateTime"/>
            <w:calendar w:val="gregorian"/>
          </w:date>
        </w:sdtPr>
        <w:sdtEndPr/>
        <w:sdtContent>
          <w:r w:rsidRPr="00231E7B" w:rsidR="005B73CC">
            <w:rPr>
              <w:rFonts w:eastAsia="Calibri" w:cstheme="minorHAnsi"/>
              <w:sz w:val="24"/>
              <w:szCs w:val="24"/>
              <w:lang w:val="en-US" w:bidi="he-IL"/>
            </w:rPr>
            <w:t>Tuesday, March 12, 2024</w:t>
          </w:r>
        </w:sdtContent>
      </w:sdt>
      <w:r w:rsidRPr="00231E7B" w:rsidR="00177D11">
        <w:rPr>
          <w:rFonts w:eastAsia="Calibri" w:cstheme="minorHAnsi"/>
          <w:bCs/>
          <w:sz w:val="24"/>
          <w:szCs w:val="24"/>
          <w:lang w:bidi="he-IL"/>
        </w:rPr>
        <w:t xml:space="preserve"> at </w:t>
      </w:r>
      <w:sdt>
        <w:sdtPr>
          <w:rPr>
            <w:rFonts w:eastAsia="Calibri" w:cstheme="minorHAnsi"/>
            <w:b/>
            <w:bCs/>
            <w:sz w:val="24"/>
            <w:szCs w:val="24"/>
            <w:lang w:bidi="he-IL"/>
          </w:rPr>
          <w:id w:val="-1730610536"/>
          <w:placeholder>
            <w:docPart w:val="A604580CC36646E88AF887311C4C936A"/>
          </w:placeholder>
          <w:dropDownList>
            <w:listItem w:value="Choose a time."/>
            <w:listItem w:displayText="9:00 a.m." w:value="9:00 a.m."/>
            <w:listItem w:displayText="10:00 a.m." w:value="10:00 a.m."/>
            <w:listItem w:displayText="11:00 a.m." w:value="11:00 a.m."/>
            <w:listItem w:displayText="1:00 p.m." w:value="1:00 p.m."/>
            <w:listItem w:displayText="2:00 p.m." w:value="2:00 p.m."/>
            <w:listItem w:displayText="3:00 p.m." w:value="3:00 p.m."/>
          </w:dropDownList>
        </w:sdtPr>
        <w:sdtEndPr/>
        <w:sdtContent>
          <w:r w:rsidRPr="00231E7B" w:rsidR="00177D11">
            <w:rPr>
              <w:rFonts w:eastAsia="Calibri" w:cstheme="minorHAnsi"/>
              <w:b/>
              <w:bCs/>
              <w:sz w:val="24"/>
              <w:szCs w:val="24"/>
              <w:lang w:bidi="he-IL"/>
            </w:rPr>
            <w:t>9:00 a.m.</w:t>
          </w:r>
        </w:sdtContent>
      </w:sdt>
      <w:r w:rsidRPr="00231E7B" w:rsidR="00177D11">
        <w:rPr>
          <w:rFonts w:eastAsia="Calibri" w:cstheme="minorHAnsi"/>
          <w:bCs/>
          <w:sz w:val="24"/>
          <w:szCs w:val="24"/>
          <w:lang w:bidi="he-IL"/>
        </w:rPr>
        <w:t xml:space="preserve"> by Zoom. </w:t>
      </w:r>
    </w:p>
    <w:p w:rsidRPr="00231E7B" w:rsidR="00095964" w:rsidP="00177D11" w:rsidRDefault="00177D11" w14:paraId="20D46C02" w14:textId="412E8696">
      <w:pPr>
        <w:spacing w:after="120"/>
        <w:rPr>
          <w:rFonts w:eastAsia="Calibri" w:cstheme="minorHAnsi"/>
          <w:sz w:val="24"/>
          <w:szCs w:val="24"/>
          <w:lang w:bidi="he-IL"/>
        </w:rPr>
      </w:pPr>
      <w:r w:rsidRPr="00231E7B">
        <w:rPr>
          <w:rFonts w:eastAsia="Calibri" w:cstheme="minorHAnsi"/>
          <w:b/>
          <w:bCs/>
          <w:sz w:val="24"/>
          <w:szCs w:val="24"/>
          <w:lang w:bidi="he-IL"/>
        </w:rPr>
        <w:t xml:space="preserve">Worship/Closing Prayers for next meeting: </w:t>
      </w:r>
      <w:r w:rsidRPr="00231E7B" w:rsidR="00C200D7">
        <w:rPr>
          <w:rFonts w:eastAsia="Calibri" w:cstheme="minorHAnsi"/>
          <w:b/>
          <w:bCs/>
          <w:sz w:val="24"/>
          <w:szCs w:val="24"/>
          <w:lang w:bidi="he-IL"/>
        </w:rPr>
        <w:t xml:space="preserve">  </w:t>
      </w:r>
      <w:r w:rsidRPr="00231E7B" w:rsidR="00795615">
        <w:rPr>
          <w:rFonts w:eastAsia="Calibri" w:cstheme="minorHAnsi"/>
          <w:color w:val="FF0000"/>
          <w:sz w:val="24"/>
          <w:szCs w:val="24"/>
          <w:lang w:bidi="he-IL"/>
        </w:rPr>
        <w:t>Melod</w:t>
      </w:r>
      <w:r w:rsidRPr="00231E7B" w:rsidR="007846AE">
        <w:rPr>
          <w:rFonts w:eastAsia="Calibri" w:cstheme="minorHAnsi"/>
          <w:color w:val="FF0000"/>
          <w:sz w:val="24"/>
          <w:szCs w:val="24"/>
          <w:lang w:bidi="he-IL"/>
        </w:rPr>
        <w:t>e</w:t>
      </w:r>
      <w:r w:rsidRPr="00231E7B" w:rsidR="00795615">
        <w:rPr>
          <w:rFonts w:eastAsia="Calibri" w:cstheme="minorHAnsi"/>
          <w:color w:val="FF0000"/>
          <w:sz w:val="24"/>
          <w:szCs w:val="24"/>
          <w:lang w:bidi="he-IL"/>
        </w:rPr>
        <w:t xml:space="preserve">e </w:t>
      </w:r>
      <w:proofErr w:type="spellStart"/>
      <w:r w:rsidRPr="00231E7B" w:rsidR="00795615">
        <w:rPr>
          <w:rFonts w:eastAsia="Calibri" w:cstheme="minorHAnsi"/>
          <w:color w:val="FF0000"/>
          <w:sz w:val="24"/>
          <w:szCs w:val="24"/>
          <w:lang w:bidi="he-IL"/>
        </w:rPr>
        <w:t>Lovering</w:t>
      </w:r>
      <w:proofErr w:type="spellEnd"/>
      <w:r w:rsidRPr="00231E7B" w:rsidR="00795615">
        <w:rPr>
          <w:rFonts w:eastAsia="Calibri" w:cstheme="minorHAnsi"/>
          <w:color w:val="FF0000"/>
          <w:sz w:val="24"/>
          <w:szCs w:val="24"/>
          <w:lang w:bidi="he-IL"/>
        </w:rPr>
        <w:t xml:space="preserve"> </w:t>
      </w:r>
      <w:r w:rsidRPr="00231E7B">
        <w:rPr>
          <w:rFonts w:eastAsia="Calibri" w:cstheme="minorHAnsi"/>
          <w:sz w:val="24"/>
          <w:szCs w:val="24"/>
          <w:lang w:bidi="he-IL"/>
        </w:rPr>
        <w:br/>
      </w:r>
      <w:r w:rsidRPr="00231E7B">
        <w:rPr>
          <w:rFonts w:eastAsia="Calibri" w:cstheme="minorHAnsi"/>
          <w:sz w:val="24"/>
          <w:szCs w:val="24"/>
          <w:lang w:bidi="he-IL"/>
        </w:rPr>
        <w:t xml:space="preserve">(Rotating List: Paul Browning, Jim Drummond, Carol Ferguson, Louise Hall, </w:t>
      </w:r>
      <w:r w:rsidRPr="00231E7B" w:rsidR="00D470A1">
        <w:rPr>
          <w:rFonts w:eastAsia="Calibri" w:cstheme="minorHAnsi"/>
          <w:sz w:val="24"/>
          <w:szCs w:val="24"/>
          <w:lang w:bidi="he-IL"/>
        </w:rPr>
        <w:t xml:space="preserve">Melodee </w:t>
      </w:r>
      <w:proofErr w:type="spellStart"/>
      <w:r w:rsidRPr="00231E7B" w:rsidR="00D470A1">
        <w:rPr>
          <w:rFonts w:eastAsia="Calibri" w:cstheme="minorHAnsi"/>
          <w:sz w:val="24"/>
          <w:szCs w:val="24"/>
          <w:lang w:bidi="he-IL"/>
        </w:rPr>
        <w:t>Lovering</w:t>
      </w:r>
      <w:proofErr w:type="spellEnd"/>
      <w:r w:rsidRPr="00231E7B" w:rsidR="00D470A1">
        <w:rPr>
          <w:rFonts w:eastAsia="Calibri" w:cstheme="minorHAnsi"/>
          <w:sz w:val="24"/>
          <w:szCs w:val="24"/>
          <w:lang w:bidi="he-IL"/>
        </w:rPr>
        <w:t xml:space="preserve">, </w:t>
      </w:r>
      <w:r w:rsidRPr="00231E7B">
        <w:rPr>
          <w:rFonts w:eastAsia="Calibri" w:cstheme="minorHAnsi"/>
          <w:sz w:val="24"/>
          <w:szCs w:val="24"/>
          <w:lang w:bidi="he-IL"/>
        </w:rPr>
        <w:t xml:space="preserve">Norm MacPherson, Mary Anne </w:t>
      </w:r>
      <w:proofErr w:type="spellStart"/>
      <w:r w:rsidRPr="00231E7B">
        <w:rPr>
          <w:rFonts w:eastAsia="Calibri" w:cstheme="minorHAnsi"/>
          <w:sz w:val="24"/>
          <w:szCs w:val="24"/>
          <w:lang w:bidi="he-IL"/>
        </w:rPr>
        <w:t>Silverthorn</w:t>
      </w:r>
      <w:proofErr w:type="spellEnd"/>
      <w:r w:rsidRPr="00231E7B">
        <w:rPr>
          <w:rFonts w:eastAsia="Calibri" w:cstheme="minorHAnsi"/>
          <w:sz w:val="24"/>
          <w:szCs w:val="24"/>
          <w:lang w:bidi="he-IL"/>
        </w:rPr>
        <w:t xml:space="preserve">, Kerry Stover, Tracy </w:t>
      </w:r>
      <w:proofErr w:type="spellStart"/>
      <w:r w:rsidRPr="00231E7B">
        <w:rPr>
          <w:rFonts w:eastAsia="Calibri" w:cstheme="minorHAnsi"/>
          <w:sz w:val="24"/>
          <w:szCs w:val="24"/>
          <w:lang w:bidi="he-IL"/>
        </w:rPr>
        <w:t>Wygiera</w:t>
      </w:r>
      <w:proofErr w:type="spellEnd"/>
      <w:r w:rsidRPr="00231E7B">
        <w:rPr>
          <w:rFonts w:eastAsia="Calibri" w:cstheme="minorHAnsi"/>
          <w:sz w:val="24"/>
          <w:szCs w:val="24"/>
          <w:lang w:bidi="he-IL"/>
        </w:rPr>
        <w:t>)</w:t>
      </w:r>
    </w:p>
    <w:p w:rsidRPr="00231E7B" w:rsidR="00095964" w:rsidP="00177D11" w:rsidRDefault="00177D11" w14:paraId="324396DF" w14:textId="48D44FF2">
      <w:pPr>
        <w:spacing w:after="120"/>
        <w:rPr>
          <w:rFonts w:cstheme="minorHAnsi"/>
          <w:sz w:val="24"/>
          <w:szCs w:val="24"/>
        </w:rPr>
      </w:pPr>
      <w:r w:rsidRPr="00231E7B">
        <w:rPr>
          <w:rFonts w:cstheme="minorHAnsi"/>
          <w:b/>
          <w:bCs/>
          <w:color w:val="0563C1" w:themeColor="hyperlink"/>
          <w:sz w:val="24"/>
          <w:szCs w:val="24"/>
          <w:u w:val="single"/>
        </w:rPr>
        <w:t>Closing Prayer</w:t>
      </w:r>
      <w:r w:rsidRPr="00231E7B">
        <w:rPr>
          <w:rFonts w:cstheme="minorHAnsi"/>
          <w:sz w:val="24"/>
          <w:szCs w:val="24"/>
        </w:rPr>
        <w:t xml:space="preserve">: offered by </w:t>
      </w:r>
      <w:sdt>
        <w:sdtPr>
          <w:rPr>
            <w:rFonts w:cstheme="minorHAnsi"/>
            <w:color w:val="FF0000"/>
            <w:sz w:val="24"/>
            <w:szCs w:val="24"/>
          </w:rPr>
          <w:id w:val="-1077978477"/>
          <w:placeholder>
            <w:docPart w:val="F160FC3F973C4BFB9F7C8C6C3A970EC6"/>
          </w:placeholder>
          <w:dropDownList>
            <w:listItem w:value="Choose an item."/>
            <w:listItem w:displayText="Paul Browning" w:value="Paul Browning"/>
            <w:listItem w:displayText="Jim Drummond" w:value="Jim Drummond"/>
            <w:listItem w:displayText="Carol Ferguson" w:value="Carol Ferguson"/>
            <w:listItem w:displayText="Louise Hall" w:value="Louise Hall"/>
            <w:listItem w:displayText="Norm MacPherson" w:value="Norm MacPherson"/>
            <w:listItem w:displayText="Mary Anne Silverthorn" w:value="Mary Anne Silverthorn"/>
            <w:listItem w:displayText="Kerry Stover" w:value="Kerry Stover"/>
            <w:listItem w:displayText="Tracy Wygiera" w:value="Tracy Wygiera"/>
            <w:listItem w:displayText="Olav Kitchen" w:value="Olav Kitchen"/>
            <w:listItem w:displayText="Diane Blanchard" w:value="Diane Blanchard"/>
          </w:dropDownList>
        </w:sdtPr>
        <w:sdtEndPr/>
        <w:sdtContent>
          <w:r w:rsidRPr="00231E7B" w:rsidR="00981B11">
            <w:rPr>
              <w:rFonts w:cstheme="minorHAnsi"/>
              <w:color w:val="FF0000"/>
              <w:sz w:val="24"/>
              <w:szCs w:val="24"/>
            </w:rPr>
            <w:t>Louise Hall</w:t>
          </w:r>
        </w:sdtContent>
      </w:sdt>
    </w:p>
    <w:p w:rsidRPr="00231E7B" w:rsidR="00177D11" w:rsidP="00177D11" w:rsidRDefault="00177D11" w14:paraId="5E533776" w14:textId="373974D3">
      <w:pPr>
        <w:spacing w:after="120"/>
        <w:rPr>
          <w:rFonts w:cstheme="minorHAnsi"/>
          <w:b/>
          <w:bCs/>
          <w:sz w:val="24"/>
          <w:szCs w:val="24"/>
        </w:rPr>
      </w:pPr>
      <w:r w:rsidRPr="00231E7B">
        <w:rPr>
          <w:rFonts w:cstheme="minorHAnsi"/>
          <w:b/>
          <w:bCs/>
          <w:sz w:val="24"/>
          <w:szCs w:val="24"/>
        </w:rPr>
        <w:t>Adjournment:</w:t>
      </w:r>
    </w:p>
    <w:p w:rsidRPr="00231E7B" w:rsidR="00177D11" w:rsidP="00177D11" w:rsidRDefault="00177D11" w14:paraId="39838308" w14:textId="34383D29">
      <w:pPr>
        <w:spacing w:after="120"/>
        <w:ind w:left="360"/>
        <w:rPr>
          <w:rFonts w:cstheme="minorHAnsi"/>
          <w:sz w:val="24"/>
          <w:szCs w:val="24"/>
        </w:rPr>
      </w:pPr>
      <w:r w:rsidRPr="00231E7B">
        <w:rPr>
          <w:rFonts w:cstheme="minorHAnsi"/>
          <w:sz w:val="24"/>
          <w:szCs w:val="24"/>
        </w:rPr>
        <w:t>Motion: that the Human Resources Commission of Antler River Watershed Regional Council having concluded its business, be adjourned at___</w:t>
      </w:r>
      <w:r w:rsidRPr="00231E7B" w:rsidR="00231E7B">
        <w:rPr>
          <w:rFonts w:cstheme="minorHAnsi"/>
          <w:sz w:val="24"/>
          <w:szCs w:val="24"/>
        </w:rPr>
        <w:t>11:00</w:t>
      </w:r>
      <w:r w:rsidRPr="00231E7B">
        <w:rPr>
          <w:rFonts w:cstheme="minorHAnsi"/>
          <w:sz w:val="24"/>
          <w:szCs w:val="24"/>
        </w:rPr>
        <w:t xml:space="preserve">__a.m. </w:t>
      </w:r>
    </w:p>
    <w:p w:rsidRPr="00231E7B" w:rsidR="00177D11" w:rsidP="00177D11" w:rsidRDefault="00177D11" w14:paraId="0546A998" w14:textId="77777777">
      <w:pPr>
        <w:spacing w:after="120"/>
        <w:ind w:left="360"/>
        <w:rPr>
          <w:rFonts w:eastAsia="Calibri" w:cstheme="minorHAnsi"/>
          <w:b/>
          <w:bCs/>
          <w:sz w:val="24"/>
          <w:szCs w:val="24"/>
          <w:lang w:bidi="he-IL"/>
        </w:rPr>
      </w:pPr>
      <w:r w:rsidRPr="00231E7B">
        <w:rPr>
          <w:rFonts w:eastAsia="Calibri" w:cstheme="minorHAnsi"/>
          <w:b/>
          <w:bCs/>
          <w:sz w:val="24"/>
          <w:szCs w:val="24"/>
          <w:lang w:bidi="he-IL"/>
        </w:rPr>
        <w:t>MOTION</w:t>
      </w:r>
      <w:r w:rsidRPr="00231E7B">
        <w:rPr>
          <w:rFonts w:eastAsia="Calibri" w:cstheme="minorHAnsi"/>
          <w:b/>
          <w:bCs/>
          <w:sz w:val="24"/>
          <w:szCs w:val="24"/>
          <w:lang w:bidi="he-IL"/>
        </w:rPr>
        <w:tab/>
      </w:r>
      <w:r w:rsidRPr="00231E7B">
        <w:rPr>
          <w:rFonts w:eastAsia="Calibri" w:cstheme="minorHAnsi"/>
          <w:b/>
          <w:bCs/>
          <w:sz w:val="24"/>
          <w:szCs w:val="24"/>
          <w:lang w:bidi="he-IL"/>
        </w:rPr>
        <w:tab/>
      </w:r>
      <w:r w:rsidRPr="00231E7B">
        <w:rPr>
          <w:rFonts w:eastAsia="Calibri" w:cstheme="minorHAnsi"/>
          <w:b/>
          <w:bCs/>
          <w:sz w:val="24"/>
          <w:szCs w:val="24"/>
          <w:lang w:bidi="he-IL"/>
        </w:rPr>
        <w:tab/>
      </w:r>
      <w:r w:rsidRPr="00231E7B">
        <w:rPr>
          <w:rFonts w:eastAsia="Calibri" w:cstheme="minorHAnsi"/>
          <w:b/>
          <w:bCs/>
          <w:sz w:val="24"/>
          <w:szCs w:val="24"/>
          <w:lang w:bidi="he-IL"/>
        </w:rPr>
        <w:tab/>
      </w:r>
      <w:r w:rsidRPr="00231E7B">
        <w:rPr>
          <w:rFonts w:eastAsia="Calibri" w:cstheme="minorHAnsi"/>
          <w:b/>
          <w:bCs/>
          <w:sz w:val="24"/>
          <w:szCs w:val="24"/>
          <w:lang w:bidi="he-IL"/>
        </w:rPr>
        <w:tab/>
      </w:r>
      <w:r w:rsidRPr="00231E7B">
        <w:rPr>
          <w:rFonts w:eastAsia="Calibri" w:cstheme="minorHAnsi"/>
          <w:b/>
          <w:bCs/>
          <w:sz w:val="24"/>
          <w:szCs w:val="24"/>
          <w:lang w:bidi="he-IL"/>
        </w:rPr>
        <w:tab/>
      </w:r>
      <w:r w:rsidRPr="00231E7B">
        <w:rPr>
          <w:rFonts w:eastAsia="Calibri" w:cstheme="minorHAnsi"/>
          <w:b/>
          <w:bCs/>
          <w:sz w:val="24"/>
          <w:szCs w:val="24"/>
          <w:lang w:bidi="he-IL"/>
        </w:rPr>
        <w:tab/>
      </w:r>
      <w:r w:rsidRPr="00231E7B">
        <w:rPr>
          <w:rFonts w:eastAsia="Calibri" w:cstheme="minorHAnsi"/>
          <w:b/>
          <w:bCs/>
          <w:sz w:val="24"/>
          <w:szCs w:val="24"/>
          <w:lang w:bidi="he-IL"/>
        </w:rPr>
        <w:tab/>
      </w:r>
      <w:sdt>
        <w:sdtPr>
          <w:rPr>
            <w:rFonts w:eastAsia="Calibri" w:cstheme="minorHAnsi"/>
            <w:b/>
            <w:bCs/>
            <w:sz w:val="24"/>
            <w:szCs w:val="24"/>
            <w:lang w:bidi="he-IL"/>
          </w:rPr>
          <w:id w:val="-216359873"/>
          <w:placeholder>
            <w:docPart w:val="A93CFDA92CC141A6B7A53930303E9CC7"/>
          </w:placeholder>
          <w:comboBox>
            <w:listItem w:value="Choose an item."/>
            <w:listItem w:displayText="CARRIED" w:value="CARRIED"/>
            <w:listItem w:displayText="DEFEATED" w:value="DEFEATED"/>
            <w:listItem w:displayText="AGREED" w:value="AGREED"/>
            <w:listItem w:displayText="AGREED by CONSENSUS" w:value="AGREED by CONSENSUS"/>
          </w:comboBox>
        </w:sdtPr>
        <w:sdtEndPr/>
        <w:sdtContent>
          <w:r w:rsidRPr="00231E7B">
            <w:rPr>
              <w:rFonts w:eastAsia="Calibri" w:cstheme="minorHAnsi"/>
              <w:b/>
              <w:bCs/>
              <w:sz w:val="24"/>
              <w:szCs w:val="24"/>
              <w:lang w:bidi="he-IL"/>
            </w:rPr>
            <w:t>AGREED</w:t>
          </w:r>
        </w:sdtContent>
      </w:sdt>
      <w:bookmarkEnd w:id="0"/>
    </w:p>
    <w:p w:rsidRPr="00231E7B" w:rsidR="0051212F" w:rsidRDefault="0051212F" w14:paraId="0804577B" w14:textId="77777777">
      <w:pPr>
        <w:rPr>
          <w:rFonts w:cstheme="minorHAnsi"/>
          <w:sz w:val="24"/>
          <w:szCs w:val="24"/>
        </w:rPr>
      </w:pPr>
    </w:p>
    <w:sectPr w:rsidRPr="00231E7B" w:rsidR="0051212F">
      <w:headerReference w:type="default" r:id="rId14"/>
      <w:footerReference w:type="even" r:id="rId15"/>
      <w:footerReference w:type="default" r:id="rId16"/>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173" w:rsidP="00670F09" w:rsidRDefault="00B71173" w14:paraId="3692AC19" w14:textId="77777777">
      <w:pPr>
        <w:spacing w:after="0" w:line="240" w:lineRule="auto"/>
      </w:pPr>
      <w:r>
        <w:separator/>
      </w:r>
    </w:p>
  </w:endnote>
  <w:endnote w:type="continuationSeparator" w:id="0">
    <w:p w:rsidR="00B71173" w:rsidP="00670F09" w:rsidRDefault="00B71173" w14:paraId="5DFD871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9958740"/>
      <w:docPartObj>
        <w:docPartGallery w:val="Page Numbers (Bottom of Page)"/>
        <w:docPartUnique/>
      </w:docPartObj>
    </w:sdtPr>
    <w:sdtEndPr>
      <w:rPr>
        <w:rStyle w:val="PageNumber"/>
      </w:rPr>
    </w:sdtEndPr>
    <w:sdtContent>
      <w:p w:rsidR="00670F09" w:rsidP="00B86335" w:rsidRDefault="00670F09" w14:paraId="5051FA9C" w14:textId="75FCB66E">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70F09" w:rsidP="00670F09" w:rsidRDefault="00670F09" w14:paraId="2CE7B68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F09" w:rsidP="00670F09" w:rsidRDefault="00670F09" w14:paraId="379DD67C"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173" w:rsidP="00670F09" w:rsidRDefault="00B71173" w14:paraId="283CF6ED" w14:textId="77777777">
      <w:pPr>
        <w:spacing w:after="0" w:line="240" w:lineRule="auto"/>
      </w:pPr>
      <w:r>
        <w:separator/>
      </w:r>
    </w:p>
  </w:footnote>
  <w:footnote w:type="continuationSeparator" w:id="0">
    <w:p w:rsidR="00B71173" w:rsidP="00670F09" w:rsidRDefault="00B71173" w14:paraId="4AA7736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F68" w:rsidRDefault="00381F68" w14:paraId="3F6F3EFD" w14:textId="270875BD">
    <w:pPr>
      <w:pStyle w:val="Header"/>
      <w:jc w:val="right"/>
    </w:pPr>
    <w:r>
      <w:t xml:space="preserve">ARWHRC – 021324 Page … </w:t>
    </w:r>
    <w:sdt>
      <w:sdtPr>
        <w:id w:val="152867248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381F68" w:rsidRDefault="00381F68" w14:paraId="06F75BF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6190A"/>
    <w:multiLevelType w:val="multilevel"/>
    <w:tmpl w:val="A4EA50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6295F9E"/>
    <w:multiLevelType w:val="hybridMultilevel"/>
    <w:tmpl w:val="E406371C"/>
    <w:lvl w:ilvl="0" w:tplc="04090001">
      <w:start w:val="1"/>
      <w:numFmt w:val="bullet"/>
      <w:lvlText w:val=""/>
      <w:lvlJc w:val="left"/>
      <w:pPr>
        <w:ind w:left="1449" w:hanging="360"/>
      </w:pPr>
      <w:rPr>
        <w:rFonts w:hint="default" w:ascii="Symbol" w:hAnsi="Symbol"/>
      </w:rPr>
    </w:lvl>
    <w:lvl w:ilvl="1" w:tplc="04090003">
      <w:start w:val="1"/>
      <w:numFmt w:val="bullet"/>
      <w:lvlText w:val="o"/>
      <w:lvlJc w:val="left"/>
      <w:pPr>
        <w:ind w:left="2169" w:hanging="360"/>
      </w:pPr>
      <w:rPr>
        <w:rFonts w:hint="default" w:ascii="Courier New" w:hAnsi="Courier New" w:cs="Courier New"/>
      </w:rPr>
    </w:lvl>
    <w:lvl w:ilvl="2" w:tplc="04090005" w:tentative="1">
      <w:start w:val="1"/>
      <w:numFmt w:val="bullet"/>
      <w:lvlText w:val=""/>
      <w:lvlJc w:val="left"/>
      <w:pPr>
        <w:ind w:left="2889" w:hanging="360"/>
      </w:pPr>
      <w:rPr>
        <w:rFonts w:hint="default" w:ascii="Wingdings" w:hAnsi="Wingdings"/>
      </w:rPr>
    </w:lvl>
    <w:lvl w:ilvl="3" w:tplc="04090001" w:tentative="1">
      <w:start w:val="1"/>
      <w:numFmt w:val="bullet"/>
      <w:lvlText w:val=""/>
      <w:lvlJc w:val="left"/>
      <w:pPr>
        <w:ind w:left="3609" w:hanging="360"/>
      </w:pPr>
      <w:rPr>
        <w:rFonts w:hint="default" w:ascii="Symbol" w:hAnsi="Symbol"/>
      </w:rPr>
    </w:lvl>
    <w:lvl w:ilvl="4" w:tplc="04090003" w:tentative="1">
      <w:start w:val="1"/>
      <w:numFmt w:val="bullet"/>
      <w:lvlText w:val="o"/>
      <w:lvlJc w:val="left"/>
      <w:pPr>
        <w:ind w:left="4329" w:hanging="360"/>
      </w:pPr>
      <w:rPr>
        <w:rFonts w:hint="default" w:ascii="Courier New" w:hAnsi="Courier New" w:cs="Courier New"/>
      </w:rPr>
    </w:lvl>
    <w:lvl w:ilvl="5" w:tplc="04090005" w:tentative="1">
      <w:start w:val="1"/>
      <w:numFmt w:val="bullet"/>
      <w:lvlText w:val=""/>
      <w:lvlJc w:val="left"/>
      <w:pPr>
        <w:ind w:left="5049" w:hanging="360"/>
      </w:pPr>
      <w:rPr>
        <w:rFonts w:hint="default" w:ascii="Wingdings" w:hAnsi="Wingdings"/>
      </w:rPr>
    </w:lvl>
    <w:lvl w:ilvl="6" w:tplc="04090001" w:tentative="1">
      <w:start w:val="1"/>
      <w:numFmt w:val="bullet"/>
      <w:lvlText w:val=""/>
      <w:lvlJc w:val="left"/>
      <w:pPr>
        <w:ind w:left="5769" w:hanging="360"/>
      </w:pPr>
      <w:rPr>
        <w:rFonts w:hint="default" w:ascii="Symbol" w:hAnsi="Symbol"/>
      </w:rPr>
    </w:lvl>
    <w:lvl w:ilvl="7" w:tplc="04090003" w:tentative="1">
      <w:start w:val="1"/>
      <w:numFmt w:val="bullet"/>
      <w:lvlText w:val="o"/>
      <w:lvlJc w:val="left"/>
      <w:pPr>
        <w:ind w:left="6489" w:hanging="360"/>
      </w:pPr>
      <w:rPr>
        <w:rFonts w:hint="default" w:ascii="Courier New" w:hAnsi="Courier New" w:cs="Courier New"/>
      </w:rPr>
    </w:lvl>
    <w:lvl w:ilvl="8" w:tplc="04090005" w:tentative="1">
      <w:start w:val="1"/>
      <w:numFmt w:val="bullet"/>
      <w:lvlText w:val=""/>
      <w:lvlJc w:val="left"/>
      <w:pPr>
        <w:ind w:left="7209" w:hanging="360"/>
      </w:pPr>
      <w:rPr>
        <w:rFonts w:hint="default" w:ascii="Wingdings" w:hAnsi="Wingdings"/>
      </w:rPr>
    </w:lvl>
  </w:abstractNum>
  <w:abstractNum w:abstractNumId="2" w15:restartNumberingAfterBreak="0">
    <w:nsid w:val="1B067C31"/>
    <w:multiLevelType w:val="hybridMultilevel"/>
    <w:tmpl w:val="9414299A"/>
    <w:lvl w:ilvl="0" w:tplc="28E093A0">
      <w:start w:val="1"/>
      <w:numFmt w:val="bullet"/>
      <w:lvlText w:val=""/>
      <w:lvlJc w:val="left"/>
      <w:pPr>
        <w:ind w:left="1080" w:hanging="360"/>
      </w:pPr>
      <w:rPr>
        <w:rFonts w:hint="default" w:ascii="Symbol" w:hAnsi="Symbol"/>
        <w:color w:val="auto"/>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222B0E1C"/>
    <w:multiLevelType w:val="multilevel"/>
    <w:tmpl w:val="DC24E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72C7C2F"/>
    <w:multiLevelType w:val="multilevel"/>
    <w:tmpl w:val="BBD4399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BD969D2"/>
    <w:multiLevelType w:val="hybridMultilevel"/>
    <w:tmpl w:val="E64477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D8E6A4B"/>
    <w:multiLevelType w:val="hybridMultilevel"/>
    <w:tmpl w:val="FD2AEC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3DB1070"/>
    <w:multiLevelType w:val="hybridMultilevel"/>
    <w:tmpl w:val="6572246A"/>
    <w:lvl w:ilvl="0" w:tplc="04090001">
      <w:start w:val="1"/>
      <w:numFmt w:val="bullet"/>
      <w:lvlText w:val=""/>
      <w:lvlJc w:val="left"/>
      <w:pPr>
        <w:ind w:left="1449" w:hanging="360"/>
      </w:pPr>
      <w:rPr>
        <w:rFonts w:hint="default" w:ascii="Symbol" w:hAnsi="Symbol"/>
      </w:rPr>
    </w:lvl>
    <w:lvl w:ilvl="1" w:tplc="04090003">
      <w:start w:val="1"/>
      <w:numFmt w:val="bullet"/>
      <w:lvlText w:val="o"/>
      <w:lvlJc w:val="left"/>
      <w:pPr>
        <w:ind w:left="2169" w:hanging="360"/>
      </w:pPr>
      <w:rPr>
        <w:rFonts w:hint="default" w:ascii="Courier New" w:hAnsi="Courier New" w:cs="Courier New"/>
      </w:rPr>
    </w:lvl>
    <w:lvl w:ilvl="2" w:tplc="04090005" w:tentative="1">
      <w:start w:val="1"/>
      <w:numFmt w:val="bullet"/>
      <w:lvlText w:val=""/>
      <w:lvlJc w:val="left"/>
      <w:pPr>
        <w:ind w:left="2889" w:hanging="360"/>
      </w:pPr>
      <w:rPr>
        <w:rFonts w:hint="default" w:ascii="Wingdings" w:hAnsi="Wingdings"/>
      </w:rPr>
    </w:lvl>
    <w:lvl w:ilvl="3" w:tplc="04090001" w:tentative="1">
      <w:start w:val="1"/>
      <w:numFmt w:val="bullet"/>
      <w:lvlText w:val=""/>
      <w:lvlJc w:val="left"/>
      <w:pPr>
        <w:ind w:left="3609" w:hanging="360"/>
      </w:pPr>
      <w:rPr>
        <w:rFonts w:hint="default" w:ascii="Symbol" w:hAnsi="Symbol"/>
      </w:rPr>
    </w:lvl>
    <w:lvl w:ilvl="4" w:tplc="04090003" w:tentative="1">
      <w:start w:val="1"/>
      <w:numFmt w:val="bullet"/>
      <w:lvlText w:val="o"/>
      <w:lvlJc w:val="left"/>
      <w:pPr>
        <w:ind w:left="4329" w:hanging="360"/>
      </w:pPr>
      <w:rPr>
        <w:rFonts w:hint="default" w:ascii="Courier New" w:hAnsi="Courier New" w:cs="Courier New"/>
      </w:rPr>
    </w:lvl>
    <w:lvl w:ilvl="5" w:tplc="04090005" w:tentative="1">
      <w:start w:val="1"/>
      <w:numFmt w:val="bullet"/>
      <w:lvlText w:val=""/>
      <w:lvlJc w:val="left"/>
      <w:pPr>
        <w:ind w:left="5049" w:hanging="360"/>
      </w:pPr>
      <w:rPr>
        <w:rFonts w:hint="default" w:ascii="Wingdings" w:hAnsi="Wingdings"/>
      </w:rPr>
    </w:lvl>
    <w:lvl w:ilvl="6" w:tplc="04090001" w:tentative="1">
      <w:start w:val="1"/>
      <w:numFmt w:val="bullet"/>
      <w:lvlText w:val=""/>
      <w:lvlJc w:val="left"/>
      <w:pPr>
        <w:ind w:left="5769" w:hanging="360"/>
      </w:pPr>
      <w:rPr>
        <w:rFonts w:hint="default" w:ascii="Symbol" w:hAnsi="Symbol"/>
      </w:rPr>
    </w:lvl>
    <w:lvl w:ilvl="7" w:tplc="04090003" w:tentative="1">
      <w:start w:val="1"/>
      <w:numFmt w:val="bullet"/>
      <w:lvlText w:val="o"/>
      <w:lvlJc w:val="left"/>
      <w:pPr>
        <w:ind w:left="6489" w:hanging="360"/>
      </w:pPr>
      <w:rPr>
        <w:rFonts w:hint="default" w:ascii="Courier New" w:hAnsi="Courier New" w:cs="Courier New"/>
      </w:rPr>
    </w:lvl>
    <w:lvl w:ilvl="8" w:tplc="04090005" w:tentative="1">
      <w:start w:val="1"/>
      <w:numFmt w:val="bullet"/>
      <w:lvlText w:val=""/>
      <w:lvlJc w:val="left"/>
      <w:pPr>
        <w:ind w:left="7209" w:hanging="360"/>
      </w:pPr>
      <w:rPr>
        <w:rFonts w:hint="default" w:ascii="Wingdings" w:hAnsi="Wingdings"/>
      </w:rPr>
    </w:lvl>
  </w:abstractNum>
  <w:abstractNum w:abstractNumId="8" w15:restartNumberingAfterBreak="0">
    <w:nsid w:val="387529F9"/>
    <w:multiLevelType w:val="hybridMultilevel"/>
    <w:tmpl w:val="B3125A06"/>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393D10ED"/>
    <w:multiLevelType w:val="multilevel"/>
    <w:tmpl w:val="2D48A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4B667F"/>
    <w:multiLevelType w:val="multilevel"/>
    <w:tmpl w:val="C33C8A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D3D7AA0"/>
    <w:multiLevelType w:val="multilevel"/>
    <w:tmpl w:val="509CE7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7A3221"/>
    <w:multiLevelType w:val="multilevel"/>
    <w:tmpl w:val="AD0E7C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FEE53BC"/>
    <w:multiLevelType w:val="multilevel"/>
    <w:tmpl w:val="39EEB2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3177AE3"/>
    <w:multiLevelType w:val="multilevel"/>
    <w:tmpl w:val="742E77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A364768"/>
    <w:multiLevelType w:val="multilevel"/>
    <w:tmpl w:val="560A301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4C0F1189"/>
    <w:multiLevelType w:val="multilevel"/>
    <w:tmpl w:val="BA5499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C5938B7"/>
    <w:multiLevelType w:val="hybridMultilevel"/>
    <w:tmpl w:val="F124BC34"/>
    <w:lvl w:ilvl="0" w:tplc="18445CE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D6F6965"/>
    <w:multiLevelType w:val="multilevel"/>
    <w:tmpl w:val="3CEA65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D725FC0"/>
    <w:multiLevelType w:val="hybridMultilevel"/>
    <w:tmpl w:val="503C73FA"/>
    <w:lvl w:ilvl="0" w:tplc="A580B35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89446F"/>
    <w:multiLevelType w:val="hybridMultilevel"/>
    <w:tmpl w:val="0E82D67A"/>
    <w:lvl w:ilvl="0" w:tplc="04090001">
      <w:start w:val="1"/>
      <w:numFmt w:val="bullet"/>
      <w:lvlText w:val=""/>
      <w:lvlJc w:val="left"/>
      <w:pPr>
        <w:ind w:left="1449" w:hanging="360"/>
      </w:pPr>
      <w:rPr>
        <w:rFonts w:hint="default" w:ascii="Symbol" w:hAnsi="Symbol"/>
      </w:rPr>
    </w:lvl>
    <w:lvl w:ilvl="1" w:tplc="04090003" w:tentative="1">
      <w:start w:val="1"/>
      <w:numFmt w:val="bullet"/>
      <w:lvlText w:val="o"/>
      <w:lvlJc w:val="left"/>
      <w:pPr>
        <w:ind w:left="2169" w:hanging="360"/>
      </w:pPr>
      <w:rPr>
        <w:rFonts w:hint="default" w:ascii="Courier New" w:hAnsi="Courier New" w:cs="Courier New"/>
      </w:rPr>
    </w:lvl>
    <w:lvl w:ilvl="2" w:tplc="04090005" w:tentative="1">
      <w:start w:val="1"/>
      <w:numFmt w:val="bullet"/>
      <w:lvlText w:val=""/>
      <w:lvlJc w:val="left"/>
      <w:pPr>
        <w:ind w:left="2889" w:hanging="360"/>
      </w:pPr>
      <w:rPr>
        <w:rFonts w:hint="default" w:ascii="Wingdings" w:hAnsi="Wingdings"/>
      </w:rPr>
    </w:lvl>
    <w:lvl w:ilvl="3" w:tplc="04090001" w:tentative="1">
      <w:start w:val="1"/>
      <w:numFmt w:val="bullet"/>
      <w:lvlText w:val=""/>
      <w:lvlJc w:val="left"/>
      <w:pPr>
        <w:ind w:left="3609" w:hanging="360"/>
      </w:pPr>
      <w:rPr>
        <w:rFonts w:hint="default" w:ascii="Symbol" w:hAnsi="Symbol"/>
      </w:rPr>
    </w:lvl>
    <w:lvl w:ilvl="4" w:tplc="04090003" w:tentative="1">
      <w:start w:val="1"/>
      <w:numFmt w:val="bullet"/>
      <w:lvlText w:val="o"/>
      <w:lvlJc w:val="left"/>
      <w:pPr>
        <w:ind w:left="4329" w:hanging="360"/>
      </w:pPr>
      <w:rPr>
        <w:rFonts w:hint="default" w:ascii="Courier New" w:hAnsi="Courier New" w:cs="Courier New"/>
      </w:rPr>
    </w:lvl>
    <w:lvl w:ilvl="5" w:tplc="04090005" w:tentative="1">
      <w:start w:val="1"/>
      <w:numFmt w:val="bullet"/>
      <w:lvlText w:val=""/>
      <w:lvlJc w:val="left"/>
      <w:pPr>
        <w:ind w:left="5049" w:hanging="360"/>
      </w:pPr>
      <w:rPr>
        <w:rFonts w:hint="default" w:ascii="Wingdings" w:hAnsi="Wingdings"/>
      </w:rPr>
    </w:lvl>
    <w:lvl w:ilvl="6" w:tplc="04090001" w:tentative="1">
      <w:start w:val="1"/>
      <w:numFmt w:val="bullet"/>
      <w:lvlText w:val=""/>
      <w:lvlJc w:val="left"/>
      <w:pPr>
        <w:ind w:left="5769" w:hanging="360"/>
      </w:pPr>
      <w:rPr>
        <w:rFonts w:hint="default" w:ascii="Symbol" w:hAnsi="Symbol"/>
      </w:rPr>
    </w:lvl>
    <w:lvl w:ilvl="7" w:tplc="04090003" w:tentative="1">
      <w:start w:val="1"/>
      <w:numFmt w:val="bullet"/>
      <w:lvlText w:val="o"/>
      <w:lvlJc w:val="left"/>
      <w:pPr>
        <w:ind w:left="6489" w:hanging="360"/>
      </w:pPr>
      <w:rPr>
        <w:rFonts w:hint="default" w:ascii="Courier New" w:hAnsi="Courier New" w:cs="Courier New"/>
      </w:rPr>
    </w:lvl>
    <w:lvl w:ilvl="8" w:tplc="04090005" w:tentative="1">
      <w:start w:val="1"/>
      <w:numFmt w:val="bullet"/>
      <w:lvlText w:val=""/>
      <w:lvlJc w:val="left"/>
      <w:pPr>
        <w:ind w:left="7209" w:hanging="360"/>
      </w:pPr>
      <w:rPr>
        <w:rFonts w:hint="default" w:ascii="Wingdings" w:hAnsi="Wingdings"/>
      </w:rPr>
    </w:lvl>
  </w:abstractNum>
  <w:abstractNum w:abstractNumId="21" w15:restartNumberingAfterBreak="0">
    <w:nsid w:val="530E13B1"/>
    <w:multiLevelType w:val="multilevel"/>
    <w:tmpl w:val="2E282C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2FF2CA4"/>
    <w:multiLevelType w:val="hybridMultilevel"/>
    <w:tmpl w:val="791230A6"/>
    <w:lvl w:ilvl="0" w:tplc="D9A8B010">
      <w:start w:val="1"/>
      <w:numFmt w:val="bullet"/>
      <w:lvlText w:val=""/>
      <w:lvlJc w:val="left"/>
      <w:pPr>
        <w:ind w:left="360" w:hanging="360"/>
      </w:pPr>
      <w:rPr>
        <w:rFonts w:hint="default" w:ascii="Symbol" w:hAnsi="Symbol"/>
        <w:color w:val="auto"/>
      </w:rPr>
    </w:lvl>
    <w:lvl w:ilvl="1" w:tplc="04090003" w:tentative="1">
      <w:start w:val="1"/>
      <w:numFmt w:val="bullet"/>
      <w:lvlText w:val="o"/>
      <w:lvlJc w:val="left"/>
      <w:pPr>
        <w:ind w:left="351" w:hanging="360"/>
      </w:pPr>
      <w:rPr>
        <w:rFonts w:hint="default" w:ascii="Courier New" w:hAnsi="Courier New" w:cs="Courier New"/>
      </w:rPr>
    </w:lvl>
    <w:lvl w:ilvl="2" w:tplc="04090005" w:tentative="1">
      <w:start w:val="1"/>
      <w:numFmt w:val="bullet"/>
      <w:lvlText w:val=""/>
      <w:lvlJc w:val="left"/>
      <w:pPr>
        <w:ind w:left="1071" w:hanging="360"/>
      </w:pPr>
      <w:rPr>
        <w:rFonts w:hint="default" w:ascii="Wingdings" w:hAnsi="Wingdings"/>
      </w:rPr>
    </w:lvl>
    <w:lvl w:ilvl="3" w:tplc="04090001" w:tentative="1">
      <w:start w:val="1"/>
      <w:numFmt w:val="bullet"/>
      <w:lvlText w:val=""/>
      <w:lvlJc w:val="left"/>
      <w:pPr>
        <w:ind w:left="1791" w:hanging="360"/>
      </w:pPr>
      <w:rPr>
        <w:rFonts w:hint="default" w:ascii="Symbol" w:hAnsi="Symbol"/>
      </w:rPr>
    </w:lvl>
    <w:lvl w:ilvl="4" w:tplc="04090003" w:tentative="1">
      <w:start w:val="1"/>
      <w:numFmt w:val="bullet"/>
      <w:lvlText w:val="o"/>
      <w:lvlJc w:val="left"/>
      <w:pPr>
        <w:ind w:left="2511" w:hanging="360"/>
      </w:pPr>
      <w:rPr>
        <w:rFonts w:hint="default" w:ascii="Courier New" w:hAnsi="Courier New" w:cs="Courier New"/>
      </w:rPr>
    </w:lvl>
    <w:lvl w:ilvl="5" w:tplc="04090005" w:tentative="1">
      <w:start w:val="1"/>
      <w:numFmt w:val="bullet"/>
      <w:lvlText w:val=""/>
      <w:lvlJc w:val="left"/>
      <w:pPr>
        <w:ind w:left="3231" w:hanging="360"/>
      </w:pPr>
      <w:rPr>
        <w:rFonts w:hint="default" w:ascii="Wingdings" w:hAnsi="Wingdings"/>
      </w:rPr>
    </w:lvl>
    <w:lvl w:ilvl="6" w:tplc="04090001" w:tentative="1">
      <w:start w:val="1"/>
      <w:numFmt w:val="bullet"/>
      <w:lvlText w:val=""/>
      <w:lvlJc w:val="left"/>
      <w:pPr>
        <w:ind w:left="3951" w:hanging="360"/>
      </w:pPr>
      <w:rPr>
        <w:rFonts w:hint="default" w:ascii="Symbol" w:hAnsi="Symbol"/>
      </w:rPr>
    </w:lvl>
    <w:lvl w:ilvl="7" w:tplc="04090003" w:tentative="1">
      <w:start w:val="1"/>
      <w:numFmt w:val="bullet"/>
      <w:lvlText w:val="o"/>
      <w:lvlJc w:val="left"/>
      <w:pPr>
        <w:ind w:left="4671" w:hanging="360"/>
      </w:pPr>
      <w:rPr>
        <w:rFonts w:hint="default" w:ascii="Courier New" w:hAnsi="Courier New" w:cs="Courier New"/>
      </w:rPr>
    </w:lvl>
    <w:lvl w:ilvl="8" w:tplc="04090005" w:tentative="1">
      <w:start w:val="1"/>
      <w:numFmt w:val="bullet"/>
      <w:lvlText w:val=""/>
      <w:lvlJc w:val="left"/>
      <w:pPr>
        <w:ind w:left="5391" w:hanging="360"/>
      </w:pPr>
      <w:rPr>
        <w:rFonts w:hint="default" w:ascii="Wingdings" w:hAnsi="Wingdings"/>
      </w:rPr>
    </w:lvl>
  </w:abstractNum>
  <w:abstractNum w:abstractNumId="23" w15:restartNumberingAfterBreak="0">
    <w:nsid w:val="68C22CD5"/>
    <w:multiLevelType w:val="multilevel"/>
    <w:tmpl w:val="21DEAC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AB85164"/>
    <w:multiLevelType w:val="multilevel"/>
    <w:tmpl w:val="715407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6E114630"/>
    <w:multiLevelType w:val="multilevel"/>
    <w:tmpl w:val="A3D250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41E7161"/>
    <w:multiLevelType w:val="multilevel"/>
    <w:tmpl w:val="DFFA29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D2413E4"/>
    <w:multiLevelType w:val="multilevel"/>
    <w:tmpl w:val="7DE0835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7DB13314"/>
    <w:multiLevelType w:val="hybridMultilevel"/>
    <w:tmpl w:val="5AA01F9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E931F81"/>
    <w:multiLevelType w:val="hybridMultilevel"/>
    <w:tmpl w:val="A12CA734"/>
    <w:lvl w:ilvl="0" w:tplc="28E093A0">
      <w:start w:val="1"/>
      <w:numFmt w:val="bullet"/>
      <w:lvlText w:val=""/>
      <w:lvlJc w:val="left"/>
      <w:pPr>
        <w:ind w:left="1080" w:hanging="1023"/>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9"/>
  </w:num>
  <w:num w:numId="2">
    <w:abstractNumId w:val="17"/>
  </w:num>
  <w:num w:numId="3">
    <w:abstractNumId w:val="28"/>
  </w:num>
  <w:num w:numId="4">
    <w:abstractNumId w:val="8"/>
  </w:num>
  <w:num w:numId="5">
    <w:abstractNumId w:val="29"/>
  </w:num>
  <w:num w:numId="6">
    <w:abstractNumId w:val="2"/>
  </w:num>
  <w:num w:numId="7">
    <w:abstractNumId w:val="6"/>
  </w:num>
  <w:num w:numId="8">
    <w:abstractNumId w:val="7"/>
  </w:num>
  <w:num w:numId="9">
    <w:abstractNumId w:val="20"/>
  </w:num>
  <w:num w:numId="10">
    <w:abstractNumId w:val="22"/>
  </w:num>
  <w:num w:numId="11">
    <w:abstractNumId w:val="1"/>
  </w:num>
  <w:num w:numId="12">
    <w:abstractNumId w:val="5"/>
  </w:num>
  <w:num w:numId="13">
    <w:abstractNumId w:val="24"/>
  </w:num>
  <w:num w:numId="14">
    <w:abstractNumId w:val="15"/>
  </w:num>
  <w:num w:numId="15">
    <w:abstractNumId w:val="27"/>
  </w:num>
  <w:num w:numId="16">
    <w:abstractNumId w:val="4"/>
  </w:num>
  <w:num w:numId="17">
    <w:abstractNumId w:val="9"/>
  </w:num>
  <w:num w:numId="18">
    <w:abstractNumId w:val="11"/>
  </w:num>
  <w:num w:numId="19">
    <w:abstractNumId w:val="23"/>
  </w:num>
  <w:num w:numId="20">
    <w:abstractNumId w:val="21"/>
  </w:num>
  <w:num w:numId="21">
    <w:abstractNumId w:val="16"/>
  </w:num>
  <w:num w:numId="22">
    <w:abstractNumId w:val="25"/>
  </w:num>
  <w:num w:numId="23">
    <w:abstractNumId w:val="0"/>
  </w:num>
  <w:num w:numId="24">
    <w:abstractNumId w:val="18"/>
  </w:num>
  <w:num w:numId="25">
    <w:abstractNumId w:val="3"/>
  </w:num>
  <w:num w:numId="26">
    <w:abstractNumId w:val="13"/>
  </w:num>
  <w:num w:numId="27">
    <w:abstractNumId w:val="14"/>
  </w:num>
  <w:num w:numId="28">
    <w:abstractNumId w:val="10"/>
  </w:num>
  <w:num w:numId="29">
    <w:abstractNumId w:val="26"/>
  </w:num>
  <w:num w:numId="30">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3D"/>
    <w:rsid w:val="00003FE8"/>
    <w:rsid w:val="0002171E"/>
    <w:rsid w:val="00024997"/>
    <w:rsid w:val="0003427A"/>
    <w:rsid w:val="000406AF"/>
    <w:rsid w:val="00057E04"/>
    <w:rsid w:val="00060775"/>
    <w:rsid w:val="00061E70"/>
    <w:rsid w:val="00061FFF"/>
    <w:rsid w:val="000671C3"/>
    <w:rsid w:val="00081EBC"/>
    <w:rsid w:val="000938D6"/>
    <w:rsid w:val="00095964"/>
    <w:rsid w:val="000A393F"/>
    <w:rsid w:val="000B7057"/>
    <w:rsid w:val="000F1CD8"/>
    <w:rsid w:val="00104BDA"/>
    <w:rsid w:val="00111BDF"/>
    <w:rsid w:val="001401BC"/>
    <w:rsid w:val="00141E0B"/>
    <w:rsid w:val="001574D8"/>
    <w:rsid w:val="0016579D"/>
    <w:rsid w:val="00177D11"/>
    <w:rsid w:val="00177E3B"/>
    <w:rsid w:val="001862E1"/>
    <w:rsid w:val="001A47CE"/>
    <w:rsid w:val="001B0896"/>
    <w:rsid w:val="001C45BE"/>
    <w:rsid w:val="001C49AE"/>
    <w:rsid w:val="001D09B4"/>
    <w:rsid w:val="001E1581"/>
    <w:rsid w:val="001E37FB"/>
    <w:rsid w:val="001F7D27"/>
    <w:rsid w:val="00203BAA"/>
    <w:rsid w:val="002044E7"/>
    <w:rsid w:val="00204D1D"/>
    <w:rsid w:val="00206784"/>
    <w:rsid w:val="002236A0"/>
    <w:rsid w:val="00225BC7"/>
    <w:rsid w:val="00231E7B"/>
    <w:rsid w:val="00273549"/>
    <w:rsid w:val="002866B6"/>
    <w:rsid w:val="00292A9C"/>
    <w:rsid w:val="00295717"/>
    <w:rsid w:val="002A4C73"/>
    <w:rsid w:val="002A5BF2"/>
    <w:rsid w:val="002C18E0"/>
    <w:rsid w:val="002D0E3C"/>
    <w:rsid w:val="002D29FB"/>
    <w:rsid w:val="002F2010"/>
    <w:rsid w:val="003100CB"/>
    <w:rsid w:val="00316A5D"/>
    <w:rsid w:val="00343346"/>
    <w:rsid w:val="00347309"/>
    <w:rsid w:val="0034758C"/>
    <w:rsid w:val="003539BD"/>
    <w:rsid w:val="0035517F"/>
    <w:rsid w:val="00361054"/>
    <w:rsid w:val="00371575"/>
    <w:rsid w:val="00374E99"/>
    <w:rsid w:val="00377419"/>
    <w:rsid w:val="00381F68"/>
    <w:rsid w:val="003A18D3"/>
    <w:rsid w:val="003C0E3B"/>
    <w:rsid w:val="003D296C"/>
    <w:rsid w:val="003D2E71"/>
    <w:rsid w:val="003F668D"/>
    <w:rsid w:val="00415091"/>
    <w:rsid w:val="00436C3B"/>
    <w:rsid w:val="0046064F"/>
    <w:rsid w:val="00460CE6"/>
    <w:rsid w:val="004667FB"/>
    <w:rsid w:val="004A537C"/>
    <w:rsid w:val="004C1951"/>
    <w:rsid w:val="004D7E5C"/>
    <w:rsid w:val="004F2B76"/>
    <w:rsid w:val="00502688"/>
    <w:rsid w:val="0051212F"/>
    <w:rsid w:val="0053038D"/>
    <w:rsid w:val="00545CEC"/>
    <w:rsid w:val="005463A3"/>
    <w:rsid w:val="005844FF"/>
    <w:rsid w:val="005A618D"/>
    <w:rsid w:val="005B139B"/>
    <w:rsid w:val="005B6C1B"/>
    <w:rsid w:val="005B73CC"/>
    <w:rsid w:val="005B77C9"/>
    <w:rsid w:val="005C501D"/>
    <w:rsid w:val="005C6B59"/>
    <w:rsid w:val="006016F7"/>
    <w:rsid w:val="006438F8"/>
    <w:rsid w:val="006558AE"/>
    <w:rsid w:val="00670F09"/>
    <w:rsid w:val="006B7159"/>
    <w:rsid w:val="006E5F3A"/>
    <w:rsid w:val="006F2302"/>
    <w:rsid w:val="006F5CC2"/>
    <w:rsid w:val="007049B7"/>
    <w:rsid w:val="00733AEF"/>
    <w:rsid w:val="00733C8D"/>
    <w:rsid w:val="00757FFD"/>
    <w:rsid w:val="007731DC"/>
    <w:rsid w:val="007846AE"/>
    <w:rsid w:val="00791479"/>
    <w:rsid w:val="00795615"/>
    <w:rsid w:val="007A1245"/>
    <w:rsid w:val="007C5105"/>
    <w:rsid w:val="00812830"/>
    <w:rsid w:val="00827F92"/>
    <w:rsid w:val="0086407F"/>
    <w:rsid w:val="008A4327"/>
    <w:rsid w:val="008A5D31"/>
    <w:rsid w:val="008C572D"/>
    <w:rsid w:val="008C7E5F"/>
    <w:rsid w:val="008D5D06"/>
    <w:rsid w:val="008E34CB"/>
    <w:rsid w:val="00902280"/>
    <w:rsid w:val="0091128C"/>
    <w:rsid w:val="0092505C"/>
    <w:rsid w:val="009270E5"/>
    <w:rsid w:val="009370A9"/>
    <w:rsid w:val="00937792"/>
    <w:rsid w:val="009554A0"/>
    <w:rsid w:val="009653ED"/>
    <w:rsid w:val="00981B11"/>
    <w:rsid w:val="00982F10"/>
    <w:rsid w:val="00985F88"/>
    <w:rsid w:val="00986BAE"/>
    <w:rsid w:val="00986DA8"/>
    <w:rsid w:val="009B170A"/>
    <w:rsid w:val="009B5AE6"/>
    <w:rsid w:val="009C4D42"/>
    <w:rsid w:val="009F543D"/>
    <w:rsid w:val="00A269CB"/>
    <w:rsid w:val="00A461A0"/>
    <w:rsid w:val="00A76C33"/>
    <w:rsid w:val="00A90775"/>
    <w:rsid w:val="00A9159E"/>
    <w:rsid w:val="00A9255A"/>
    <w:rsid w:val="00AB7571"/>
    <w:rsid w:val="00AD2BF7"/>
    <w:rsid w:val="00AD335E"/>
    <w:rsid w:val="00AE6BAB"/>
    <w:rsid w:val="00B162E6"/>
    <w:rsid w:val="00B21B81"/>
    <w:rsid w:val="00B24D7B"/>
    <w:rsid w:val="00B47CC0"/>
    <w:rsid w:val="00B557B7"/>
    <w:rsid w:val="00B57268"/>
    <w:rsid w:val="00B577D6"/>
    <w:rsid w:val="00B71173"/>
    <w:rsid w:val="00B776AF"/>
    <w:rsid w:val="00B8182E"/>
    <w:rsid w:val="00B91262"/>
    <w:rsid w:val="00B930AD"/>
    <w:rsid w:val="00BA40A9"/>
    <w:rsid w:val="00BA5543"/>
    <w:rsid w:val="00BA6346"/>
    <w:rsid w:val="00BE696F"/>
    <w:rsid w:val="00C0674D"/>
    <w:rsid w:val="00C174C1"/>
    <w:rsid w:val="00C200D7"/>
    <w:rsid w:val="00C20B21"/>
    <w:rsid w:val="00C53257"/>
    <w:rsid w:val="00C536C1"/>
    <w:rsid w:val="00C55CA6"/>
    <w:rsid w:val="00C569B7"/>
    <w:rsid w:val="00C76C0B"/>
    <w:rsid w:val="00C9341A"/>
    <w:rsid w:val="00CA75F0"/>
    <w:rsid w:val="00CB62FC"/>
    <w:rsid w:val="00CC19EC"/>
    <w:rsid w:val="00CD4CC0"/>
    <w:rsid w:val="00CE5AE6"/>
    <w:rsid w:val="00CE69EA"/>
    <w:rsid w:val="00CF63CE"/>
    <w:rsid w:val="00D00077"/>
    <w:rsid w:val="00D158A3"/>
    <w:rsid w:val="00D2491D"/>
    <w:rsid w:val="00D24C71"/>
    <w:rsid w:val="00D251CD"/>
    <w:rsid w:val="00D2520D"/>
    <w:rsid w:val="00D27B17"/>
    <w:rsid w:val="00D370B2"/>
    <w:rsid w:val="00D470A1"/>
    <w:rsid w:val="00D52FD7"/>
    <w:rsid w:val="00D57157"/>
    <w:rsid w:val="00D667DC"/>
    <w:rsid w:val="00D72BF1"/>
    <w:rsid w:val="00DC5B98"/>
    <w:rsid w:val="00DD5D13"/>
    <w:rsid w:val="00DE6032"/>
    <w:rsid w:val="00DF69FE"/>
    <w:rsid w:val="00E17656"/>
    <w:rsid w:val="00E23B3D"/>
    <w:rsid w:val="00E2670C"/>
    <w:rsid w:val="00E348EA"/>
    <w:rsid w:val="00E4692F"/>
    <w:rsid w:val="00E558CE"/>
    <w:rsid w:val="00E75901"/>
    <w:rsid w:val="00EB71AB"/>
    <w:rsid w:val="00EC21E1"/>
    <w:rsid w:val="00ED553F"/>
    <w:rsid w:val="00EE1842"/>
    <w:rsid w:val="00EF4C61"/>
    <w:rsid w:val="00F374EB"/>
    <w:rsid w:val="00F41E9A"/>
    <w:rsid w:val="00F454F7"/>
    <w:rsid w:val="00F50A62"/>
    <w:rsid w:val="00F533F8"/>
    <w:rsid w:val="00F75CC5"/>
    <w:rsid w:val="00F9694B"/>
    <w:rsid w:val="00FA1674"/>
    <w:rsid w:val="00FA2EA0"/>
    <w:rsid w:val="00FA7C6B"/>
    <w:rsid w:val="00FB3EAB"/>
    <w:rsid w:val="00FF0634"/>
    <w:rsid w:val="00FF1C13"/>
    <w:rsid w:val="00FF702F"/>
    <w:rsid w:val="5EA83786"/>
    <w:rsid w:val="63DB28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D368"/>
  <w15:chartTrackingRefBased/>
  <w15:docId w15:val="{1E35DBC2-20FC-4873-AC47-EC2A77B60B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77D1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77D11"/>
    <w:rPr>
      <w:color w:val="0563C1" w:themeColor="hyperlink"/>
      <w:u w:val="single"/>
    </w:rPr>
  </w:style>
  <w:style w:type="paragraph" w:styleId="Footer">
    <w:name w:val="footer"/>
    <w:basedOn w:val="Normal"/>
    <w:link w:val="FooterChar"/>
    <w:uiPriority w:val="99"/>
    <w:unhideWhenUsed/>
    <w:rsid w:val="00670F09"/>
    <w:pPr>
      <w:tabs>
        <w:tab w:val="center" w:pos="4680"/>
        <w:tab w:val="right" w:pos="9360"/>
      </w:tabs>
      <w:spacing w:after="0" w:line="240" w:lineRule="auto"/>
    </w:pPr>
  </w:style>
  <w:style w:type="character" w:styleId="FooterChar" w:customStyle="1">
    <w:name w:val="Footer Char"/>
    <w:basedOn w:val="DefaultParagraphFont"/>
    <w:link w:val="Footer"/>
    <w:uiPriority w:val="99"/>
    <w:rsid w:val="00670F09"/>
  </w:style>
  <w:style w:type="character" w:styleId="PageNumber">
    <w:name w:val="page number"/>
    <w:basedOn w:val="DefaultParagraphFont"/>
    <w:uiPriority w:val="99"/>
    <w:semiHidden/>
    <w:unhideWhenUsed/>
    <w:rsid w:val="00670F09"/>
  </w:style>
  <w:style w:type="paragraph" w:styleId="ListParagraph">
    <w:name w:val="List Paragraph"/>
    <w:basedOn w:val="Normal"/>
    <w:uiPriority w:val="34"/>
    <w:qFormat/>
    <w:rsid w:val="005B139B"/>
    <w:pPr>
      <w:ind w:left="720"/>
      <w:contextualSpacing/>
    </w:pPr>
  </w:style>
  <w:style w:type="character" w:styleId="FollowedHyperlink">
    <w:name w:val="FollowedHyperlink"/>
    <w:basedOn w:val="DefaultParagraphFont"/>
    <w:uiPriority w:val="99"/>
    <w:semiHidden/>
    <w:unhideWhenUsed/>
    <w:rsid w:val="00C536C1"/>
    <w:rPr>
      <w:color w:val="954F72" w:themeColor="followedHyperlink"/>
      <w:u w:val="single"/>
    </w:rPr>
  </w:style>
  <w:style w:type="paragraph" w:styleId="paragraph" w:customStyle="1">
    <w:name w:val="paragraph"/>
    <w:basedOn w:val="Normal"/>
    <w:rsid w:val="00F50A62"/>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DefaultParagraphFont"/>
    <w:rsid w:val="00F50A62"/>
  </w:style>
  <w:style w:type="character" w:styleId="eop" w:customStyle="1">
    <w:name w:val="eop"/>
    <w:basedOn w:val="DefaultParagraphFont"/>
    <w:rsid w:val="00F50A62"/>
  </w:style>
  <w:style w:type="paragraph" w:styleId="Header">
    <w:name w:val="header"/>
    <w:basedOn w:val="Normal"/>
    <w:link w:val="HeaderChar"/>
    <w:uiPriority w:val="99"/>
    <w:unhideWhenUsed/>
    <w:rsid w:val="00381F68"/>
    <w:pPr>
      <w:tabs>
        <w:tab w:val="center" w:pos="4680"/>
        <w:tab w:val="right" w:pos="9360"/>
      </w:tabs>
      <w:spacing w:after="0" w:line="240" w:lineRule="auto"/>
    </w:pPr>
  </w:style>
  <w:style w:type="character" w:styleId="HeaderChar" w:customStyle="1">
    <w:name w:val="Header Char"/>
    <w:basedOn w:val="DefaultParagraphFont"/>
    <w:link w:val="Header"/>
    <w:uiPriority w:val="99"/>
    <w:rsid w:val="00381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241226">
      <w:bodyDiv w:val="1"/>
      <w:marLeft w:val="0"/>
      <w:marRight w:val="0"/>
      <w:marTop w:val="0"/>
      <w:marBottom w:val="0"/>
      <w:divBdr>
        <w:top w:val="none" w:sz="0" w:space="0" w:color="auto"/>
        <w:left w:val="none" w:sz="0" w:space="0" w:color="auto"/>
        <w:bottom w:val="none" w:sz="0" w:space="0" w:color="auto"/>
        <w:right w:val="none" w:sz="0" w:space="0" w:color="auto"/>
      </w:divBdr>
    </w:div>
    <w:div w:id="1319267274">
      <w:bodyDiv w:val="1"/>
      <w:marLeft w:val="0"/>
      <w:marRight w:val="0"/>
      <w:marTop w:val="0"/>
      <w:marBottom w:val="0"/>
      <w:divBdr>
        <w:top w:val="none" w:sz="0" w:space="0" w:color="auto"/>
        <w:left w:val="none" w:sz="0" w:space="0" w:color="auto"/>
        <w:bottom w:val="none" w:sz="0" w:space="0" w:color="auto"/>
        <w:right w:val="none" w:sz="0" w:space="0" w:color="auto"/>
      </w:divBdr>
      <w:divsChild>
        <w:div w:id="1544445619">
          <w:marLeft w:val="0"/>
          <w:marRight w:val="0"/>
          <w:marTop w:val="0"/>
          <w:marBottom w:val="0"/>
          <w:divBdr>
            <w:top w:val="none" w:sz="0" w:space="0" w:color="auto"/>
            <w:left w:val="none" w:sz="0" w:space="0" w:color="auto"/>
            <w:bottom w:val="none" w:sz="0" w:space="0" w:color="auto"/>
            <w:right w:val="none" w:sz="0" w:space="0" w:color="auto"/>
          </w:divBdr>
        </w:div>
        <w:div w:id="595016355">
          <w:marLeft w:val="0"/>
          <w:marRight w:val="0"/>
          <w:marTop w:val="0"/>
          <w:marBottom w:val="0"/>
          <w:divBdr>
            <w:top w:val="none" w:sz="0" w:space="0" w:color="auto"/>
            <w:left w:val="none" w:sz="0" w:space="0" w:color="auto"/>
            <w:bottom w:val="none" w:sz="0" w:space="0" w:color="auto"/>
            <w:right w:val="none" w:sz="0" w:space="0" w:color="auto"/>
          </w:divBdr>
        </w:div>
        <w:div w:id="631444210">
          <w:marLeft w:val="0"/>
          <w:marRight w:val="0"/>
          <w:marTop w:val="0"/>
          <w:marBottom w:val="0"/>
          <w:divBdr>
            <w:top w:val="none" w:sz="0" w:space="0" w:color="auto"/>
            <w:left w:val="none" w:sz="0" w:space="0" w:color="auto"/>
            <w:bottom w:val="none" w:sz="0" w:space="0" w:color="auto"/>
            <w:right w:val="none" w:sz="0" w:space="0" w:color="auto"/>
          </w:divBdr>
        </w:div>
        <w:div w:id="1815756222">
          <w:marLeft w:val="0"/>
          <w:marRight w:val="0"/>
          <w:marTop w:val="0"/>
          <w:marBottom w:val="0"/>
          <w:divBdr>
            <w:top w:val="none" w:sz="0" w:space="0" w:color="auto"/>
            <w:left w:val="none" w:sz="0" w:space="0" w:color="auto"/>
            <w:bottom w:val="none" w:sz="0" w:space="0" w:color="auto"/>
            <w:right w:val="none" w:sz="0" w:space="0" w:color="auto"/>
          </w:divBdr>
        </w:div>
        <w:div w:id="860122439">
          <w:marLeft w:val="0"/>
          <w:marRight w:val="0"/>
          <w:marTop w:val="0"/>
          <w:marBottom w:val="0"/>
          <w:divBdr>
            <w:top w:val="none" w:sz="0" w:space="0" w:color="auto"/>
            <w:left w:val="none" w:sz="0" w:space="0" w:color="auto"/>
            <w:bottom w:val="none" w:sz="0" w:space="0" w:color="auto"/>
            <w:right w:val="none" w:sz="0" w:space="0" w:color="auto"/>
          </w:divBdr>
        </w:div>
        <w:div w:id="1405376373">
          <w:marLeft w:val="0"/>
          <w:marRight w:val="0"/>
          <w:marTop w:val="0"/>
          <w:marBottom w:val="0"/>
          <w:divBdr>
            <w:top w:val="none" w:sz="0" w:space="0" w:color="auto"/>
            <w:left w:val="none" w:sz="0" w:space="0" w:color="auto"/>
            <w:bottom w:val="none" w:sz="0" w:space="0" w:color="auto"/>
            <w:right w:val="none" w:sz="0" w:space="0" w:color="auto"/>
          </w:divBdr>
        </w:div>
        <w:div w:id="1283458349">
          <w:marLeft w:val="0"/>
          <w:marRight w:val="0"/>
          <w:marTop w:val="0"/>
          <w:marBottom w:val="0"/>
          <w:divBdr>
            <w:top w:val="none" w:sz="0" w:space="0" w:color="auto"/>
            <w:left w:val="none" w:sz="0" w:space="0" w:color="auto"/>
            <w:bottom w:val="none" w:sz="0" w:space="0" w:color="auto"/>
            <w:right w:val="none" w:sz="0" w:space="0" w:color="auto"/>
          </w:divBdr>
        </w:div>
        <w:div w:id="557980991">
          <w:marLeft w:val="0"/>
          <w:marRight w:val="0"/>
          <w:marTop w:val="0"/>
          <w:marBottom w:val="0"/>
          <w:divBdr>
            <w:top w:val="none" w:sz="0" w:space="0" w:color="auto"/>
            <w:left w:val="none" w:sz="0" w:space="0" w:color="auto"/>
            <w:bottom w:val="none" w:sz="0" w:space="0" w:color="auto"/>
            <w:right w:val="none" w:sz="0" w:space="0" w:color="auto"/>
          </w:divBdr>
        </w:div>
        <w:div w:id="397827504">
          <w:marLeft w:val="0"/>
          <w:marRight w:val="0"/>
          <w:marTop w:val="0"/>
          <w:marBottom w:val="0"/>
          <w:divBdr>
            <w:top w:val="none" w:sz="0" w:space="0" w:color="auto"/>
            <w:left w:val="none" w:sz="0" w:space="0" w:color="auto"/>
            <w:bottom w:val="none" w:sz="0" w:space="0" w:color="auto"/>
            <w:right w:val="none" w:sz="0" w:space="0" w:color="auto"/>
          </w:divBdr>
        </w:div>
        <w:div w:id="1477257728">
          <w:marLeft w:val="0"/>
          <w:marRight w:val="0"/>
          <w:marTop w:val="0"/>
          <w:marBottom w:val="0"/>
          <w:divBdr>
            <w:top w:val="none" w:sz="0" w:space="0" w:color="auto"/>
            <w:left w:val="none" w:sz="0" w:space="0" w:color="auto"/>
            <w:bottom w:val="none" w:sz="0" w:space="0" w:color="auto"/>
            <w:right w:val="none" w:sz="0" w:space="0" w:color="auto"/>
          </w:divBdr>
        </w:div>
        <w:div w:id="1494183743">
          <w:marLeft w:val="0"/>
          <w:marRight w:val="0"/>
          <w:marTop w:val="0"/>
          <w:marBottom w:val="0"/>
          <w:divBdr>
            <w:top w:val="none" w:sz="0" w:space="0" w:color="auto"/>
            <w:left w:val="none" w:sz="0" w:space="0" w:color="auto"/>
            <w:bottom w:val="none" w:sz="0" w:space="0" w:color="auto"/>
            <w:right w:val="none" w:sz="0" w:space="0" w:color="auto"/>
          </w:divBdr>
        </w:div>
        <w:div w:id="1648781802">
          <w:marLeft w:val="0"/>
          <w:marRight w:val="0"/>
          <w:marTop w:val="0"/>
          <w:marBottom w:val="0"/>
          <w:divBdr>
            <w:top w:val="none" w:sz="0" w:space="0" w:color="auto"/>
            <w:left w:val="none" w:sz="0" w:space="0" w:color="auto"/>
            <w:bottom w:val="none" w:sz="0" w:space="0" w:color="auto"/>
            <w:right w:val="none" w:sz="0" w:space="0" w:color="auto"/>
          </w:divBdr>
        </w:div>
        <w:div w:id="1517159953">
          <w:marLeft w:val="0"/>
          <w:marRight w:val="0"/>
          <w:marTop w:val="0"/>
          <w:marBottom w:val="0"/>
          <w:divBdr>
            <w:top w:val="none" w:sz="0" w:space="0" w:color="auto"/>
            <w:left w:val="none" w:sz="0" w:space="0" w:color="auto"/>
            <w:bottom w:val="none" w:sz="0" w:space="0" w:color="auto"/>
            <w:right w:val="none" w:sz="0" w:space="0" w:color="auto"/>
          </w:divBdr>
        </w:div>
      </w:divsChild>
    </w:div>
    <w:div w:id="1343236969">
      <w:bodyDiv w:val="1"/>
      <w:marLeft w:val="0"/>
      <w:marRight w:val="0"/>
      <w:marTop w:val="0"/>
      <w:marBottom w:val="0"/>
      <w:divBdr>
        <w:top w:val="none" w:sz="0" w:space="0" w:color="auto"/>
        <w:left w:val="none" w:sz="0" w:space="0" w:color="auto"/>
        <w:bottom w:val="none" w:sz="0" w:space="0" w:color="auto"/>
        <w:right w:val="none" w:sz="0" w:space="0" w:color="auto"/>
      </w:divBdr>
    </w:div>
    <w:div w:id="1696810632">
      <w:bodyDiv w:val="1"/>
      <w:marLeft w:val="0"/>
      <w:marRight w:val="0"/>
      <w:marTop w:val="0"/>
      <w:marBottom w:val="0"/>
      <w:divBdr>
        <w:top w:val="none" w:sz="0" w:space="0" w:color="auto"/>
        <w:left w:val="none" w:sz="0" w:space="0" w:color="auto"/>
        <w:bottom w:val="none" w:sz="0" w:space="0" w:color="auto"/>
        <w:right w:val="none" w:sz="0" w:space="0" w:color="auto"/>
      </w:divBdr>
    </w:div>
    <w:div w:id="180973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duliban@united-church.ca" TargetMode="Externa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kukadia@united-church.ca"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cottrell@united-church.ca"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0BA895242046E3B239F742BF6E0070"/>
        <w:category>
          <w:name w:val="General"/>
          <w:gallery w:val="placeholder"/>
        </w:category>
        <w:types>
          <w:type w:val="bbPlcHdr"/>
        </w:types>
        <w:behaviors>
          <w:behavior w:val="content"/>
        </w:behaviors>
        <w:guid w:val="{977C755B-2CCD-4389-9239-A1E9DE697B89}"/>
      </w:docPartPr>
      <w:docPartBody>
        <w:p xmlns:wp14="http://schemas.microsoft.com/office/word/2010/wordml" w:rsidR="00140410" w:rsidP="003D2E71" w:rsidRDefault="003D2E71" w14:paraId="0D909AED" wp14:textId="77777777">
          <w:pPr>
            <w:pStyle w:val="D40BA895242046E3B239F742BF6E0070"/>
          </w:pPr>
          <w:r w:rsidRPr="00FC2CBA">
            <w:rPr>
              <w:rStyle w:val="PlaceholderText"/>
              <w:bCs/>
              <w:szCs w:val="24"/>
            </w:rPr>
            <w:t>Name</w:t>
          </w:r>
        </w:p>
      </w:docPartBody>
    </w:docPart>
    <w:docPart>
      <w:docPartPr>
        <w:name w:val="30F49563E9294C87A92A7C0E1F7BC932"/>
        <w:category>
          <w:name w:val="General"/>
          <w:gallery w:val="placeholder"/>
        </w:category>
        <w:types>
          <w:type w:val="bbPlcHdr"/>
        </w:types>
        <w:behaviors>
          <w:behavior w:val="content"/>
        </w:behaviors>
        <w:guid w:val="{531FFA37-7666-4932-9EAE-081B1D52C589}"/>
      </w:docPartPr>
      <w:docPartBody>
        <w:p xmlns:wp14="http://schemas.microsoft.com/office/word/2010/wordml" w:rsidR="00140410" w:rsidP="003D2E71" w:rsidRDefault="003D2E71" w14:paraId="6358D8DA" wp14:textId="77777777">
          <w:pPr>
            <w:pStyle w:val="30F49563E9294C87A92A7C0E1F7BC932"/>
          </w:pPr>
          <w:r w:rsidRPr="00406368">
            <w:rPr>
              <w:rStyle w:val="PlaceholderText"/>
            </w:rPr>
            <w:t>Click or tap to enter a date.</w:t>
          </w:r>
        </w:p>
      </w:docPartBody>
    </w:docPart>
    <w:docPart>
      <w:docPartPr>
        <w:name w:val="A604580CC36646E88AF887311C4C936A"/>
        <w:category>
          <w:name w:val="General"/>
          <w:gallery w:val="placeholder"/>
        </w:category>
        <w:types>
          <w:type w:val="bbPlcHdr"/>
        </w:types>
        <w:behaviors>
          <w:behavior w:val="content"/>
        </w:behaviors>
        <w:guid w:val="{07A7145B-3E03-4C15-8A6A-3029F018CB68}"/>
      </w:docPartPr>
      <w:docPartBody>
        <w:p xmlns:wp14="http://schemas.microsoft.com/office/word/2010/wordml" w:rsidR="00140410" w:rsidP="003D2E71" w:rsidRDefault="003D2E71" w14:paraId="54FBB16C" wp14:textId="77777777">
          <w:pPr>
            <w:pStyle w:val="A604580CC36646E88AF887311C4C936A"/>
          </w:pPr>
          <w:r w:rsidRPr="00FC2CBA">
            <w:rPr>
              <w:rStyle w:val="PlaceholderText"/>
              <w:bCs/>
              <w:szCs w:val="24"/>
            </w:rPr>
            <w:t>Choose an item.</w:t>
          </w:r>
        </w:p>
      </w:docPartBody>
    </w:docPart>
    <w:docPart>
      <w:docPartPr>
        <w:name w:val="F160FC3F973C4BFB9F7C8C6C3A970EC6"/>
        <w:category>
          <w:name w:val="General"/>
          <w:gallery w:val="placeholder"/>
        </w:category>
        <w:types>
          <w:type w:val="bbPlcHdr"/>
        </w:types>
        <w:behaviors>
          <w:behavior w:val="content"/>
        </w:behaviors>
        <w:guid w:val="{A4769116-4B12-44B2-8DCB-66A264499506}"/>
      </w:docPartPr>
      <w:docPartBody>
        <w:p xmlns:wp14="http://schemas.microsoft.com/office/word/2010/wordml" w:rsidR="00140410" w:rsidP="003D2E71" w:rsidRDefault="003D2E71" w14:paraId="76CAFD79" wp14:textId="77777777">
          <w:pPr>
            <w:pStyle w:val="F160FC3F973C4BFB9F7C8C6C3A970EC6"/>
          </w:pPr>
          <w:r w:rsidRPr="005817A0">
            <w:rPr>
              <w:rStyle w:val="PlaceholderText"/>
              <w:bCs/>
              <w:color w:val="FF0000"/>
              <w:szCs w:val="24"/>
            </w:rPr>
            <w:t>Name</w:t>
          </w:r>
        </w:p>
      </w:docPartBody>
    </w:docPart>
    <w:docPart>
      <w:docPartPr>
        <w:name w:val="A93CFDA92CC141A6B7A53930303E9CC7"/>
        <w:category>
          <w:name w:val="General"/>
          <w:gallery w:val="placeholder"/>
        </w:category>
        <w:types>
          <w:type w:val="bbPlcHdr"/>
        </w:types>
        <w:behaviors>
          <w:behavior w:val="content"/>
        </w:behaviors>
        <w:guid w:val="{30C84BFF-A9C4-4A9F-B92F-C4B68106C3AD}"/>
      </w:docPartPr>
      <w:docPartBody>
        <w:p xmlns:wp14="http://schemas.microsoft.com/office/word/2010/wordml" w:rsidR="00140410" w:rsidP="003D2E71" w:rsidRDefault="003D2E71" w14:paraId="37A642A9" wp14:textId="77777777">
          <w:pPr>
            <w:pStyle w:val="A93CFDA92CC141A6B7A53930303E9CC7"/>
          </w:pPr>
          <w:r w:rsidRPr="0063478F">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71"/>
    <w:rsid w:val="001163A3"/>
    <w:rsid w:val="00140410"/>
    <w:rsid w:val="003439C0"/>
    <w:rsid w:val="003D2E71"/>
    <w:rsid w:val="00404072"/>
    <w:rsid w:val="004666C9"/>
    <w:rsid w:val="00516FAE"/>
    <w:rsid w:val="006D0170"/>
    <w:rsid w:val="007406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E71"/>
    <w:rPr>
      <w:color w:val="808080"/>
    </w:rPr>
  </w:style>
  <w:style w:type="paragraph" w:customStyle="1" w:styleId="3445A9E8557F432C8F085256D5241C65">
    <w:name w:val="3445A9E8557F432C8F085256D5241C65"/>
    <w:rsid w:val="003D2E71"/>
  </w:style>
  <w:style w:type="paragraph" w:customStyle="1" w:styleId="D40BA895242046E3B239F742BF6E0070">
    <w:name w:val="D40BA895242046E3B239F742BF6E0070"/>
    <w:rsid w:val="003D2E71"/>
  </w:style>
  <w:style w:type="paragraph" w:customStyle="1" w:styleId="30F49563E9294C87A92A7C0E1F7BC932">
    <w:name w:val="30F49563E9294C87A92A7C0E1F7BC932"/>
    <w:rsid w:val="003D2E71"/>
  </w:style>
  <w:style w:type="paragraph" w:customStyle="1" w:styleId="A604580CC36646E88AF887311C4C936A">
    <w:name w:val="A604580CC36646E88AF887311C4C936A"/>
    <w:rsid w:val="003D2E71"/>
  </w:style>
  <w:style w:type="paragraph" w:customStyle="1" w:styleId="E63A9F98F008465C9564464BDAA764CE">
    <w:name w:val="E63A9F98F008465C9564464BDAA764CE"/>
    <w:rsid w:val="003D2E71"/>
  </w:style>
  <w:style w:type="paragraph" w:customStyle="1" w:styleId="F160FC3F973C4BFB9F7C8C6C3A970EC6">
    <w:name w:val="F160FC3F973C4BFB9F7C8C6C3A970EC6"/>
    <w:rsid w:val="003D2E71"/>
  </w:style>
  <w:style w:type="paragraph" w:customStyle="1" w:styleId="A93CFDA92CC141A6B7A53930303E9CC7">
    <w:name w:val="A93CFDA92CC141A6B7A53930303E9CC7"/>
    <w:rsid w:val="003D2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ccTrueDocumentDate xmlns="eb6d8c5d-5b31-4807-8756-a31b61bec20d">2024-01-09T03:20:21+00:00</uccTrueDocumentDate>
    <TaxCatchAll xmlns="eb6d8c5d-5b31-4807-8756-a31b61bec20d">
      <Value>56</Value>
      <Value>38</Value>
      <Value>57</Value>
      <Value>42</Value>
    </TaxCatchAll>
    <LegacyPath xmlns="eb6d8c5d-5b31-4807-8756-a31b61bec20d" xsi:nil="true"/>
    <m878ec015a4f4b73a9ca52baf1f7d80f xmlns="eb6d8c5d-5b31-4807-8756-a31b61bec20d">
      <Terms xmlns="http://schemas.microsoft.com/office/infopath/2007/PartnerControls"/>
    </m878ec015a4f4b73a9ca52baf1f7d80f>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Agenda</TermName>
          <TermId xmlns="http://schemas.microsoft.com/office/infopath/2007/PartnerControls">9fdb3e55-8aa1-4c0f-b70b-9a32169ae977</TermId>
        </TermInfo>
      </Terms>
    </i6f2cb5525bb4939af72cb97a4f89ecd>
    <e7a2213cd6994bb591e363ef1cc0e9f0 xmlns="eb6d8c5d-5b31-4807-8756-a31b61bec20d">
      <Terms xmlns="http://schemas.microsoft.com/office/infopath/2007/PartnerControls"/>
    </e7a2213cd6994bb591e363ef1cc0e9f0>
    <TaxCatchAllLabel xmlns="eb6d8c5d-5b31-4807-8756-a31b61bec20d" xsi:nil="true"/>
    <Assigned_x0020_Mtg xmlns="eb6d8c5d-5b31-4807-8756-a31b61bec20d">2025-01-14T05:00:00+00:00</Assigned_x0020_Mtg>
    <m3733d99daff4f89891623bbf0f3d139 xmlns="eb6d8c5d-5b31-4807-8756-a31b61bec20d">
      <Terms xmlns="http://schemas.microsoft.com/office/infopath/2007/PartnerControls"/>
    </m3733d99daff4f89891623bbf0f3d139>
    <jb97119f89c948a6a4e9ff53244f466c xmlns="eb6d8c5d-5b31-4807-8756-a31b61bec20d">
      <Terms xmlns="http://schemas.microsoft.com/office/infopath/2007/PartnerControls"/>
    </jb97119f89c948a6a4e9ff53244f466c>
    <j67bc688373c4b44bb20244ce0a36ecf xmlns="eb6d8c5d-5b31-4807-8756-a31b61bec20d">
      <Terms xmlns="http://schemas.microsoft.com/office/infopath/2007/PartnerControls"/>
    </j67bc688373c4b44bb20244ce0a36ecf>
    <c2bfb9eca6cb4d51b35f04bc46a11199 xmlns="eb6d8c5d-5b31-4807-8756-a31b61bec20d">
      <Terms xmlns="http://schemas.microsoft.com/office/infopath/2007/PartnerControls"/>
    </c2bfb9eca6cb4d51b35f04bc46a11199>
    <Modified_x0020_By1 xmlns="eb6d8c5d-5b31-4807-8756-a31b61bec20d">
      <UserInfo>
        <DisplayName/>
        <AccountId xsi:nil="true"/>
        <AccountType/>
      </UserInfo>
    </Modified_x0020_By1>
    <Region xmlns="eb6d8c5d-5b31-4807-8756-a31b61bec20d" xsi:nil="true"/>
    <Checked_x0020_Out_x0020_To xmlns="eb6d8c5d-5b31-4807-8756-a31b61bec20d">
      <UserInfo>
        <DisplayName/>
        <AccountId xsi:nil="true"/>
        <AccountType/>
      </UserInfo>
    </Checked_x0020_Out_x0020_To>
    <RoutingRuleDescription xmlns="http://schemas.microsoft.com/sharepoint/v3" xsi:nil="true"/>
  </documentManagement>
</p:properties>
</file>

<file path=customXml/item2.xml><?xml version="1.0" encoding="utf-8"?>
<?mso-contentType ?>
<SharedContentType xmlns="Microsoft.SharePoint.Taxonomy.ContentTypeSync" SourceId="3c940ca1-5ff5-4c12-9ecd-e33ede4a829f" ContentTypeId="0x0101007F0447A8E6C16F40A99E2D6A3630B0682E" PreviousValue="false"/>
</file>

<file path=customXml/item3.xml><?xml version="1.0" encoding="utf-8"?>
<ct:contentTypeSchema xmlns:ct="http://schemas.microsoft.com/office/2006/metadata/contentType" xmlns:ma="http://schemas.microsoft.com/office/2006/metadata/properties/metaAttributes" ct:_="" ma:_="" ma:contentTypeName="RC ARW" ma:contentTypeID="0x0101007F0447A8E6C16F40A99E2D6A3630B0682E0073B75CA025369D4AAA6BB363A1511D6E" ma:contentTypeVersion="5" ma:contentTypeDescription="" ma:contentTypeScope="" ma:versionID="1f8d436336978e4782f466d92e09ccf1">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d5c4484242829c6e288d94db608c97d0"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jb97119f89c948a6a4e9ff53244f466c" minOccurs="0"/>
                <xsd:element ref="ns2:c2bfb9eca6cb4d51b35f04bc46a11199" minOccurs="0"/>
                <xsd:element ref="ns2:m3733d99daff4f89891623bbf0f3d13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ARW 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3592f5d-09b1-4640-b847-51832c24b9a8}" ma:internalName="TaxCatchAll" ma:showField="CatchAllData" ma:web="096cdd82-e83a-4d69-bcb4-ac8da8da0d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3592f5d-09b1-4640-b847-51832c24b9a8}" ma:internalName="TaxCatchAllLabel" ma:readOnly="true" ma:showField="CatchAllDataLabel" ma:web="096cdd82-e83a-4d69-bcb4-ac8da8da0d7d">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ma:readOnly="false">
      <xsd:simpleType>
        <xsd:restriction base="dms:Note">
          <xsd:maxLength value="255"/>
        </xsd:restriction>
      </xsd:simpleType>
    </xsd:element>
    <xsd:element name="Assigned_x0020_Mtg" ma:index="18" nillable="true" ma:displayName="ARW Assigned Mtg" ma:format="DateOnly" ma:internalName="Assigned_x0020_Mtg">
      <xsd:simpleType>
        <xsd:restriction base="dms:DateTime"/>
      </xsd:simpleType>
    </xsd:element>
    <xsd:element name="Region" ma:index="19" nillable="true" ma:displayName="ARW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RC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RC 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RC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jb97119f89c948a6a4e9ff53244f466c" ma:index="25" nillable="true" ma:taxonomy="true" ma:internalName="jb97119f89c948a6a4e9ff53244f466c" ma:taxonomyFieldName="ARW_x0020_Area_x0020_of_x0020_Work" ma:displayName="ARW Area of Work" ma:default="" ma:fieldId="{3b97119f-89c9-48a6-a4e9-ff53244f466c}"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c2bfb9eca6cb4d51b35f04bc46a11199" ma:index="27" nillable="true" ma:taxonomy="true" ma:internalName="c2bfb9eca6cb4d51b35f04bc46a11199" ma:taxonomyFieldName="ARW_x0020_CoF" ma:displayName="ARW CoF" ma:default="" ma:fieldId="{c2bfb9ec-a6cb-4d51-b35f-04bc46a11199}" ma:sspId="3c940ca1-5ff5-4c12-9ecd-e33ede4a829f" ma:termSetId="1e975e55-f6b5-4e7f-bbe2-50fe1c92f582" ma:anchorId="00000000-0000-0000-0000-000000000000" ma:open="false" ma:isKeyword="false">
      <xsd:complexType>
        <xsd:sequence>
          <xsd:element ref="pc:Terms" minOccurs="0" maxOccurs="1"/>
        </xsd:sequence>
      </xsd:complexType>
    </xsd:element>
    <xsd:element name="m3733d99daff4f89891623bbf0f3d139" ma:index="29" nillable="true" ma:taxonomy="true" ma:internalName="m3733d99daff4f89891623bbf0f3d139" ma:taxonomyFieldName="ARW_x0020_Pastoral_x0020_Charge" ma:displayName="ARW Pastoral Charge" ma:default="" ma:fieldId="{63733d99-daff-4f89-8916-23bbf0f3d139}" ma:sspId="3c940ca1-5ff5-4c12-9ecd-e33ede4a829f" ma:termSetId="1e975e55-f6b5-4e7f-bbe2-50fe1c92f58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6CB4C-5316-4AA0-BDD0-88045B8537E1}">
  <ds:schemaRefs>
    <ds:schemaRef ds:uri="http://schemas.microsoft.com/office/2006/metadata/properties"/>
    <ds:schemaRef ds:uri="http://schemas.microsoft.com/office/infopath/2007/PartnerControls"/>
    <ds:schemaRef ds:uri="1e5be450-14f1-45d9-a6f9-eaa527814b1c"/>
    <ds:schemaRef ds:uri="eb6d8c5d-5b31-4807-8756-a31b61bec20d"/>
    <ds:schemaRef ds:uri="096cdd82-e83a-4d69-bcb4-ac8da8da0d7d"/>
  </ds:schemaRefs>
</ds:datastoreItem>
</file>

<file path=customXml/itemProps2.xml><?xml version="1.0" encoding="utf-8"?>
<ds:datastoreItem xmlns:ds="http://schemas.openxmlformats.org/officeDocument/2006/customXml" ds:itemID="{B60C6DEC-49F4-4FFC-A517-BF938E8639D5}"/>
</file>

<file path=customXml/itemProps3.xml><?xml version="1.0" encoding="utf-8"?>
<ds:datastoreItem xmlns:ds="http://schemas.openxmlformats.org/officeDocument/2006/customXml" ds:itemID="{93602C1B-B05F-4B8B-AEC6-666307A623F8}"/>
</file>

<file path=customXml/itemProps4.xml><?xml version="1.0" encoding="utf-8"?>
<ds:datastoreItem xmlns:ds="http://schemas.openxmlformats.org/officeDocument/2006/customXml" ds:itemID="{389EDF05-37B7-4255-9885-B2038C35576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 Kitchen</dc:creator>
  <cp:keywords/>
  <dc:description/>
  <cp:lastModifiedBy>CH - Jim Drummond</cp:lastModifiedBy>
  <cp:revision>7</cp:revision>
  <cp:lastPrinted>2023-12-12T02:06:00Z</cp:lastPrinted>
  <dcterms:created xsi:type="dcterms:W3CDTF">2025-01-06T20:12:00Z</dcterms:created>
  <dcterms:modified xsi:type="dcterms:W3CDTF">2025-01-13T22:05:02Z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0x0101007F0447A8E6C16F40A99E2D6A3630B0682E0073B75CA025369D4AAA6BB363A1511D6E</vt:lpwstr>
  </property>
  <property fmtid="{D5CDD505-2E9C-101B-9397-08002B2CF9AE}" pid="3" name="UCCMonth">
    <vt:lpwstr/>
  </property>
  <property fmtid="{D5CDD505-2E9C-101B-9397-08002B2CF9AE}" pid="4" name="uccDocumentType">
    <vt:lpwstr>42;#Agenda|9fdb3e55-8aa1-4c0f-b70b-9a32169ae977</vt:lpwstr>
  </property>
  <property fmtid="{D5CDD505-2E9C-101B-9397-08002B2CF9AE}" pid="5" name="UCCYear">
    <vt:lpwstr/>
  </property>
  <property fmtid="{D5CDD505-2E9C-101B-9397-08002B2CF9AE}" pid="6" name="Area of Work">
    <vt:lpwstr>56;#ARW|0524191f-e134-4328-8e45-e595d3d5308e;#38;#Human Resources Commission|dc120f42-a362-4aba-b637-983de48dfce3</vt:lpwstr>
  </property>
  <property fmtid="{D5CDD505-2E9C-101B-9397-08002B2CF9AE}" pid="7" name="CoF">
    <vt:lpwstr/>
  </property>
  <property fmtid="{D5CDD505-2E9C-101B-9397-08002B2CF9AE}" pid="8" name="Pastoral Charge">
    <vt:lpwstr>57;#Commission|a47be384-2603-4b9a-973a-d4473662e268</vt:lpwstr>
  </property>
  <property fmtid="{D5CDD505-2E9C-101B-9397-08002B2CF9AE}" pid="9" name="Area_x0020_of_x0020_Work">
    <vt:lpwstr>56;#ARW|0524191f-e134-4328-8e45-e595d3d5308e;#38;#Human Resources Commission|dc120f42-a362-4aba-b637-983de48dfce3</vt:lpwstr>
  </property>
  <property fmtid="{D5CDD505-2E9C-101B-9397-08002B2CF9AE}" pid="10" name="Pastoral_x0020_Charge">
    <vt:lpwstr>57;#Commission|a47be384-2603-4b9a-973a-d4473662e268</vt:lpwstr>
  </property>
  <property fmtid="{D5CDD505-2E9C-101B-9397-08002B2CF9AE}" pid="11" name="Committee Document Status">
    <vt:lpwstr>Draft</vt:lpwstr>
  </property>
  <property fmtid="{D5CDD505-2E9C-101B-9397-08002B2CF9AE}" pid="12" name="ARW_x0020_Pastoral_x0020_Charge">
    <vt:lpwstr/>
  </property>
  <property fmtid="{D5CDD505-2E9C-101B-9397-08002B2CF9AE}" pid="13" name="CoF0">
    <vt:lpwstr/>
  </property>
  <property fmtid="{D5CDD505-2E9C-101B-9397-08002B2CF9AE}" pid="14" name="Topic">
    <vt:lpwstr/>
  </property>
  <property fmtid="{D5CDD505-2E9C-101B-9397-08002B2CF9AE}" pid="15" name="Meeting Start Date">
    <vt:filetime>2024-01-09T05:00:00Z</vt:filetime>
  </property>
  <property fmtid="{D5CDD505-2E9C-101B-9397-08002B2CF9AE}" pid="16" name="d71bcb07a2224102bb9aee2be1870918">
    <vt:lpwstr>Commission|a47be384-2603-4b9a-973a-d4473662e268</vt:lpwstr>
  </property>
  <property fmtid="{D5CDD505-2E9C-101B-9397-08002B2CF9AE}" pid="17" name="cfa8c777231f416497bb954728dea74a">
    <vt:lpwstr>ARW|0524191f-e134-4328-8e45-e595d3d5308e;Human Resources Commission|dc120f42-a362-4aba-b637-983de48dfce3</vt:lpwstr>
  </property>
  <property fmtid="{D5CDD505-2E9C-101B-9397-08002B2CF9AE}" pid="18" name="n9e930e82c444989b3ce07b3a1b02f0c">
    <vt:lpwstr/>
  </property>
  <property fmtid="{D5CDD505-2E9C-101B-9397-08002B2CF9AE}" pid="19" name="obf6689c7db74dffadd621049dc1c1d2">
    <vt:lpwstr/>
  </property>
  <property fmtid="{D5CDD505-2E9C-101B-9397-08002B2CF9AE}" pid="21" name="Pastoral_x0020_Charge0">
    <vt:lpwstr/>
  </property>
  <property fmtid="{D5CDD505-2E9C-101B-9397-08002B2CF9AE}" pid="22" name="SharedWithUsers">
    <vt:lpwstr>7;#ARW Human Resources Commission Members</vt:lpwstr>
  </property>
  <property fmtid="{D5CDD505-2E9C-101B-9397-08002B2CF9AE}" pid="23" name="Area_x0020_of_x0020_Work0">
    <vt:lpwstr/>
  </property>
  <property fmtid="{D5CDD505-2E9C-101B-9397-08002B2CF9AE}" pid="24" name="ARW_x0020_Area_x0020_of_x0020_Work">
    <vt:lpwstr/>
  </property>
  <property fmtid="{D5CDD505-2E9C-101B-9397-08002B2CF9AE}" pid="25" name="ARW_x0020_CoF">
    <vt:lpwstr/>
  </property>
  <property fmtid="{D5CDD505-2E9C-101B-9397-08002B2CF9AE}" pid="26" name="m2c211233a4b4765aaca5fce54bf51e3">
    <vt:lpwstr/>
  </property>
  <property fmtid="{D5CDD505-2E9C-101B-9397-08002B2CF9AE}" pid="27" name="Pastoral Charge0">
    <vt:lpwstr/>
  </property>
  <property fmtid="{D5CDD505-2E9C-101B-9397-08002B2CF9AE}" pid="28" name="ARW CoF">
    <vt:lpwstr/>
  </property>
  <property fmtid="{D5CDD505-2E9C-101B-9397-08002B2CF9AE}" pid="29" name="ARW Pastoral Charge">
    <vt:lpwstr/>
  </property>
  <property fmtid="{D5CDD505-2E9C-101B-9397-08002B2CF9AE}" pid="31" name="Area of Work0">
    <vt:lpwstr/>
  </property>
  <property fmtid="{D5CDD505-2E9C-101B-9397-08002B2CF9AE}" pid="32" name="ARW Area of Work">
    <vt:lpwstr/>
  </property>
  <property fmtid="{D5CDD505-2E9C-101B-9397-08002B2CF9AE}" pid="33" name="kf70285e3dbd4e518f0d265ffe3ea39a">
    <vt:lpwstr/>
  </property>
</Properties>
</file>