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42840" w14:textId="77777777" w:rsidR="00C3318F" w:rsidRPr="00263B59" w:rsidRDefault="00C3318F" w:rsidP="00C3318F">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Co</w:t>
      </w:r>
      <w:r w:rsidR="00170DE2">
        <w:rPr>
          <w:rFonts w:cstheme="minorHAnsi"/>
          <w:b/>
          <w:color w:val="4472C4" w:themeColor="accent1"/>
          <w:szCs w:val="24"/>
        </w:rPr>
        <w:t>ngregational Support</w:t>
      </w:r>
      <w:r w:rsidRPr="00263B59">
        <w:rPr>
          <w:rFonts w:cstheme="minorHAnsi"/>
          <w:b/>
          <w:color w:val="4472C4" w:themeColor="accent1"/>
          <w:szCs w:val="24"/>
        </w:rPr>
        <w:t xml:space="preserve"> Commission</w:t>
      </w:r>
    </w:p>
    <w:p w14:paraId="2DC8CED5" w14:textId="77777777" w:rsidR="00C3318F" w:rsidRPr="00263B59" w:rsidRDefault="00C3318F" w:rsidP="00C3318F">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Antler River Watershed Regional Council</w:t>
      </w:r>
    </w:p>
    <w:p w14:paraId="0BB381F8" w14:textId="5492A504" w:rsidR="00C3318F" w:rsidRPr="00263B59" w:rsidRDefault="00C3318F" w:rsidP="02BA96FC">
      <w:pPr>
        <w:widowControl w:val="0"/>
        <w:spacing w:before="0" w:after="0"/>
        <w:jc w:val="center"/>
        <w:rPr>
          <w:b/>
          <w:bCs/>
          <w:smallCaps/>
          <w:lang w:val="en"/>
        </w:rPr>
      </w:pPr>
      <w:r w:rsidRPr="02BA96FC">
        <w:rPr>
          <w:b/>
          <w:bCs/>
          <w:smallCaps/>
          <w:lang w:val="en"/>
        </w:rPr>
        <w:t>of The United Church of Canada</w:t>
      </w:r>
    </w:p>
    <w:p w14:paraId="008DD09A" w14:textId="77777777" w:rsidR="00C3318F" w:rsidRPr="00263B59" w:rsidRDefault="00DF7444" w:rsidP="38B77645">
      <w:pPr>
        <w:widowControl w:val="0"/>
        <w:spacing w:before="0" w:after="0"/>
        <w:jc w:val="center"/>
        <w:rPr>
          <w:b/>
          <w:bCs/>
        </w:rPr>
      </w:pPr>
      <w:r w:rsidRPr="3C0BEFB6">
        <w:rPr>
          <w:b/>
          <w:bCs/>
          <w:i/>
          <w:iCs/>
          <w:color w:val="C00000"/>
          <w:lang w:val="en"/>
        </w:rPr>
        <w:t>Holding and Encouraging Communities of Faith</w:t>
      </w:r>
      <w:r w:rsidR="00C3318F" w:rsidRPr="00263B59">
        <w:rPr>
          <w:rFonts w:cstheme="minorHAnsi"/>
          <w:noProof/>
          <w:szCs w:val="24"/>
          <w:lang w:eastAsia="en-CA"/>
        </w:rPr>
        <mc:AlternateContent>
          <mc:Choice Requires="wps">
            <w:drawing>
              <wp:anchor distT="0" distB="0" distL="114300" distR="114300" simplePos="0" relativeHeight="251658240" behindDoc="0" locked="0" layoutInCell="1" allowOverlap="1" wp14:anchorId="7044063A" wp14:editId="7CAFE018">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xmlns:oel="http://schemas.microsoft.com/office/2019/extlst" xmlns:w16du="http://schemas.microsoft.com/office/word/2023/wordml/word16du" xmlns:a="http://schemas.openxmlformats.org/drawingml/2006/main">
            <w:pict w14:anchorId="577DDAE6">
              <v:line id="Straight Connector 2" style="position:absolute;flip:y;z-index:25165926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o:spid="_x0000_s1026" strokecolor="#0070c0" strokeweight="1pt" from="0,16.2pt" to="529.65pt,16.2pt" w14:anchorId="58E140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">
                <v:stroke joinstyle="miter"/>
                <w10:wrap anchorx="margin"/>
              </v:line>
            </w:pict>
          </mc:Fallback>
        </mc:AlternateContent>
      </w:r>
    </w:p>
    <w:p w14:paraId="130A42B3" w14:textId="67356AF3" w:rsidR="38B77645" w:rsidRDefault="00E16EE8" w:rsidP="00E16EE8">
      <w:pPr>
        <w:jc w:val="center"/>
      </w:pPr>
      <w:r>
        <w:t>Minutes</w:t>
      </w:r>
      <w:r>
        <w:br/>
      </w:r>
    </w:p>
    <w:p w14:paraId="1CAC9552" w14:textId="2023F694" w:rsidR="0F15F368" w:rsidRDefault="00C3318F" w:rsidP="56DE8D31">
      <w:pPr>
        <w:rPr>
          <w:rFonts w:ascii="Segoe UI" w:eastAsia="Segoe UI" w:hAnsi="Segoe UI" w:cs="Segoe UI"/>
          <w:color w:val="000000" w:themeColor="text1"/>
          <w:sz w:val="21"/>
          <w:szCs w:val="21"/>
        </w:rPr>
      </w:pPr>
      <w:r w:rsidRPr="56DE8D31">
        <w:rPr>
          <w:b/>
          <w:bCs/>
        </w:rPr>
        <w:t>Place/Time:</w:t>
      </w:r>
      <w:r>
        <w:tab/>
      </w:r>
      <w:bookmarkStart w:id="0" w:name="_Hlk73627816"/>
      <w:sdt>
        <w:sdtPr>
          <w:id w:val="-494493071"/>
          <w:placeholder>
            <w:docPart w:val="7DBE1B2F63654D2696F3C2DC4F3EE8C9"/>
          </w:placeholder>
          <w:text/>
        </w:sdtPr>
        <w:sdtEndPr/>
        <w:sdtContent>
          <w:r w:rsidR="00592928">
            <w:t>9</w:t>
          </w:r>
          <w:r w:rsidR="00B46179">
            <w:t>:00</w:t>
          </w:r>
          <w:r>
            <w:t xml:space="preserve"> a.m</w:t>
          </w:r>
        </w:sdtContent>
      </w:sdt>
      <w:r>
        <w:t xml:space="preserve">. </w:t>
      </w:r>
      <w:bookmarkEnd w:id="0"/>
      <w:r w:rsidR="00577D4A">
        <w:t xml:space="preserve"> Zoom</w:t>
      </w:r>
      <w:r w:rsidR="13A6D700">
        <w:t xml:space="preserve"> </w:t>
      </w:r>
      <w:r w:rsidR="13A6D700" w:rsidRPr="56DE8D31">
        <w:rPr>
          <w:rFonts w:ascii="Segoe UI" w:eastAsia="Segoe UI" w:hAnsi="Segoe UI" w:cs="Segoe UI"/>
          <w:color w:val="000000" w:themeColor="text1"/>
          <w:sz w:val="21"/>
          <w:szCs w:val="21"/>
        </w:rPr>
        <w:t>Join Zoom Meeting</w:t>
      </w:r>
    </w:p>
    <w:p w14:paraId="19A56F5E" w14:textId="1BEF8C7A" w:rsidR="000E61EA" w:rsidRPr="008766F2" w:rsidRDefault="000E61EA" w:rsidP="3A53FF09">
      <w:pPr>
        <w:spacing w:before="0"/>
        <w:ind w:left="1440" w:hanging="1440"/>
        <w:rPr>
          <w:rFonts w:eastAsia="Calibri"/>
        </w:rPr>
      </w:pPr>
      <w:bookmarkStart w:id="1" w:name="_Hlk94701828"/>
      <w:r w:rsidRPr="3B8759F1">
        <w:rPr>
          <w:b/>
          <w:bCs/>
        </w:rPr>
        <w:t>Roster:</w:t>
      </w:r>
      <w:r w:rsidRPr="3B8759F1">
        <w:t xml:space="preserve"> </w:t>
      </w:r>
      <w:r>
        <w:tab/>
      </w:r>
      <w:r w:rsidR="550A16F5" w:rsidRPr="3B8759F1">
        <w:rPr>
          <w:rFonts w:eastAsia="Calibri"/>
        </w:rPr>
        <w:t xml:space="preserve">(8) </w:t>
      </w:r>
      <w:r w:rsidRPr="3B8759F1">
        <w:rPr>
          <w:rFonts w:eastAsia="Calibri"/>
        </w:rPr>
        <w:t>Greg Simpson (</w:t>
      </w:r>
      <w:r w:rsidR="00F529DE" w:rsidRPr="3B8759F1">
        <w:rPr>
          <w:rFonts w:eastAsia="Calibri"/>
        </w:rPr>
        <w:t>OM</w:t>
      </w:r>
      <w:r w:rsidRPr="3B8759F1">
        <w:rPr>
          <w:rFonts w:eastAsia="Calibri"/>
        </w:rPr>
        <w:t xml:space="preserve">, Chair), </w:t>
      </w:r>
      <w:bookmarkStart w:id="2" w:name="_Hlk136988211"/>
      <w:r w:rsidRPr="3B8759F1">
        <w:rPr>
          <w:rFonts w:eastAsia="Calibri"/>
        </w:rPr>
        <w:t xml:space="preserve">Herb </w:t>
      </w:r>
      <w:proofErr w:type="spellStart"/>
      <w:r w:rsidRPr="3B8759F1">
        <w:rPr>
          <w:rFonts w:eastAsia="Calibri"/>
        </w:rPr>
        <w:t>deJong</w:t>
      </w:r>
      <w:bookmarkEnd w:id="2"/>
      <w:proofErr w:type="spellEnd"/>
      <w:r w:rsidRPr="3B8759F1">
        <w:rPr>
          <w:rFonts w:eastAsia="Calibri"/>
        </w:rPr>
        <w:t xml:space="preserve"> (L), Judith </w:t>
      </w:r>
      <w:proofErr w:type="spellStart"/>
      <w:r w:rsidRPr="3B8759F1">
        <w:rPr>
          <w:rFonts w:eastAsia="Calibri"/>
        </w:rPr>
        <w:t>Fayter</w:t>
      </w:r>
      <w:proofErr w:type="spellEnd"/>
      <w:r w:rsidRPr="3B8759F1">
        <w:rPr>
          <w:rFonts w:eastAsia="Calibri"/>
        </w:rPr>
        <w:t xml:space="preserve"> (OM), Adam Kilner (OM), Mark Perry (OM), Jim Stirling (L), Carey Wagner (DM), Dave Whiting (L)</w:t>
      </w:r>
      <w:r w:rsidR="002E7C48" w:rsidRPr="3B8759F1">
        <w:rPr>
          <w:rFonts w:eastAsia="Calibri"/>
        </w:rPr>
        <w:t xml:space="preserve">, </w:t>
      </w:r>
    </w:p>
    <w:p w14:paraId="7AAE1787" w14:textId="2AB292BA" w:rsidR="000E61EA" w:rsidRPr="008766F2" w:rsidRDefault="000E61EA" w:rsidP="000E61EA">
      <w:pPr>
        <w:spacing w:before="0"/>
        <w:ind w:left="1440" w:hanging="1440"/>
        <w:rPr>
          <w:rFonts w:cstheme="minorHAnsi"/>
          <w:szCs w:val="24"/>
        </w:rPr>
      </w:pPr>
      <w:r w:rsidRPr="008766F2">
        <w:rPr>
          <w:rFonts w:cstheme="minorHAnsi"/>
          <w:b/>
          <w:szCs w:val="24"/>
        </w:rPr>
        <w:t>Staff Support:</w:t>
      </w:r>
      <w:r w:rsidRPr="008766F2">
        <w:rPr>
          <w:rFonts w:cstheme="minorHAnsi"/>
          <w:b/>
          <w:szCs w:val="24"/>
        </w:rPr>
        <w:tab/>
      </w:r>
      <w:r w:rsidRPr="008766F2">
        <w:rPr>
          <w:rFonts w:cstheme="minorHAnsi"/>
          <w:szCs w:val="24"/>
        </w:rPr>
        <w:t xml:space="preserve">Rev. Lynne Allin, Minister, Congregational Support, </w:t>
      </w:r>
      <w:hyperlink r:id="rId11" w:history="1">
        <w:r w:rsidRPr="008766F2">
          <w:rPr>
            <w:rStyle w:val="Hyperlink"/>
            <w:rFonts w:cstheme="minorHAnsi"/>
            <w:szCs w:val="24"/>
          </w:rPr>
          <w:t>lallin@united-church.ca</w:t>
        </w:r>
      </w:hyperlink>
      <w:r w:rsidRPr="008766F2">
        <w:rPr>
          <w:rFonts w:cstheme="minorHAnsi"/>
          <w:szCs w:val="24"/>
        </w:rPr>
        <w:t xml:space="preserve">; </w:t>
      </w:r>
      <w:r w:rsidR="00592928">
        <w:rPr>
          <w:rFonts w:cstheme="minorHAnsi"/>
          <w:szCs w:val="24"/>
        </w:rPr>
        <w:t>Krista Ford</w:t>
      </w:r>
      <w:r w:rsidRPr="008766F2">
        <w:rPr>
          <w:rFonts w:cstheme="minorHAnsi"/>
          <w:szCs w:val="24"/>
        </w:rPr>
        <w:t xml:space="preserve">, Admin, </w:t>
      </w:r>
    </w:p>
    <w:p w14:paraId="79913CAD" w14:textId="2B750EEB" w:rsidR="000E61EA" w:rsidRDefault="00612216" w:rsidP="000E61EA">
      <w:pPr>
        <w:tabs>
          <w:tab w:val="left" w:pos="720"/>
          <w:tab w:val="left" w:pos="1440"/>
          <w:tab w:val="left" w:pos="2160"/>
          <w:tab w:val="left" w:pos="3572"/>
        </w:tabs>
        <w:spacing w:before="0"/>
        <w:ind w:left="1440" w:hanging="1440"/>
        <w:rPr>
          <w:rStyle w:val="MOTIONChar0"/>
          <w:rFonts w:asciiTheme="minorHAnsi" w:hAnsiTheme="minorHAnsi" w:cstheme="minorHAnsi"/>
          <w:b/>
          <w:bCs/>
          <w:color w:val="auto"/>
          <w:sz w:val="24"/>
          <w:szCs w:val="24"/>
        </w:rPr>
      </w:pPr>
      <w:r w:rsidRPr="00CF045C">
        <w:rPr>
          <w:rFonts w:cstheme="minorHAnsi"/>
          <w:b/>
          <w:bCs/>
          <w:szCs w:val="24"/>
        </w:rPr>
        <w:t>Regrets</w:t>
      </w:r>
      <w:r w:rsidR="62C12779" w:rsidRPr="00CF045C">
        <w:rPr>
          <w:rFonts w:cstheme="minorHAnsi"/>
          <w:szCs w:val="24"/>
        </w:rPr>
        <w:t xml:space="preserve">: </w:t>
      </w:r>
      <w:r w:rsidR="00C3318F" w:rsidRPr="00CF045C">
        <w:rPr>
          <w:rFonts w:cstheme="minorHAnsi"/>
          <w:szCs w:val="24"/>
        </w:rPr>
        <w:tab/>
      </w:r>
      <w:bookmarkEnd w:id="1"/>
      <w:sdt>
        <w:sdtPr>
          <w:rPr>
            <w:rStyle w:val="MOTIONChar0"/>
            <w:rFonts w:asciiTheme="minorHAnsi" w:hAnsiTheme="minorHAnsi" w:cstheme="minorHAnsi"/>
            <w:b/>
            <w:bCs/>
            <w:color w:val="auto"/>
            <w:sz w:val="24"/>
            <w:szCs w:val="24"/>
          </w:rPr>
          <w:id w:val="-1429739228"/>
          <w:placeholder>
            <w:docPart w:val="5A19B021021C40F88A20DF0C50A8A9B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B037F5">
            <w:rPr>
              <w:rStyle w:val="MOTIONChar0"/>
              <w:rFonts w:asciiTheme="minorHAnsi" w:hAnsiTheme="minorHAnsi" w:cstheme="minorHAnsi"/>
              <w:b/>
              <w:bCs/>
              <w:color w:val="auto"/>
              <w:sz w:val="24"/>
              <w:szCs w:val="24"/>
            </w:rPr>
            <w:t>Judith Fayter</w:t>
          </w:r>
        </w:sdtContent>
      </w:sdt>
    </w:p>
    <w:p w14:paraId="50D1E138" w14:textId="657C5F23" w:rsidR="00B46179" w:rsidRPr="008766F2" w:rsidRDefault="00B46179" w:rsidP="000E61EA">
      <w:pPr>
        <w:tabs>
          <w:tab w:val="left" w:pos="720"/>
          <w:tab w:val="left" w:pos="1440"/>
          <w:tab w:val="left" w:pos="2160"/>
          <w:tab w:val="left" w:pos="3572"/>
        </w:tabs>
        <w:spacing w:before="0"/>
        <w:ind w:left="1440" w:hanging="1440"/>
        <w:rPr>
          <w:rFonts w:cstheme="minorHAnsi"/>
          <w:b/>
          <w:bCs/>
          <w:szCs w:val="24"/>
        </w:rPr>
      </w:pPr>
      <w:r>
        <w:rPr>
          <w:rStyle w:val="MOTIONChar0"/>
          <w:rFonts w:asciiTheme="minorHAnsi" w:hAnsiTheme="minorHAnsi" w:cstheme="minorHAnsi"/>
          <w:b/>
          <w:bCs/>
          <w:color w:val="auto"/>
          <w:sz w:val="24"/>
          <w:szCs w:val="24"/>
        </w:rPr>
        <w:t>Guests:</w:t>
      </w:r>
    </w:p>
    <w:p w14:paraId="53D1AC03" w14:textId="16ABBE32" w:rsidR="000E61EA" w:rsidRPr="008766F2" w:rsidRDefault="000E61EA" w:rsidP="000E61EA">
      <w:pPr>
        <w:pStyle w:val="Heading1"/>
        <w:spacing w:before="0" w:after="120"/>
        <w:ind w:left="720" w:hanging="720"/>
        <w:rPr>
          <w:b w:val="0"/>
          <w:bCs/>
          <w:szCs w:val="24"/>
        </w:rPr>
      </w:pPr>
      <w:r w:rsidRPr="008766F2">
        <w:rPr>
          <w:szCs w:val="24"/>
        </w:rPr>
        <w:t>Welcome and Constitute Meeting:</w:t>
      </w:r>
      <w:bookmarkStart w:id="3" w:name="_Hlk73627903"/>
      <w:r w:rsidRPr="008766F2">
        <w:rPr>
          <w:rStyle w:val="MOTIONChar0"/>
          <w:rFonts w:asciiTheme="minorHAnsi" w:hAnsiTheme="minorHAnsi" w:cstheme="minorHAnsi"/>
          <w:color w:val="auto"/>
          <w:sz w:val="24"/>
          <w:szCs w:val="24"/>
        </w:rPr>
        <w:t xml:space="preserve"> </w:t>
      </w:r>
      <w:sdt>
        <w:sdtPr>
          <w:rPr>
            <w:rStyle w:val="MOTIONChar0"/>
            <w:rFonts w:asciiTheme="minorHAnsi" w:hAnsiTheme="minorHAnsi" w:cstheme="minorHAnsi"/>
            <w:b w:val="0"/>
            <w:bCs/>
            <w:color w:val="auto"/>
            <w:sz w:val="24"/>
            <w:szCs w:val="24"/>
          </w:rPr>
          <w:id w:val="38403398"/>
          <w:placeholder>
            <w:docPart w:val="C940051E44354D5BBC064785A294079F"/>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E16EE8">
            <w:rPr>
              <w:rStyle w:val="MOTIONChar0"/>
              <w:rFonts w:asciiTheme="minorHAnsi" w:hAnsiTheme="minorHAnsi" w:cstheme="minorHAnsi"/>
              <w:b w:val="0"/>
              <w:bCs/>
              <w:color w:val="auto"/>
              <w:sz w:val="24"/>
              <w:szCs w:val="24"/>
            </w:rPr>
            <w:t>Greg Simpson</w:t>
          </w:r>
        </w:sdtContent>
      </w:sdt>
      <w:r w:rsidRPr="008766F2">
        <w:rPr>
          <w:b w:val="0"/>
          <w:bCs/>
          <w:szCs w:val="24"/>
        </w:rPr>
        <w:t xml:space="preserve"> welcomed everyone to the meeting. The meeting was then constituted and opened</w:t>
      </w:r>
      <w:bookmarkEnd w:id="3"/>
      <w:r w:rsidRPr="008766F2">
        <w:rPr>
          <w:b w:val="0"/>
          <w:bCs/>
          <w:szCs w:val="24"/>
        </w:rPr>
        <w:t>.</w:t>
      </w:r>
    </w:p>
    <w:p w14:paraId="2DC0CFF9" w14:textId="77777777" w:rsidR="000E61EA" w:rsidRPr="008766F2" w:rsidRDefault="000E61EA" w:rsidP="000E61EA">
      <w:pPr>
        <w:pStyle w:val="Heading1"/>
        <w:spacing w:before="0" w:after="120"/>
        <w:ind w:left="720" w:hanging="720"/>
        <w:rPr>
          <w:b w:val="0"/>
          <w:bCs/>
          <w:szCs w:val="24"/>
        </w:rPr>
      </w:pPr>
      <w:r w:rsidRPr="008766F2">
        <w:rPr>
          <w:szCs w:val="24"/>
        </w:rPr>
        <w:t xml:space="preserve">Acknowledging the Land: </w:t>
      </w:r>
      <w:bookmarkStart w:id="4" w:name="_Hlk73627919"/>
      <w:r w:rsidRPr="008766F2">
        <w:rPr>
          <w:rFonts w:eastAsia="Times New Roman"/>
          <w:b w:val="0"/>
          <w:bCs/>
          <w:szCs w:val="24"/>
        </w:rPr>
        <w:t xml:space="preserve">Territorial lands are acknowledged on behalf of the Congregational Support Commission </w:t>
      </w:r>
      <w:r w:rsidRPr="008766F2">
        <w:rPr>
          <w:b w:val="0"/>
          <w:bCs/>
          <w:szCs w:val="24"/>
        </w:rPr>
        <w:t>by</w:t>
      </w:r>
      <w:r w:rsidRPr="002E3735">
        <w:rPr>
          <w:rStyle w:val="MOTIONChar0"/>
          <w:rFonts w:asciiTheme="minorHAnsi" w:hAnsiTheme="minorHAnsi" w:cstheme="minorHAnsi"/>
          <w:b w:val="0"/>
          <w:bCs/>
          <w:color w:val="FF0000"/>
          <w:sz w:val="24"/>
          <w:szCs w:val="24"/>
        </w:rPr>
        <w:t xml:space="preserve"> </w:t>
      </w:r>
      <w:sdt>
        <w:sdtPr>
          <w:rPr>
            <w:rStyle w:val="MOTIONChar0"/>
            <w:rFonts w:asciiTheme="minorHAnsi" w:hAnsiTheme="minorHAnsi" w:cstheme="minorHAnsi"/>
            <w:b w:val="0"/>
            <w:bCs/>
            <w:color w:val="auto"/>
            <w:sz w:val="24"/>
            <w:szCs w:val="24"/>
          </w:rPr>
          <w:id w:val="1447273580"/>
          <w:placeholder>
            <w:docPart w:val="3D5CBD524F094E06B75710F805412538"/>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Pr="002E3735">
            <w:rPr>
              <w:rStyle w:val="MOTIONChar0"/>
              <w:rFonts w:asciiTheme="minorHAnsi" w:hAnsiTheme="minorHAnsi" w:cstheme="minorHAnsi"/>
              <w:b w:val="0"/>
              <w:bCs/>
              <w:color w:val="auto"/>
              <w:sz w:val="24"/>
              <w:szCs w:val="24"/>
            </w:rPr>
            <w:t>Greg Simpson</w:t>
          </w:r>
        </w:sdtContent>
      </w:sdt>
      <w:r w:rsidRPr="008766F2">
        <w:rPr>
          <w:szCs w:val="24"/>
        </w:rPr>
        <w:t>:</w:t>
      </w:r>
    </w:p>
    <w:bookmarkEnd w:id="4"/>
    <w:p w14:paraId="58F757FA" w14:textId="77777777" w:rsidR="000E61EA" w:rsidRPr="008766F2" w:rsidRDefault="000E61EA" w:rsidP="000E61EA">
      <w:pPr>
        <w:pStyle w:val="Heading1"/>
        <w:spacing w:before="0" w:after="120"/>
        <w:ind w:left="720"/>
        <w:rPr>
          <w:b w:val="0"/>
          <w:bCs/>
          <w:szCs w:val="24"/>
        </w:rPr>
      </w:pPr>
      <w:r w:rsidRPr="008766F2">
        <w:rPr>
          <w:b w:val="0"/>
          <w:bCs/>
          <w:szCs w:val="24"/>
        </w:rPr>
        <w:t>We are gathered this morning on traditional lands. We recognize and deeply appreciate the historic connection to this ground we share. We also recognize the contributions of the Metis, Inuit, and other Indigenous peoples have made to our country. As settlers, this recognition must be clearly connected to our commitment to make the promise and the challenge of the Truth and Reconciliation real in the communities in which we live and worship. We are grateful to the Creator for this time and this place.</w:t>
      </w:r>
    </w:p>
    <w:p w14:paraId="23F6E777" w14:textId="7653737B" w:rsidR="000E61EA" w:rsidRPr="008766F2" w:rsidRDefault="000E61EA" w:rsidP="000E61EA">
      <w:pPr>
        <w:pStyle w:val="Heading1"/>
        <w:spacing w:before="0" w:after="120"/>
        <w:ind w:left="720" w:hanging="720"/>
        <w:rPr>
          <w:bCs/>
          <w:szCs w:val="24"/>
        </w:rPr>
      </w:pPr>
      <w:r w:rsidRPr="008766F2">
        <w:rPr>
          <w:szCs w:val="24"/>
        </w:rPr>
        <w:t>Opening Worship:</w:t>
      </w:r>
      <w:r w:rsidRPr="008766F2">
        <w:rPr>
          <w:rStyle w:val="MOTIONChar0"/>
          <w:rFonts w:asciiTheme="minorHAnsi" w:hAnsiTheme="minorHAnsi" w:cstheme="minorHAnsi"/>
          <w:b w:val="0"/>
          <w:bCs/>
          <w:sz w:val="24"/>
          <w:szCs w:val="24"/>
        </w:rPr>
        <w:t xml:space="preserve"> </w:t>
      </w:r>
      <w:sdt>
        <w:sdtPr>
          <w:rPr>
            <w:rStyle w:val="MOTIONChar0"/>
            <w:rFonts w:asciiTheme="minorHAnsi" w:hAnsiTheme="minorHAnsi" w:cstheme="minorHAnsi"/>
            <w:b w:val="0"/>
            <w:bCs/>
            <w:color w:val="auto"/>
            <w:sz w:val="24"/>
            <w:szCs w:val="24"/>
          </w:rPr>
          <w:id w:val="-136417721"/>
          <w:placeholder>
            <w:docPart w:val="202E901D9CFC4E26B0BECA16D094BA3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9915AA">
            <w:rPr>
              <w:rStyle w:val="MOTIONChar0"/>
              <w:rFonts w:asciiTheme="minorHAnsi" w:hAnsiTheme="minorHAnsi" w:cstheme="minorHAnsi"/>
              <w:b w:val="0"/>
              <w:bCs/>
              <w:color w:val="auto"/>
              <w:sz w:val="24"/>
              <w:szCs w:val="24"/>
            </w:rPr>
            <w:t>Greg Simpson</w:t>
          </w:r>
        </w:sdtContent>
      </w:sdt>
      <w:r w:rsidRPr="008766F2">
        <w:rPr>
          <w:b w:val="0"/>
          <w:bCs/>
          <w:szCs w:val="24"/>
        </w:rPr>
        <w:t xml:space="preserve"> presented worship.</w:t>
      </w:r>
      <w:bookmarkStart w:id="5" w:name="_Hlk73628241"/>
      <w:r w:rsidRPr="008766F2">
        <w:rPr>
          <w:b w:val="0"/>
          <w:bCs/>
          <w:szCs w:val="24"/>
        </w:rPr>
        <w:t xml:space="preserve"> </w:t>
      </w:r>
    </w:p>
    <w:bookmarkEnd w:id="5"/>
    <w:p w14:paraId="042C9603" w14:textId="77777777" w:rsidR="000E61EA" w:rsidRPr="00B82EF1" w:rsidRDefault="000E61EA" w:rsidP="000E61EA">
      <w:pPr>
        <w:pStyle w:val="Motion"/>
        <w:spacing w:before="0" w:line="259" w:lineRule="auto"/>
        <w:ind w:left="0"/>
        <w:contextualSpacing/>
        <w:rPr>
          <w:u w:val="single"/>
        </w:rPr>
      </w:pPr>
      <w:r w:rsidRPr="00B82EF1">
        <w:rPr>
          <w:b/>
          <w:bCs/>
          <w:u w:val="single"/>
        </w:rPr>
        <w:t>Approval of Agenda</w:t>
      </w:r>
    </w:p>
    <w:p w14:paraId="3D8399B4" w14:textId="79D2714A" w:rsidR="000E61EA" w:rsidRPr="007069AA" w:rsidRDefault="000E61EA" w:rsidP="007069AA">
      <w:pPr>
        <w:pStyle w:val="Motion"/>
        <w:spacing w:before="0" w:after="240" w:line="259" w:lineRule="auto"/>
        <w:ind w:left="360"/>
        <w:contextualSpacing/>
      </w:pPr>
      <w:r w:rsidRPr="007069AA">
        <w:rPr>
          <w:b/>
          <w:bCs/>
        </w:rPr>
        <w:t>MOTION</w:t>
      </w:r>
      <w:r w:rsidRPr="007069AA">
        <w:t xml:space="preserve"> by</w:t>
      </w:r>
      <w:r w:rsidRPr="007069AA">
        <w:rPr>
          <w:b/>
          <w:bCs/>
        </w:rPr>
        <w:t xml:space="preserve"> </w:t>
      </w:r>
      <w:bookmarkStart w:id="6" w:name="_Hlk164071789"/>
      <w:sdt>
        <w:sdtPr>
          <w:rPr>
            <w:rStyle w:val="MOTIONChar0"/>
            <w:rFonts w:asciiTheme="minorHAnsi" w:hAnsiTheme="minorHAnsi" w:cstheme="minorHAnsi"/>
            <w:b/>
            <w:bCs/>
            <w:color w:val="auto"/>
            <w:sz w:val="24"/>
            <w:szCs w:val="24"/>
          </w:rPr>
          <w:id w:val="1208375166"/>
          <w:placeholder>
            <w:docPart w:val="05D090F743154CB5A48CD7CEFB64428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853F26">
            <w:rPr>
              <w:rStyle w:val="MOTIONChar0"/>
              <w:rFonts w:asciiTheme="minorHAnsi" w:hAnsiTheme="minorHAnsi" w:cstheme="minorHAnsi"/>
              <w:b/>
              <w:bCs/>
              <w:color w:val="auto"/>
              <w:sz w:val="24"/>
              <w:szCs w:val="24"/>
            </w:rPr>
            <w:t>Carey Wagner</w:t>
          </w:r>
        </w:sdtContent>
      </w:sdt>
      <w:bookmarkEnd w:id="6"/>
      <w:r w:rsidR="00EB0AEF" w:rsidRPr="007069AA">
        <w:t xml:space="preserve"> /</w:t>
      </w:r>
      <w:r w:rsidR="00EB0AEF"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579135357"/>
          <w:placeholder>
            <w:docPart w:val="0D06C0EB31954037B94CF1E26636613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853F26">
            <w:rPr>
              <w:rStyle w:val="MOTIONChar0"/>
              <w:rFonts w:asciiTheme="minorHAnsi" w:hAnsiTheme="minorHAnsi" w:cstheme="minorHAnsi"/>
              <w:b/>
              <w:bCs/>
              <w:color w:val="auto"/>
              <w:sz w:val="24"/>
              <w:szCs w:val="24"/>
            </w:rPr>
            <w:t>Mark Perry</w:t>
          </w:r>
        </w:sdtContent>
      </w:sdt>
      <w:r w:rsidRPr="007069AA">
        <w:t xml:space="preserve"> that the agenda </w:t>
      </w:r>
      <w:r w:rsidR="00E16EE8">
        <w:t>for Dec 4</w:t>
      </w:r>
      <w:r w:rsidR="00E16EE8" w:rsidRPr="00E16EE8">
        <w:rPr>
          <w:vertAlign w:val="superscript"/>
        </w:rPr>
        <w:t>th</w:t>
      </w:r>
      <w:r w:rsidR="00E16EE8">
        <w:t xml:space="preserve"> 2024 </w:t>
      </w:r>
      <w:r w:rsidRPr="007069AA">
        <w:t xml:space="preserve">be accepted as </w:t>
      </w:r>
      <w:sdt>
        <w:sdtPr>
          <w:alias w:val="Circulated/Amended"/>
          <w:tag w:val="Circulated/Amended"/>
          <w:id w:val="-284435636"/>
          <w:placeholder>
            <w:docPart w:val="F2D8C87E8F0546AF9FC5B07D179C9C3F"/>
          </w:placeholder>
          <w:dropDownList>
            <w:listItem w:value="Choose an item."/>
            <w:listItem w:displayText="circulated" w:value="circulated"/>
            <w:listItem w:displayText="amended" w:value="amended"/>
          </w:dropDownList>
        </w:sdtPr>
        <w:sdtEndPr/>
        <w:sdtContent>
          <w:r w:rsidR="00E16EE8">
            <w:t>circulated</w:t>
          </w:r>
        </w:sdtContent>
      </w:sdt>
      <w:r w:rsidRPr="007069AA">
        <w:t>.</w:t>
      </w:r>
      <w:r w:rsidR="00E16EE8">
        <w:br/>
      </w:r>
      <w:r w:rsidR="00E16EE8">
        <w:tab/>
      </w:r>
      <w:r w:rsidR="00E16EE8">
        <w:tab/>
      </w:r>
      <w:r w:rsidR="00E16EE8">
        <w:tab/>
      </w:r>
      <w:r w:rsidR="00E16EE8">
        <w:tab/>
      </w:r>
      <w:r w:rsidR="00E16EE8">
        <w:tab/>
      </w:r>
      <w:r w:rsidR="00E16EE8">
        <w:tab/>
      </w:r>
      <w:r w:rsidR="00E16EE8">
        <w:tab/>
      </w:r>
      <w:r w:rsidR="00E16EE8">
        <w:tab/>
      </w:r>
      <w:r w:rsidR="00E16EE8">
        <w:tab/>
      </w:r>
      <w:r w:rsidR="00E16EE8">
        <w:tab/>
      </w:r>
      <w:r w:rsidR="00E16EE8" w:rsidRPr="00E16EE8">
        <w:rPr>
          <w:b/>
          <w:bCs/>
        </w:rPr>
        <w:t>CARRIED</w:t>
      </w:r>
    </w:p>
    <w:p w14:paraId="79FCD592" w14:textId="3FCB4042" w:rsidR="000E61EA" w:rsidRPr="00B82EF1" w:rsidRDefault="000E61EA" w:rsidP="1DE6CD92">
      <w:pPr>
        <w:pStyle w:val="Heading2"/>
        <w:ind w:left="0"/>
        <w:rPr>
          <w:rFonts w:cstheme="minorBidi"/>
          <w:b/>
          <w:bCs/>
          <w:u w:val="single"/>
          <w:lang w:bidi="he-IL"/>
        </w:rPr>
      </w:pPr>
      <w:r w:rsidRPr="341E4E64">
        <w:rPr>
          <w:b/>
          <w:bCs/>
          <w:u w:val="single"/>
        </w:rPr>
        <w:t>Consent Docket</w:t>
      </w:r>
    </w:p>
    <w:p w14:paraId="6AF64C04" w14:textId="4C336AFC" w:rsidR="000E61EA" w:rsidRPr="0032688A" w:rsidRDefault="000E61EA" w:rsidP="2103AC15">
      <w:pPr>
        <w:pStyle w:val="ListParagraph"/>
        <w:tabs>
          <w:tab w:val="left" w:pos="360"/>
        </w:tabs>
        <w:spacing w:before="0"/>
        <w:ind w:right="360"/>
      </w:pPr>
      <w:r w:rsidRPr="341E4E64">
        <w:rPr>
          <w:b/>
          <w:bCs/>
        </w:rPr>
        <w:t xml:space="preserve">Approval of </w:t>
      </w:r>
      <w:r w:rsidR="007069AA" w:rsidRPr="341E4E64">
        <w:rPr>
          <w:b/>
          <w:bCs/>
        </w:rPr>
        <w:t xml:space="preserve">Previous </w:t>
      </w:r>
      <w:r w:rsidRPr="341E4E64">
        <w:rPr>
          <w:b/>
          <w:bCs/>
        </w:rPr>
        <w:t>Minutes</w:t>
      </w:r>
      <w:r w:rsidRPr="341E4E64">
        <w:t xml:space="preserve"> of </w:t>
      </w:r>
      <w:sdt>
        <w:sdtPr>
          <w:rPr>
            <w:lang w:val="en-US"/>
          </w:rPr>
          <w:alias w:val="Date"/>
          <w:tag w:val="Date"/>
          <w:id w:val="689651208"/>
          <w:placeholder>
            <w:docPart w:val="3E9463E9CFF64F3FB157729E253D7F34"/>
          </w:placeholder>
          <w:date>
            <w:dateFormat w:val="MMMM d, yyyy"/>
            <w:lid w:val="en-US"/>
            <w:storeMappedDataAs w:val="dateTime"/>
            <w:calendar w:val="gregorian"/>
          </w:date>
        </w:sdtPr>
        <w:sdtEndPr/>
        <w:sdtContent>
          <w:r w:rsidRPr="341E4E64">
            <w:rPr>
              <w:lang w:val="en-US"/>
            </w:rPr>
            <w:t>enter date</w:t>
          </w:r>
        </w:sdtContent>
      </w:sdt>
      <w:r w:rsidR="3868EE48" w:rsidRPr="19E9806E">
        <w:rPr>
          <w:lang w:val="en-US"/>
        </w:rPr>
        <w:t xml:space="preserve">  Oct. 2, 2024 </w:t>
      </w:r>
      <w:r w:rsidRPr="341E4E64">
        <w:t>be accepted.</w:t>
      </w:r>
    </w:p>
    <w:p w14:paraId="163ABED9" w14:textId="6B86B56A" w:rsidR="23027C5C" w:rsidRDefault="23027C5C" w:rsidP="23027C5C">
      <w:pPr>
        <w:pStyle w:val="ListParagraph"/>
        <w:numPr>
          <w:ilvl w:val="0"/>
          <w:numId w:val="0"/>
        </w:numPr>
        <w:tabs>
          <w:tab w:val="left" w:pos="360"/>
        </w:tabs>
        <w:spacing w:before="0"/>
        <w:ind w:left="720" w:right="360"/>
      </w:pPr>
    </w:p>
    <w:p w14:paraId="1B83B420" w14:textId="37F1B460" w:rsidR="00694634" w:rsidRPr="00CF045C" w:rsidRDefault="00012EF2" w:rsidP="183098B1">
      <w:pPr>
        <w:pStyle w:val="ListParagraph"/>
        <w:tabs>
          <w:tab w:val="left" w:pos="360"/>
        </w:tabs>
        <w:spacing w:before="0"/>
        <w:ind w:right="360"/>
        <w:rPr>
          <w:b/>
          <w:bCs/>
        </w:rPr>
      </w:pPr>
      <w:r w:rsidRPr="30215B4F">
        <w:rPr>
          <w:b/>
          <w:bCs/>
        </w:rPr>
        <w:t xml:space="preserve">Email </w:t>
      </w:r>
      <w:r w:rsidR="76E32D8C" w:rsidRPr="30215B4F">
        <w:rPr>
          <w:rStyle w:val="Hyperlink"/>
          <w:b/>
          <w:bCs/>
          <w:color w:val="auto"/>
          <w:u w:val="none"/>
        </w:rPr>
        <w:t>Vote</w:t>
      </w:r>
      <w:r w:rsidRPr="30215B4F">
        <w:rPr>
          <w:rStyle w:val="Hyperlink"/>
          <w:b/>
          <w:bCs/>
          <w:color w:val="auto"/>
          <w:u w:val="none"/>
        </w:rPr>
        <w:t xml:space="preserve"> </w:t>
      </w:r>
      <w:r w:rsidR="001757EB" w:rsidRPr="30215B4F">
        <w:rPr>
          <w:rStyle w:val="Hyperlink"/>
          <w:color w:val="auto"/>
          <w:u w:val="none"/>
        </w:rPr>
        <w:t xml:space="preserve">of </w:t>
      </w:r>
      <w:sdt>
        <w:sdtPr>
          <w:rPr>
            <w:lang w:val="en-US"/>
          </w:rPr>
          <w:alias w:val="Date"/>
          <w:tag w:val="Date"/>
          <w:id w:val="932323270"/>
          <w:placeholder>
            <w:docPart w:val="782D13FCED5D40A8AEDF29869B332C87"/>
          </w:placeholder>
        </w:sdtPr>
        <w:sdtEndPr/>
        <w:sdtContent>
          <w:r w:rsidR="00853F26">
            <w:rPr>
              <w:lang w:val="en-US"/>
            </w:rPr>
            <w:t>November</w:t>
          </w:r>
          <w:r w:rsidR="64964C5A" w:rsidRPr="30215B4F">
            <w:rPr>
              <w:lang w:val="en-US"/>
            </w:rPr>
            <w:t xml:space="preserve"> 27, 2024</w:t>
          </w:r>
        </w:sdtContent>
      </w:sdt>
      <w:r w:rsidR="001757EB" w:rsidRPr="30215B4F">
        <w:rPr>
          <w:rStyle w:val="Hyperlink"/>
          <w:color w:val="auto"/>
          <w:u w:val="none"/>
        </w:rPr>
        <w:t xml:space="preserve"> </w:t>
      </w:r>
      <w:r w:rsidRPr="30215B4F">
        <w:rPr>
          <w:rStyle w:val="Hyperlink"/>
          <w:color w:val="auto"/>
          <w:u w:val="none"/>
        </w:rPr>
        <w:t>to be recorded in the minutes</w:t>
      </w:r>
    </w:p>
    <w:p w14:paraId="66E9BC0A" w14:textId="5FC88935" w:rsidR="6357BA03" w:rsidRDefault="78AAD864" w:rsidP="5AD3FB5B">
      <w:pPr>
        <w:spacing w:before="0" w:after="0"/>
        <w:ind w:firstLine="720"/>
        <w:rPr>
          <w:rFonts w:ascii="Calibri" w:eastAsia="Calibri" w:hAnsi="Calibri" w:cs="Calibri"/>
          <w:szCs w:val="24"/>
        </w:rPr>
      </w:pPr>
      <w:r w:rsidRPr="5D3C5193">
        <w:rPr>
          <w:rFonts w:ascii="Calibri" w:eastAsia="Calibri" w:hAnsi="Calibri" w:cs="Calibri"/>
          <w:szCs w:val="24"/>
        </w:rPr>
        <w:t xml:space="preserve">Moved by Jim Stirling and Dave Whiting that the Congregational Support Commission </w:t>
      </w:r>
      <w:r w:rsidR="6357BA03">
        <w:tab/>
      </w:r>
      <w:r w:rsidRPr="5D3C5193">
        <w:rPr>
          <w:rFonts w:ascii="Calibri" w:eastAsia="Calibri" w:hAnsi="Calibri" w:cs="Calibri"/>
          <w:szCs w:val="24"/>
        </w:rPr>
        <w:t xml:space="preserve">approve the lease agreement between Bedford United Church, Windsor and </w:t>
      </w:r>
      <w:proofErr w:type="spellStart"/>
      <w:r w:rsidRPr="5D3C5193">
        <w:rPr>
          <w:rFonts w:ascii="Calibri" w:eastAsia="Calibri" w:hAnsi="Calibri" w:cs="Calibri"/>
          <w:szCs w:val="24"/>
        </w:rPr>
        <w:t>Shyam</w:t>
      </w:r>
      <w:proofErr w:type="spellEnd"/>
      <w:r w:rsidRPr="5D3C5193">
        <w:rPr>
          <w:rFonts w:ascii="Calibri" w:eastAsia="Calibri" w:hAnsi="Calibri" w:cs="Calibri"/>
          <w:szCs w:val="24"/>
        </w:rPr>
        <w:t xml:space="preserve"> </w:t>
      </w:r>
      <w:r w:rsidR="6357BA03">
        <w:tab/>
      </w:r>
      <w:r w:rsidRPr="5D3C5193">
        <w:rPr>
          <w:rFonts w:ascii="Calibri" w:eastAsia="Calibri" w:hAnsi="Calibri" w:cs="Calibri"/>
          <w:szCs w:val="24"/>
        </w:rPr>
        <w:t xml:space="preserve">Ganga </w:t>
      </w:r>
      <w:proofErr w:type="spellStart"/>
      <w:r w:rsidRPr="5D3C5193">
        <w:rPr>
          <w:rFonts w:ascii="Calibri" w:eastAsia="Calibri" w:hAnsi="Calibri" w:cs="Calibri"/>
          <w:szCs w:val="24"/>
        </w:rPr>
        <w:t>Sreesailam</w:t>
      </w:r>
      <w:proofErr w:type="spellEnd"/>
      <w:r w:rsidRPr="5D3C5193">
        <w:rPr>
          <w:rFonts w:ascii="Calibri" w:eastAsia="Calibri" w:hAnsi="Calibri" w:cs="Calibri"/>
          <w:szCs w:val="24"/>
        </w:rPr>
        <w:t xml:space="preserve">, </w:t>
      </w:r>
      <w:proofErr w:type="spellStart"/>
      <w:r w:rsidRPr="5D3C5193">
        <w:rPr>
          <w:rFonts w:ascii="Calibri" w:eastAsia="Calibri" w:hAnsi="Calibri" w:cs="Calibri"/>
          <w:szCs w:val="24"/>
        </w:rPr>
        <w:t>Anurudhu</w:t>
      </w:r>
      <w:proofErr w:type="spellEnd"/>
      <w:r w:rsidRPr="5D3C5193">
        <w:rPr>
          <w:rFonts w:ascii="Calibri" w:eastAsia="Calibri" w:hAnsi="Calibri" w:cs="Calibri"/>
          <w:szCs w:val="24"/>
        </w:rPr>
        <w:t xml:space="preserve"> </w:t>
      </w:r>
      <w:proofErr w:type="spellStart"/>
      <w:r w:rsidRPr="5D3C5193">
        <w:rPr>
          <w:rFonts w:ascii="Calibri" w:eastAsia="Calibri" w:hAnsi="Calibri" w:cs="Calibri"/>
          <w:szCs w:val="24"/>
        </w:rPr>
        <w:t>Remanan</w:t>
      </w:r>
      <w:proofErr w:type="spellEnd"/>
      <w:r w:rsidRPr="5D3C5193">
        <w:rPr>
          <w:rFonts w:ascii="Calibri" w:eastAsia="Calibri" w:hAnsi="Calibri" w:cs="Calibri"/>
          <w:szCs w:val="24"/>
        </w:rPr>
        <w:t xml:space="preserve">, Danny Joseph from December 1, 2024 to </w:t>
      </w:r>
      <w:r w:rsidR="6357BA03">
        <w:tab/>
      </w:r>
      <w:r w:rsidRPr="5D3C5193">
        <w:rPr>
          <w:rFonts w:ascii="Calibri" w:eastAsia="Calibri" w:hAnsi="Calibri" w:cs="Calibri"/>
          <w:szCs w:val="24"/>
        </w:rPr>
        <w:t xml:space="preserve">Dec 1, 2025 for lease of the manse, located at 3348 Sandwich St., Windsor, </w:t>
      </w:r>
      <w:proofErr w:type="gramStart"/>
      <w:r w:rsidRPr="5D3C5193">
        <w:rPr>
          <w:rFonts w:ascii="Calibri" w:eastAsia="Calibri" w:hAnsi="Calibri" w:cs="Calibri"/>
          <w:szCs w:val="24"/>
        </w:rPr>
        <w:t>ON  N</w:t>
      </w:r>
      <w:proofErr w:type="gramEnd"/>
      <w:r w:rsidRPr="5D3C5193">
        <w:rPr>
          <w:rFonts w:ascii="Calibri" w:eastAsia="Calibri" w:hAnsi="Calibri" w:cs="Calibri"/>
          <w:szCs w:val="24"/>
        </w:rPr>
        <w:t xml:space="preserve">9C </w:t>
      </w:r>
      <w:r w:rsidR="6357BA03">
        <w:lastRenderedPageBreak/>
        <w:tab/>
      </w:r>
      <w:r w:rsidRPr="5D3C5193">
        <w:rPr>
          <w:rFonts w:ascii="Calibri" w:eastAsia="Calibri" w:hAnsi="Calibri" w:cs="Calibri"/>
          <w:szCs w:val="24"/>
        </w:rPr>
        <w:t>1B1.  Rent to be $2,000.00 per month plus $300.00/</w:t>
      </w:r>
      <w:proofErr w:type="gramStart"/>
      <w:r w:rsidRPr="5D3C5193">
        <w:rPr>
          <w:rFonts w:ascii="Calibri" w:eastAsia="Calibri" w:hAnsi="Calibri" w:cs="Calibri"/>
          <w:szCs w:val="24"/>
        </w:rPr>
        <w:t>month  for</w:t>
      </w:r>
      <w:proofErr w:type="gramEnd"/>
      <w:r w:rsidRPr="5D3C5193">
        <w:rPr>
          <w:rFonts w:ascii="Calibri" w:eastAsia="Calibri" w:hAnsi="Calibri" w:cs="Calibri"/>
          <w:szCs w:val="24"/>
        </w:rPr>
        <w:t xml:space="preserve"> utilities, with actual </w:t>
      </w:r>
      <w:r w:rsidR="6357BA03">
        <w:tab/>
      </w:r>
      <w:r w:rsidRPr="5D3C5193">
        <w:rPr>
          <w:rFonts w:ascii="Calibri" w:eastAsia="Calibri" w:hAnsi="Calibri" w:cs="Calibri"/>
          <w:szCs w:val="24"/>
        </w:rPr>
        <w:t>utility costs to be calculated every 6 months and adjusted accordingly.</w:t>
      </w:r>
    </w:p>
    <w:p w14:paraId="780279AF" w14:textId="12085B01" w:rsidR="6357BA03" w:rsidRDefault="6357BA03" w:rsidP="30215B4F">
      <w:pPr>
        <w:spacing w:before="0" w:after="0"/>
        <w:rPr>
          <w:rFonts w:ascii="Calibri" w:eastAsia="Calibri" w:hAnsi="Calibri" w:cs="Calibri"/>
          <w:sz w:val="28"/>
          <w:szCs w:val="28"/>
        </w:rPr>
      </w:pPr>
    </w:p>
    <w:p w14:paraId="7B226DE8" w14:textId="22DF5CFC" w:rsidR="660126D6" w:rsidRDefault="660126D6" w:rsidP="660126D6">
      <w:pPr>
        <w:pStyle w:val="ListParagraph"/>
        <w:numPr>
          <w:ilvl w:val="0"/>
          <w:numId w:val="0"/>
        </w:numPr>
        <w:tabs>
          <w:tab w:val="left" w:pos="360"/>
        </w:tabs>
        <w:spacing w:before="0"/>
        <w:ind w:left="720" w:right="360"/>
        <w:rPr>
          <w:b/>
          <w:bCs/>
        </w:rPr>
      </w:pPr>
    </w:p>
    <w:p w14:paraId="7EF9C707" w14:textId="7055590E" w:rsidR="1A520B73" w:rsidRPr="009B659F" w:rsidRDefault="007069AA" w:rsidP="1A520B73">
      <w:pPr>
        <w:pStyle w:val="ListParagraph"/>
        <w:tabs>
          <w:tab w:val="left" w:pos="360"/>
        </w:tabs>
        <w:spacing w:before="0"/>
        <w:ind w:right="360"/>
      </w:pPr>
      <w:r w:rsidRPr="23027C5C">
        <w:rPr>
          <w:b/>
          <w:bCs/>
        </w:rPr>
        <w:t xml:space="preserve">Appointment of </w:t>
      </w:r>
      <w:r w:rsidR="00694634" w:rsidRPr="23027C5C">
        <w:rPr>
          <w:b/>
          <w:bCs/>
        </w:rPr>
        <w:t>Pastoral Charge Supervisors &amp; Companions</w:t>
      </w:r>
    </w:p>
    <w:p w14:paraId="1156FE67" w14:textId="77777777" w:rsidR="00A70C00" w:rsidRDefault="266025AF" w:rsidP="00A70C00">
      <w:pPr>
        <w:spacing w:before="0"/>
        <w:ind w:right="360"/>
      </w:pPr>
      <w:r>
        <w:tab/>
        <w:t>Mary Anne Silverthorne to College Ave, Woodstock eff</w:t>
      </w:r>
      <w:r w:rsidR="34ED2CAE">
        <w:t>ective January 19, 2025</w:t>
      </w:r>
    </w:p>
    <w:p w14:paraId="6F7FF981" w14:textId="04E03011" w:rsidR="00611F21" w:rsidRPr="00A70C00" w:rsidRDefault="00A70C00" w:rsidP="00A70C00">
      <w:pPr>
        <w:ind w:left="360"/>
        <w:rPr>
          <w:b/>
          <w:bCs/>
        </w:rPr>
      </w:pPr>
      <w:r w:rsidRPr="00A70C00">
        <w:rPr>
          <w:b/>
          <w:bCs/>
        </w:rPr>
        <w:t>A</w:t>
      </w:r>
      <w:r w:rsidR="00611F21" w:rsidRPr="00A70C00">
        <w:rPr>
          <w:b/>
          <w:bCs/>
        </w:rPr>
        <w:t>nnual Reports</w:t>
      </w:r>
    </w:p>
    <w:p w14:paraId="1B93C25A" w14:textId="77777777" w:rsidR="00611F21" w:rsidRPr="00CF045C" w:rsidRDefault="00611F21" w:rsidP="00170DE2">
      <w:pPr>
        <w:tabs>
          <w:tab w:val="left" w:pos="360"/>
        </w:tabs>
        <w:spacing w:before="0"/>
        <w:ind w:left="360"/>
        <w:contextualSpacing/>
        <w:rPr>
          <w:rFonts w:cstheme="minorHAnsi"/>
          <w:bCs/>
          <w:szCs w:val="24"/>
        </w:rPr>
      </w:pPr>
      <w:r w:rsidRPr="00CF045C">
        <w:rPr>
          <w:rFonts w:cstheme="minorHAnsi"/>
          <w:bCs/>
          <w:szCs w:val="24"/>
        </w:rPr>
        <w:t xml:space="preserve">The </w:t>
      </w:r>
      <w:r w:rsidR="007C27FF">
        <w:rPr>
          <w:rFonts w:cstheme="minorHAnsi"/>
          <w:bCs/>
          <w:szCs w:val="24"/>
        </w:rPr>
        <w:t>Congregational Support</w:t>
      </w:r>
      <w:r w:rsidRPr="00CF045C">
        <w:rPr>
          <w:rFonts w:cstheme="minorHAnsi"/>
          <w:bCs/>
          <w:szCs w:val="24"/>
        </w:rPr>
        <w:t xml:space="preserve"> Commission receives the following communities of faith 202</w:t>
      </w:r>
      <w:r w:rsidR="001757EB">
        <w:rPr>
          <w:rFonts w:cstheme="minorHAnsi"/>
          <w:bCs/>
          <w:szCs w:val="24"/>
        </w:rPr>
        <w:t>2</w:t>
      </w:r>
      <w:r w:rsidRPr="00CF045C">
        <w:rPr>
          <w:rFonts w:cstheme="minorHAnsi"/>
          <w:bCs/>
          <w:szCs w:val="24"/>
        </w:rPr>
        <w:t xml:space="preserve"> </w:t>
      </w:r>
      <w:r w:rsidR="005412D2" w:rsidRPr="00CF045C">
        <w:rPr>
          <w:rFonts w:cstheme="minorHAnsi"/>
          <w:bCs/>
          <w:szCs w:val="24"/>
        </w:rPr>
        <w:t>A</w:t>
      </w:r>
      <w:r w:rsidRPr="00CF045C">
        <w:rPr>
          <w:rFonts w:cstheme="minorHAnsi"/>
          <w:bCs/>
          <w:szCs w:val="24"/>
        </w:rPr>
        <w:t xml:space="preserve">nnual </w:t>
      </w:r>
      <w:r w:rsidR="005412D2" w:rsidRPr="00CF045C">
        <w:rPr>
          <w:rFonts w:cstheme="minorHAnsi"/>
          <w:bCs/>
          <w:szCs w:val="24"/>
        </w:rPr>
        <w:t>R</w:t>
      </w:r>
      <w:r w:rsidRPr="00CF045C">
        <w:rPr>
          <w:rFonts w:cstheme="minorHAnsi"/>
          <w:bCs/>
          <w:szCs w:val="24"/>
        </w:rPr>
        <w:t>eports with thanks:</w:t>
      </w:r>
    </w:p>
    <w:tbl>
      <w:tblPr>
        <w:tblStyle w:val="TableGrid1"/>
        <w:tblW w:w="9000" w:type="dxa"/>
        <w:tblInd w:w="360" w:type="dxa"/>
        <w:tblLook w:val="04A0" w:firstRow="1" w:lastRow="0" w:firstColumn="1" w:lastColumn="0" w:noHBand="0" w:noVBand="1"/>
      </w:tblPr>
      <w:tblGrid>
        <w:gridCol w:w="4512"/>
        <w:gridCol w:w="4488"/>
      </w:tblGrid>
      <w:tr w:rsidR="005412D2" w:rsidRPr="00CF045C" w14:paraId="5A3C310C" w14:textId="77777777" w:rsidTr="00A20361">
        <w:tc>
          <w:tcPr>
            <w:tcW w:w="4512" w:type="dxa"/>
          </w:tcPr>
          <w:p w14:paraId="0E93AD2C" w14:textId="77777777" w:rsidR="005412D2" w:rsidRPr="00CF045C" w:rsidRDefault="005412D2" w:rsidP="00170DE2">
            <w:pPr>
              <w:spacing w:before="0"/>
              <w:contextualSpacing/>
              <w:rPr>
                <w:rFonts w:cstheme="minorHAnsi"/>
                <w:sz w:val="24"/>
                <w:szCs w:val="24"/>
              </w:rPr>
            </w:pPr>
          </w:p>
        </w:tc>
        <w:tc>
          <w:tcPr>
            <w:tcW w:w="4488" w:type="dxa"/>
          </w:tcPr>
          <w:p w14:paraId="5267267B" w14:textId="77777777" w:rsidR="005412D2" w:rsidRPr="00CF045C" w:rsidRDefault="005412D2" w:rsidP="00170DE2">
            <w:pPr>
              <w:spacing w:before="0"/>
              <w:contextualSpacing/>
              <w:rPr>
                <w:rFonts w:cstheme="minorHAnsi"/>
                <w:bCs/>
                <w:sz w:val="24"/>
                <w:szCs w:val="24"/>
              </w:rPr>
            </w:pPr>
          </w:p>
        </w:tc>
      </w:tr>
      <w:tr w:rsidR="005412D2" w:rsidRPr="00CF045C" w14:paraId="72EB43FE" w14:textId="77777777" w:rsidTr="00A20361">
        <w:tc>
          <w:tcPr>
            <w:tcW w:w="4512" w:type="dxa"/>
          </w:tcPr>
          <w:p w14:paraId="52327692" w14:textId="77777777" w:rsidR="005412D2" w:rsidRPr="00CF045C" w:rsidRDefault="005412D2" w:rsidP="00170DE2">
            <w:pPr>
              <w:spacing w:before="0"/>
              <w:contextualSpacing/>
              <w:rPr>
                <w:rFonts w:cstheme="minorHAnsi"/>
                <w:sz w:val="24"/>
                <w:szCs w:val="24"/>
              </w:rPr>
            </w:pPr>
          </w:p>
        </w:tc>
        <w:tc>
          <w:tcPr>
            <w:tcW w:w="4488" w:type="dxa"/>
          </w:tcPr>
          <w:p w14:paraId="74FB9760" w14:textId="77777777" w:rsidR="005412D2" w:rsidRPr="00CF045C" w:rsidRDefault="005412D2" w:rsidP="00170DE2">
            <w:pPr>
              <w:spacing w:before="0"/>
              <w:contextualSpacing/>
              <w:rPr>
                <w:rFonts w:cstheme="minorHAnsi"/>
                <w:bCs/>
                <w:sz w:val="24"/>
                <w:szCs w:val="24"/>
              </w:rPr>
            </w:pPr>
          </w:p>
        </w:tc>
      </w:tr>
    </w:tbl>
    <w:p w14:paraId="469C6CDF" w14:textId="77777777" w:rsidR="00611F21" w:rsidRPr="00CF045C" w:rsidRDefault="00611F21" w:rsidP="00170DE2">
      <w:pPr>
        <w:spacing w:before="0"/>
        <w:ind w:left="360"/>
        <w:rPr>
          <w:rFonts w:cstheme="minorHAnsi"/>
          <w:bCs/>
          <w:szCs w:val="24"/>
        </w:rPr>
      </w:pPr>
    </w:p>
    <w:p w14:paraId="7A097BC1" w14:textId="07473538" w:rsidR="00611F21" w:rsidRPr="00CF045C" w:rsidRDefault="54C1B1D9" w:rsidP="66894902">
      <w:pPr>
        <w:pStyle w:val="Heading2"/>
        <w:ind w:left="360"/>
        <w:contextualSpacing/>
        <w:rPr>
          <w:rFonts w:cstheme="minorBidi"/>
          <w:b/>
          <w:bCs/>
        </w:rPr>
      </w:pPr>
      <w:r w:rsidRPr="66894902">
        <w:rPr>
          <w:b/>
          <w:bCs/>
        </w:rPr>
        <w:t>Self-Assessments</w:t>
      </w:r>
      <w:r w:rsidR="00611F21" w:rsidRPr="66894902">
        <w:rPr>
          <w:b/>
          <w:bCs/>
        </w:rPr>
        <w:t xml:space="preserve"> </w:t>
      </w:r>
      <w:r w:rsidR="00611F21">
        <w:t>to be received with thanks</w:t>
      </w:r>
      <w:r w:rsidR="00A20361" w:rsidRPr="66894902">
        <w:rPr>
          <w:b/>
          <w:bCs/>
        </w:rPr>
        <w:t>:</w:t>
      </w:r>
    </w:p>
    <w:tbl>
      <w:tblPr>
        <w:tblStyle w:val="TableGrid1"/>
        <w:tblW w:w="0" w:type="auto"/>
        <w:tblInd w:w="360" w:type="dxa"/>
        <w:tblLook w:val="04A0" w:firstRow="1" w:lastRow="0" w:firstColumn="1" w:lastColumn="0" w:noHBand="0" w:noVBand="1"/>
      </w:tblPr>
      <w:tblGrid>
        <w:gridCol w:w="4507"/>
        <w:gridCol w:w="4483"/>
      </w:tblGrid>
      <w:tr w:rsidR="00611F21" w:rsidRPr="00CF045C" w14:paraId="307581D0" w14:textId="77777777" w:rsidTr="00066B98">
        <w:tc>
          <w:tcPr>
            <w:tcW w:w="4507" w:type="dxa"/>
          </w:tcPr>
          <w:p w14:paraId="58DD85A9" w14:textId="77777777" w:rsidR="00611F21" w:rsidRPr="00CF045C" w:rsidRDefault="00611F21" w:rsidP="00170DE2">
            <w:pPr>
              <w:spacing w:before="0"/>
              <w:contextualSpacing/>
              <w:rPr>
                <w:rFonts w:cstheme="minorHAnsi"/>
                <w:sz w:val="24"/>
                <w:szCs w:val="24"/>
              </w:rPr>
            </w:pPr>
          </w:p>
        </w:tc>
        <w:tc>
          <w:tcPr>
            <w:tcW w:w="4483" w:type="dxa"/>
          </w:tcPr>
          <w:p w14:paraId="455D899F" w14:textId="77777777" w:rsidR="00611F21" w:rsidRPr="00CF045C" w:rsidRDefault="00611F21" w:rsidP="00170DE2">
            <w:pPr>
              <w:spacing w:before="0"/>
              <w:contextualSpacing/>
              <w:rPr>
                <w:rFonts w:cstheme="minorHAnsi"/>
                <w:bCs/>
                <w:sz w:val="24"/>
                <w:szCs w:val="24"/>
              </w:rPr>
            </w:pPr>
          </w:p>
        </w:tc>
      </w:tr>
      <w:tr w:rsidR="00170DE2" w:rsidRPr="00CF045C" w14:paraId="547261C5" w14:textId="77777777" w:rsidTr="00066B98">
        <w:tc>
          <w:tcPr>
            <w:tcW w:w="4507" w:type="dxa"/>
          </w:tcPr>
          <w:p w14:paraId="2701D55E" w14:textId="77777777" w:rsidR="00170DE2" w:rsidRPr="00CF045C" w:rsidRDefault="00170DE2" w:rsidP="00170DE2">
            <w:pPr>
              <w:spacing w:before="0"/>
              <w:contextualSpacing/>
              <w:rPr>
                <w:rFonts w:cstheme="minorHAnsi"/>
                <w:szCs w:val="24"/>
              </w:rPr>
            </w:pPr>
          </w:p>
        </w:tc>
        <w:tc>
          <w:tcPr>
            <w:tcW w:w="4483" w:type="dxa"/>
          </w:tcPr>
          <w:p w14:paraId="0C633199" w14:textId="77777777" w:rsidR="00170DE2" w:rsidRPr="00CF045C" w:rsidRDefault="00170DE2" w:rsidP="00170DE2">
            <w:pPr>
              <w:spacing w:before="0"/>
              <w:contextualSpacing/>
              <w:rPr>
                <w:rFonts w:cstheme="minorHAnsi"/>
                <w:bCs/>
                <w:szCs w:val="24"/>
              </w:rPr>
            </w:pPr>
          </w:p>
        </w:tc>
      </w:tr>
    </w:tbl>
    <w:p w14:paraId="431D9C55" w14:textId="77777777" w:rsidR="005412D2" w:rsidRPr="00CF045C" w:rsidRDefault="005412D2" w:rsidP="00170DE2">
      <w:pPr>
        <w:spacing w:before="0"/>
        <w:ind w:left="360"/>
        <w:rPr>
          <w:rFonts w:cstheme="minorHAnsi"/>
          <w:bCs/>
          <w:szCs w:val="24"/>
        </w:rPr>
      </w:pPr>
    </w:p>
    <w:p w14:paraId="62033395" w14:textId="77777777" w:rsidR="002F13E8" w:rsidRPr="00CF045C" w:rsidRDefault="002F13E8" w:rsidP="00170DE2">
      <w:pPr>
        <w:numPr>
          <w:ilvl w:val="0"/>
          <w:numId w:val="2"/>
        </w:numPr>
        <w:spacing w:before="0"/>
        <w:ind w:left="360" w:hanging="360"/>
        <w:contextualSpacing/>
        <w:rPr>
          <w:rFonts w:cstheme="minorHAnsi"/>
          <w:bCs/>
          <w:szCs w:val="24"/>
        </w:rPr>
      </w:pPr>
      <w:r w:rsidRPr="00CF045C">
        <w:rPr>
          <w:rFonts w:cstheme="minorHAnsi"/>
          <w:b/>
          <w:szCs w:val="24"/>
        </w:rPr>
        <w:t>Community of Faith Profiles</w:t>
      </w:r>
      <w:r w:rsidRPr="00CF045C">
        <w:rPr>
          <w:rFonts w:cstheme="minorHAnsi"/>
          <w:bCs/>
          <w:szCs w:val="24"/>
        </w:rPr>
        <w:t xml:space="preserve"> to be received with thanks</w:t>
      </w:r>
      <w:r w:rsidR="00A20361">
        <w:rPr>
          <w:rFonts w:cstheme="minorHAnsi"/>
          <w:bCs/>
          <w:szCs w:val="24"/>
        </w:rPr>
        <w:t>:</w:t>
      </w:r>
    </w:p>
    <w:tbl>
      <w:tblPr>
        <w:tblStyle w:val="TableGrid1"/>
        <w:tblW w:w="0" w:type="auto"/>
        <w:tblInd w:w="360" w:type="dxa"/>
        <w:tblLook w:val="04A0" w:firstRow="1" w:lastRow="0" w:firstColumn="1" w:lastColumn="0" w:noHBand="0" w:noVBand="1"/>
      </w:tblPr>
      <w:tblGrid>
        <w:gridCol w:w="4507"/>
        <w:gridCol w:w="4483"/>
      </w:tblGrid>
      <w:tr w:rsidR="002F13E8" w:rsidRPr="00CF045C" w14:paraId="4FCE003C" w14:textId="77777777" w:rsidTr="33451B79">
        <w:tc>
          <w:tcPr>
            <w:tcW w:w="4507" w:type="dxa"/>
          </w:tcPr>
          <w:p w14:paraId="2FDEB8A4" w14:textId="7A77FFC1" w:rsidR="002F13E8" w:rsidRPr="00CF045C" w:rsidRDefault="002F13E8" w:rsidP="44D355AA">
            <w:pPr>
              <w:spacing w:before="0"/>
              <w:contextualSpacing/>
              <w:rPr>
                <w:sz w:val="24"/>
                <w:szCs w:val="24"/>
              </w:rPr>
            </w:pPr>
          </w:p>
        </w:tc>
        <w:tc>
          <w:tcPr>
            <w:tcW w:w="4483" w:type="dxa"/>
          </w:tcPr>
          <w:p w14:paraId="0E5E396F" w14:textId="77777777" w:rsidR="002F13E8" w:rsidRPr="00CF045C" w:rsidRDefault="002F13E8" w:rsidP="00170DE2">
            <w:pPr>
              <w:spacing w:before="0"/>
              <w:contextualSpacing/>
              <w:rPr>
                <w:rFonts w:cstheme="minorHAnsi"/>
                <w:bCs/>
                <w:sz w:val="24"/>
                <w:szCs w:val="24"/>
              </w:rPr>
            </w:pPr>
          </w:p>
        </w:tc>
      </w:tr>
      <w:tr w:rsidR="002F13E8" w:rsidRPr="00CF045C" w14:paraId="0F926D04" w14:textId="77777777" w:rsidTr="33451B79">
        <w:tc>
          <w:tcPr>
            <w:tcW w:w="4507" w:type="dxa"/>
          </w:tcPr>
          <w:p w14:paraId="2CEBDE62" w14:textId="77777777" w:rsidR="002F13E8" w:rsidRPr="00CF045C" w:rsidRDefault="002F13E8" w:rsidP="00170DE2">
            <w:pPr>
              <w:spacing w:before="0"/>
              <w:contextualSpacing/>
              <w:rPr>
                <w:rFonts w:cstheme="minorHAnsi"/>
                <w:sz w:val="24"/>
                <w:szCs w:val="24"/>
              </w:rPr>
            </w:pPr>
          </w:p>
        </w:tc>
        <w:tc>
          <w:tcPr>
            <w:tcW w:w="4483" w:type="dxa"/>
          </w:tcPr>
          <w:p w14:paraId="6FBF0E3F" w14:textId="77777777" w:rsidR="002F13E8" w:rsidRPr="00CF045C" w:rsidRDefault="002F13E8" w:rsidP="00170DE2">
            <w:pPr>
              <w:spacing w:before="0"/>
              <w:contextualSpacing/>
              <w:rPr>
                <w:rFonts w:cstheme="minorHAnsi"/>
                <w:bCs/>
                <w:sz w:val="24"/>
                <w:szCs w:val="24"/>
              </w:rPr>
            </w:pPr>
          </w:p>
        </w:tc>
      </w:tr>
    </w:tbl>
    <w:p w14:paraId="7F6CFC1B" w14:textId="77777777" w:rsidR="002F13E8" w:rsidRPr="00CF045C" w:rsidRDefault="002F13E8" w:rsidP="00170DE2">
      <w:pPr>
        <w:tabs>
          <w:tab w:val="left" w:pos="360"/>
        </w:tabs>
        <w:spacing w:before="0"/>
        <w:rPr>
          <w:rFonts w:cstheme="minorHAnsi"/>
          <w:szCs w:val="24"/>
        </w:rPr>
      </w:pPr>
    </w:p>
    <w:p w14:paraId="131086DB" w14:textId="77777777" w:rsidR="006625C9" w:rsidRPr="00CF045C" w:rsidRDefault="00CF045C" w:rsidP="00170DE2">
      <w:pPr>
        <w:pStyle w:val="ListParagraph"/>
        <w:numPr>
          <w:ilvl w:val="0"/>
          <w:numId w:val="0"/>
        </w:numPr>
        <w:spacing w:before="0"/>
        <w:ind w:left="360"/>
        <w:contextualSpacing w:val="0"/>
        <w:rPr>
          <w:rStyle w:val="MOTIONChar0"/>
          <w:rFonts w:asciiTheme="minorHAnsi" w:hAnsiTheme="minorHAnsi" w:cstheme="minorHAnsi"/>
          <w:color w:val="auto"/>
          <w:sz w:val="24"/>
          <w:szCs w:val="24"/>
        </w:rPr>
      </w:pPr>
      <w:r>
        <w:rPr>
          <w:rFonts w:cstheme="minorHAnsi"/>
          <w:szCs w:val="24"/>
        </w:rPr>
        <w:t xml:space="preserve">--------------------------------------------- </w:t>
      </w:r>
      <w:r w:rsidR="002F13E8" w:rsidRPr="00CF045C">
        <w:rPr>
          <w:rFonts w:cstheme="minorHAnsi"/>
          <w:szCs w:val="24"/>
        </w:rPr>
        <w:t>End of Consent Docket</w:t>
      </w:r>
      <w:r w:rsidR="002D7DF2">
        <w:rPr>
          <w:rFonts w:cstheme="minorHAnsi"/>
          <w:szCs w:val="24"/>
        </w:rPr>
        <w:t xml:space="preserve"> ---------------------------------------------</w:t>
      </w:r>
    </w:p>
    <w:p w14:paraId="7C123A86" w14:textId="7CA2302A" w:rsidR="00612C85" w:rsidRDefault="000E61EA" w:rsidP="00B82EF1">
      <w:pPr>
        <w:spacing w:before="0" w:after="360"/>
        <w:ind w:left="360"/>
        <w:rPr>
          <w:rFonts w:cstheme="minorHAnsi"/>
          <w:szCs w:val="24"/>
        </w:rPr>
      </w:pPr>
      <w:r w:rsidRPr="007069AA">
        <w:rPr>
          <w:b/>
          <w:bCs/>
        </w:rPr>
        <w:t>MOTION</w:t>
      </w:r>
      <w:r w:rsidRPr="007069AA">
        <w:t xml:space="preserve"> by</w:t>
      </w:r>
      <w:r w:rsidRPr="007069AA">
        <w:rPr>
          <w:b/>
          <w:bCs/>
        </w:rPr>
        <w:t xml:space="preserve"> </w:t>
      </w:r>
      <w:sdt>
        <w:sdtPr>
          <w:rPr>
            <w:rStyle w:val="MOTIONChar0"/>
            <w:rFonts w:asciiTheme="minorHAnsi" w:hAnsiTheme="minorHAnsi" w:cstheme="minorHAnsi"/>
            <w:b/>
            <w:bCs/>
            <w:color w:val="auto"/>
            <w:sz w:val="24"/>
            <w:szCs w:val="24"/>
          </w:rPr>
          <w:id w:val="-364291716"/>
          <w:placeholder>
            <w:docPart w:val="934230FAFE564AE6826D73CB2742BAC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E16EE8">
            <w:rPr>
              <w:rStyle w:val="MOTIONChar0"/>
              <w:rFonts w:asciiTheme="minorHAnsi" w:hAnsiTheme="minorHAnsi" w:cstheme="minorHAnsi"/>
              <w:b/>
              <w:bCs/>
              <w:color w:val="auto"/>
              <w:sz w:val="24"/>
              <w:szCs w:val="24"/>
            </w:rPr>
            <w:t>Mark Perry</w:t>
          </w:r>
        </w:sdtContent>
      </w:sdt>
      <w:r w:rsidR="00EB0AEF" w:rsidRPr="007069AA">
        <w:t xml:space="preserve"> /</w:t>
      </w:r>
      <w:r w:rsidR="00EB0AEF"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269046663"/>
          <w:placeholder>
            <w:docPart w:val="100D9AE8C6124738AB01E76E7A7A8E34"/>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E16EE8">
            <w:rPr>
              <w:rStyle w:val="MOTIONChar0"/>
              <w:rFonts w:asciiTheme="minorHAnsi" w:hAnsiTheme="minorHAnsi" w:cstheme="minorHAnsi"/>
              <w:b/>
              <w:bCs/>
              <w:color w:val="auto"/>
              <w:sz w:val="24"/>
              <w:szCs w:val="24"/>
            </w:rPr>
            <w:t>Jim Stirling</w:t>
          </w:r>
        </w:sdtContent>
      </w:sdt>
      <w:r w:rsidRPr="007069AA">
        <w:t xml:space="preserve"> that </w:t>
      </w:r>
      <w:r w:rsidR="00612C85" w:rsidRPr="007069AA">
        <w:rPr>
          <w:rFonts w:cstheme="minorHAnsi"/>
          <w:szCs w:val="24"/>
        </w:rPr>
        <w:t xml:space="preserve">the </w:t>
      </w:r>
      <w:r w:rsidR="007C27FF" w:rsidRPr="007069AA">
        <w:rPr>
          <w:rFonts w:cstheme="minorHAnsi"/>
          <w:szCs w:val="24"/>
        </w:rPr>
        <w:t>Congregational Support</w:t>
      </w:r>
      <w:r w:rsidR="00612C85" w:rsidRPr="007069AA">
        <w:rPr>
          <w:rFonts w:cstheme="minorHAnsi"/>
          <w:szCs w:val="24"/>
        </w:rPr>
        <w:t xml:space="preserve"> Commission of Antler River Watershed Regional Council </w:t>
      </w:r>
      <w:r w:rsidR="00612C85" w:rsidRPr="007069AA">
        <w:rPr>
          <w:rFonts w:cstheme="minorHAnsi"/>
          <w:bCs/>
          <w:szCs w:val="24"/>
        </w:rPr>
        <w:t xml:space="preserve">approve the consent docket </w:t>
      </w:r>
      <w:r w:rsidR="00612C85" w:rsidRPr="007069AA">
        <w:rPr>
          <w:rFonts w:cstheme="minorHAnsi"/>
          <w:szCs w:val="24"/>
        </w:rPr>
        <w:t xml:space="preserve">as </w:t>
      </w:r>
      <w:sdt>
        <w:sdtPr>
          <w:rPr>
            <w:rFonts w:cstheme="minorHAnsi"/>
            <w:szCs w:val="24"/>
          </w:rPr>
          <w:alias w:val="Circulated/Amended"/>
          <w:tag w:val="Circulated/Amended"/>
          <w:id w:val="-1748945569"/>
          <w:placeholder>
            <w:docPart w:val="871F2CDDEF354E3BB819D5C5D957E7A6"/>
          </w:placeholder>
          <w:dropDownList>
            <w:listItem w:value="Choose an item."/>
            <w:listItem w:displayText="circulated" w:value="circulated"/>
            <w:listItem w:displayText="amended" w:value="amended"/>
          </w:dropDownList>
        </w:sdtPr>
        <w:sdtEndPr/>
        <w:sdtContent>
          <w:r w:rsidR="00472A8E">
            <w:rPr>
              <w:rFonts w:cstheme="minorHAnsi"/>
              <w:szCs w:val="24"/>
            </w:rPr>
            <w:t>amended</w:t>
          </w:r>
        </w:sdtContent>
      </w:sdt>
      <w:r w:rsidR="00612C85" w:rsidRPr="007069AA">
        <w:rPr>
          <w:rFonts w:cstheme="minorHAnsi"/>
          <w:szCs w:val="24"/>
        </w:rPr>
        <w:t>.</w:t>
      </w:r>
    </w:p>
    <w:p w14:paraId="751EB3D1" w14:textId="2F357930" w:rsidR="00E16EE8" w:rsidRPr="00E16EE8" w:rsidRDefault="00E16EE8" w:rsidP="00B82EF1">
      <w:pPr>
        <w:spacing w:before="0" w:after="360"/>
        <w:ind w:left="360"/>
        <w:rPr>
          <w:rStyle w:val="MOTIONChar0"/>
          <w:rFonts w:asciiTheme="minorHAnsi" w:hAnsiTheme="minorHAnsi" w:cstheme="minorHAnsi"/>
          <w:b/>
          <w:bCs/>
          <w:color w:val="auto"/>
          <w:sz w:val="24"/>
          <w:szCs w:val="24"/>
        </w:rPr>
      </w:pP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sidRPr="00E16EE8">
        <w:rPr>
          <w:b/>
          <w:bCs/>
        </w:rPr>
        <w:t>CARRIED</w:t>
      </w:r>
    </w:p>
    <w:p w14:paraId="111B0E35" w14:textId="72EF2400" w:rsidR="00612C85" w:rsidRDefault="00612C85" w:rsidP="2D83668E">
      <w:pPr>
        <w:spacing w:before="0"/>
        <w:rPr>
          <w:rStyle w:val="Hyperlink"/>
          <w:b/>
          <w:bCs/>
          <w:color w:val="auto"/>
        </w:rPr>
      </w:pPr>
      <w:r w:rsidRPr="2D83668E">
        <w:rPr>
          <w:rStyle w:val="Hyperlink"/>
          <w:b/>
          <w:bCs/>
          <w:color w:val="auto"/>
        </w:rPr>
        <w:t>Business</w:t>
      </w:r>
      <w:r w:rsidR="6E78916D" w:rsidRPr="2D83668E">
        <w:rPr>
          <w:rStyle w:val="Hyperlink"/>
          <w:b/>
          <w:bCs/>
          <w:color w:val="auto"/>
        </w:rPr>
        <w:t xml:space="preserve"> Arising</w:t>
      </w:r>
    </w:p>
    <w:p w14:paraId="12153179" w14:textId="2E862464" w:rsidR="00A70C00" w:rsidRDefault="6E78916D" w:rsidP="4D79E822">
      <w:pPr>
        <w:spacing w:before="0"/>
        <w:rPr>
          <w:rStyle w:val="Hyperlink"/>
          <w:color w:val="auto"/>
          <w:u w:val="none"/>
        </w:rPr>
      </w:pPr>
      <w:r w:rsidRPr="4D79E822">
        <w:rPr>
          <w:rStyle w:val="Hyperlink"/>
          <w:color w:val="auto"/>
          <w:u w:val="none"/>
        </w:rPr>
        <w:t xml:space="preserve">Wyoming United Church – response to email about viability. </w:t>
      </w:r>
    </w:p>
    <w:p w14:paraId="4955955A" w14:textId="3B064C23" w:rsidR="2D83668E" w:rsidRDefault="73F715EC" w:rsidP="4D79E822">
      <w:pPr>
        <w:spacing w:before="0"/>
        <w:rPr>
          <w:rStyle w:val="Hyperlink"/>
          <w:rFonts w:ascii="Calibri" w:eastAsia="Calibri" w:hAnsi="Calibri" w:cs="Calibri"/>
          <w:szCs w:val="24"/>
        </w:rPr>
      </w:pPr>
      <w:r w:rsidRPr="4D79E822">
        <w:rPr>
          <w:rStyle w:val="Hyperlink"/>
          <w:color w:val="auto"/>
          <w:u w:val="none"/>
        </w:rPr>
        <w:t xml:space="preserve"> </w:t>
      </w:r>
      <w:hyperlink r:id="rId12">
        <w:r w:rsidRPr="4D79E822">
          <w:rPr>
            <w:rStyle w:val="Hyperlink"/>
            <w:rFonts w:ascii="Calibri" w:eastAsia="Calibri" w:hAnsi="Calibri" w:cs="Calibri"/>
            <w:szCs w:val="24"/>
          </w:rPr>
          <w:t>RE_ use of restricted funds.msg</w:t>
        </w:r>
      </w:hyperlink>
      <w:r w:rsidR="00E16EE8">
        <w:rPr>
          <w:rStyle w:val="Hyperlink"/>
          <w:rFonts w:ascii="Calibri" w:eastAsia="Calibri" w:hAnsi="Calibri" w:cs="Calibri"/>
          <w:szCs w:val="24"/>
        </w:rPr>
        <w:br/>
      </w:r>
    </w:p>
    <w:p w14:paraId="4B0933F3" w14:textId="77777777" w:rsidR="00FD2ED5" w:rsidRDefault="00E16EE8" w:rsidP="4D79E822">
      <w:pPr>
        <w:spacing w:before="0"/>
        <w:rPr>
          <w:rStyle w:val="Hyperlink"/>
          <w:rFonts w:ascii="Calibri" w:eastAsia="Calibri" w:hAnsi="Calibri" w:cs="Calibri"/>
          <w:color w:val="auto"/>
          <w:szCs w:val="24"/>
          <w:u w:val="none"/>
        </w:rPr>
      </w:pPr>
      <w:r>
        <w:rPr>
          <w:rStyle w:val="Hyperlink"/>
          <w:rFonts w:ascii="Calibri" w:eastAsia="Calibri" w:hAnsi="Calibri" w:cs="Calibri"/>
          <w:color w:val="auto"/>
          <w:szCs w:val="24"/>
          <w:u w:val="none"/>
        </w:rPr>
        <w:t xml:space="preserve">There was general discussion about the want to use restricted funds, discussion about Viability.  There needs to be follow up, help move them into a visioning process. </w:t>
      </w:r>
    </w:p>
    <w:p w14:paraId="688AC73C" w14:textId="3B1AD263" w:rsidR="00BE2CB8" w:rsidRDefault="00B276EB" w:rsidP="4D79E822">
      <w:pPr>
        <w:spacing w:before="0"/>
        <w:rPr>
          <w:rStyle w:val="Hyperlink"/>
          <w:rFonts w:ascii="Calibri" w:eastAsia="Calibri" w:hAnsi="Calibri" w:cs="Calibri"/>
          <w:color w:val="auto"/>
          <w:szCs w:val="24"/>
          <w:u w:val="none"/>
        </w:rPr>
      </w:pPr>
      <w:r w:rsidRPr="00B276EB">
        <w:rPr>
          <w:rStyle w:val="Hyperlink"/>
          <w:rFonts w:ascii="Calibri" w:eastAsia="Calibri" w:hAnsi="Calibri" w:cs="Calibri"/>
          <w:color w:val="auto"/>
          <w:szCs w:val="24"/>
          <w:u w:val="none"/>
        </w:rPr>
        <w:t>Greg will follow up with the congregation</w:t>
      </w:r>
      <w:r w:rsidR="00E16EE8">
        <w:rPr>
          <w:rStyle w:val="Hyperlink"/>
          <w:rFonts w:ascii="Calibri" w:eastAsia="Calibri" w:hAnsi="Calibri" w:cs="Calibri"/>
          <w:color w:val="auto"/>
          <w:szCs w:val="24"/>
          <w:u w:val="none"/>
        </w:rPr>
        <w:t xml:space="preserve"> and help them navigate the process.</w:t>
      </w:r>
    </w:p>
    <w:p w14:paraId="717DCA55" w14:textId="01C811E6" w:rsidR="00E16EE8" w:rsidRDefault="00E16EE8" w:rsidP="4D79E822">
      <w:pPr>
        <w:spacing w:before="0"/>
        <w:rPr>
          <w:rStyle w:val="Hyperlink"/>
          <w:rFonts w:ascii="Calibri" w:eastAsia="Calibri" w:hAnsi="Calibri" w:cs="Calibri"/>
          <w:color w:val="auto"/>
          <w:szCs w:val="24"/>
          <w:u w:val="none"/>
        </w:rPr>
      </w:pPr>
    </w:p>
    <w:p w14:paraId="73635122" w14:textId="77777777" w:rsidR="00E16EE8" w:rsidRPr="00B276EB" w:rsidRDefault="00E16EE8" w:rsidP="4D79E822">
      <w:pPr>
        <w:spacing w:before="0"/>
        <w:rPr>
          <w:rFonts w:ascii="Calibri" w:eastAsia="Calibri" w:hAnsi="Calibri" w:cs="Calibri"/>
          <w:szCs w:val="24"/>
        </w:rPr>
      </w:pPr>
    </w:p>
    <w:p w14:paraId="7F8E20FF" w14:textId="60AFD54B" w:rsidR="6E78916D" w:rsidRDefault="6E78916D" w:rsidP="77F7F601">
      <w:pPr>
        <w:spacing w:before="0"/>
        <w:rPr>
          <w:rStyle w:val="Hyperlink"/>
          <w:b/>
          <w:bCs/>
          <w:color w:val="auto"/>
        </w:rPr>
      </w:pPr>
      <w:r w:rsidRPr="2D83668E">
        <w:rPr>
          <w:rStyle w:val="Hyperlink"/>
          <w:b/>
          <w:bCs/>
          <w:color w:val="auto"/>
        </w:rPr>
        <w:lastRenderedPageBreak/>
        <w:t>New Business</w:t>
      </w:r>
    </w:p>
    <w:p w14:paraId="004AB4B8" w14:textId="7CC60C12" w:rsidR="007069AA" w:rsidRPr="007069AA" w:rsidRDefault="007069AA" w:rsidP="00B82EF1">
      <w:pPr>
        <w:spacing w:before="0"/>
        <w:rPr>
          <w:rFonts w:cstheme="minorHAnsi"/>
          <w:b/>
          <w:szCs w:val="24"/>
          <w:u w:val="single"/>
        </w:rPr>
      </w:pPr>
      <w:r>
        <w:rPr>
          <w:rStyle w:val="Hyperlink"/>
          <w:rFonts w:cstheme="minorHAnsi"/>
          <w:b/>
          <w:color w:val="auto"/>
          <w:szCs w:val="24"/>
          <w:u w:val="none"/>
        </w:rPr>
        <w:t>Community of Faith Profile</w:t>
      </w:r>
    </w:p>
    <w:p w14:paraId="14438901" w14:textId="4F7B775B" w:rsidR="0087169C" w:rsidRDefault="12D1D805" w:rsidP="6717294F">
      <w:pPr>
        <w:tabs>
          <w:tab w:val="left" w:pos="360"/>
        </w:tabs>
        <w:spacing w:before="0"/>
      </w:pPr>
      <w:r w:rsidRPr="00D14EE6">
        <w:t>Kettle and Stoney Point</w:t>
      </w:r>
      <w:r w:rsidR="0087169C" w:rsidRPr="00D14EE6">
        <w:t xml:space="preserve"> United Church</w:t>
      </w:r>
    </w:p>
    <w:p w14:paraId="29703E60" w14:textId="6083508B" w:rsidR="00092867" w:rsidRPr="00092867" w:rsidRDefault="00EE4B0F" w:rsidP="00092867">
      <w:pPr>
        <w:spacing w:before="0" w:after="0" w:line="240" w:lineRule="auto"/>
        <w:rPr>
          <w:rFonts w:ascii="Times New Roman" w:eastAsia="Times New Roman" w:hAnsi="Times New Roman" w:cs="Times New Roman"/>
          <w:szCs w:val="24"/>
          <w:lang w:eastAsia="en-CA"/>
        </w:rPr>
      </w:pPr>
      <w:hyperlink r:id="rId13" w:history="1">
        <w:r w:rsidR="00BD335C" w:rsidRPr="00BD335C">
          <w:rPr>
            <w:rFonts w:ascii="Times New Roman" w:eastAsia="Times New Roman" w:hAnsi="Times New Roman" w:cs="Times New Roman"/>
            <w:color w:val="0000FF"/>
            <w:szCs w:val="24"/>
            <w:u w:val="single"/>
            <w:lang w:eastAsia="en-CA"/>
          </w:rPr>
          <w:t xml:space="preserve">Kettle &amp; Stony Point </w:t>
        </w:r>
        <w:proofErr w:type="spellStart"/>
        <w:r w:rsidR="00BD335C" w:rsidRPr="00BD335C">
          <w:rPr>
            <w:rFonts w:ascii="Times New Roman" w:eastAsia="Times New Roman" w:hAnsi="Times New Roman" w:cs="Times New Roman"/>
            <w:color w:val="0000FF"/>
            <w:szCs w:val="24"/>
            <w:u w:val="single"/>
            <w:lang w:eastAsia="en-CA"/>
          </w:rPr>
          <w:t>CoF</w:t>
        </w:r>
        <w:proofErr w:type="spellEnd"/>
        <w:r w:rsidR="00BD335C" w:rsidRPr="00BD335C">
          <w:rPr>
            <w:rFonts w:ascii="Times New Roman" w:eastAsia="Times New Roman" w:hAnsi="Times New Roman" w:cs="Times New Roman"/>
            <w:color w:val="0000FF"/>
            <w:szCs w:val="24"/>
            <w:u w:val="single"/>
            <w:lang w:eastAsia="en-CA"/>
          </w:rPr>
          <w:t xml:space="preserve"> Profile Oct 2024.docx</w:t>
        </w:r>
      </w:hyperlink>
      <w:r w:rsidR="00092867">
        <w:rPr>
          <w:rFonts w:ascii="Times New Roman" w:eastAsia="Times New Roman" w:hAnsi="Times New Roman" w:cs="Times New Roman"/>
          <w:szCs w:val="24"/>
          <w:lang w:eastAsia="en-CA"/>
        </w:rPr>
        <w:t xml:space="preserve"> </w:t>
      </w:r>
      <w:hyperlink r:id="rId14" w:history="1">
        <w:r w:rsidR="00092867" w:rsidRPr="00092867">
          <w:rPr>
            <w:rFonts w:ascii="Times New Roman" w:eastAsia="Times New Roman" w:hAnsi="Times New Roman" w:cs="Times New Roman"/>
            <w:color w:val="0000FF"/>
            <w:szCs w:val="24"/>
            <w:u w:val="single"/>
            <w:lang w:eastAsia="en-CA"/>
          </w:rPr>
          <w:t>Vision Statement 2020.docx</w:t>
        </w:r>
      </w:hyperlink>
      <w:r w:rsidR="00092867">
        <w:rPr>
          <w:rFonts w:ascii="Times New Roman" w:eastAsia="Times New Roman" w:hAnsi="Times New Roman" w:cs="Times New Roman"/>
          <w:szCs w:val="24"/>
          <w:lang w:eastAsia="en-CA"/>
        </w:rPr>
        <w:t xml:space="preserve"> </w:t>
      </w:r>
      <w:hyperlink r:id="rId15" w:history="1">
        <w:r w:rsidR="00092867" w:rsidRPr="00092867">
          <w:rPr>
            <w:rFonts w:ascii="Times New Roman" w:eastAsia="Times New Roman" w:hAnsi="Times New Roman" w:cs="Times New Roman"/>
            <w:color w:val="0000FF"/>
            <w:szCs w:val="24"/>
            <w:u w:val="single"/>
            <w:lang w:eastAsia="en-CA"/>
          </w:rPr>
          <w:t>KSPUC Annual Report 2023.docx</w:t>
        </w:r>
      </w:hyperlink>
      <w:r w:rsidR="00092867">
        <w:rPr>
          <w:rFonts w:ascii="Times New Roman" w:eastAsia="Times New Roman" w:hAnsi="Times New Roman" w:cs="Times New Roman"/>
          <w:szCs w:val="24"/>
          <w:lang w:eastAsia="en-CA"/>
        </w:rPr>
        <w:t xml:space="preserve"> </w:t>
      </w:r>
    </w:p>
    <w:p w14:paraId="0D8AF3E2" w14:textId="52C1666D" w:rsidR="00092867" w:rsidRPr="00092867" w:rsidRDefault="00092867" w:rsidP="00092867">
      <w:pPr>
        <w:spacing w:before="0" w:after="0" w:line="240" w:lineRule="auto"/>
        <w:rPr>
          <w:rFonts w:ascii="Times New Roman" w:eastAsia="Times New Roman" w:hAnsi="Times New Roman" w:cs="Times New Roman"/>
          <w:szCs w:val="24"/>
          <w:lang w:eastAsia="en-CA"/>
        </w:rPr>
      </w:pPr>
      <w:r>
        <w:rPr>
          <w:rFonts w:ascii="Times New Roman" w:eastAsia="Times New Roman" w:hAnsi="Times New Roman" w:cs="Times New Roman"/>
          <w:szCs w:val="24"/>
          <w:lang w:eastAsia="en-CA"/>
        </w:rPr>
        <w:t xml:space="preserve"> </w:t>
      </w:r>
    </w:p>
    <w:p w14:paraId="7DEBA13C" w14:textId="67496350" w:rsidR="0087169C" w:rsidRDefault="0087169C" w:rsidP="54243062">
      <w:pPr>
        <w:tabs>
          <w:tab w:val="left" w:pos="360"/>
        </w:tabs>
        <w:spacing w:before="0"/>
        <w:ind w:left="360"/>
      </w:pPr>
      <w:r w:rsidRPr="54243062">
        <w:rPr>
          <w:b/>
          <w:bCs/>
        </w:rPr>
        <w:t>MOTION</w:t>
      </w:r>
      <w:r>
        <w:t xml:space="preserve"> by</w:t>
      </w:r>
      <w:r w:rsidRPr="54243062">
        <w:rPr>
          <w:b/>
          <w:bCs/>
        </w:rPr>
        <w:t xml:space="preserve"> </w:t>
      </w:r>
      <w:sdt>
        <w:sdtPr>
          <w:rPr>
            <w:rStyle w:val="MOTIONChar0"/>
            <w:rFonts w:asciiTheme="minorHAnsi" w:hAnsiTheme="minorHAnsi" w:cstheme="minorBidi"/>
            <w:b/>
            <w:bCs/>
            <w:color w:val="auto"/>
            <w:sz w:val="24"/>
            <w:szCs w:val="24"/>
          </w:rPr>
          <w:id w:val="-970987538"/>
          <w:placeholder>
            <w:docPart w:val="85BFEF3111164DDB8C2BC680E6EE035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CB2D99">
            <w:rPr>
              <w:rStyle w:val="MOTIONChar0"/>
              <w:rFonts w:asciiTheme="minorHAnsi" w:hAnsiTheme="minorHAnsi" w:cstheme="minorBidi"/>
              <w:b/>
              <w:bCs/>
              <w:color w:val="auto"/>
              <w:sz w:val="24"/>
              <w:szCs w:val="24"/>
            </w:rPr>
            <w:t>Mark Perry</w:t>
          </w:r>
        </w:sdtContent>
      </w:sdt>
      <w:r w:rsidR="00EB0AEF">
        <w:t xml:space="preserve"> /</w:t>
      </w:r>
      <w:r w:rsidR="00EB0AEF" w:rsidRPr="54243062">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50518562"/>
          <w:placeholder>
            <w:docPart w:val="D67925917AE4426F99A444C2DBAF3FE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CB2D99">
            <w:rPr>
              <w:rStyle w:val="MOTIONChar0"/>
              <w:rFonts w:asciiTheme="minorHAnsi" w:hAnsiTheme="minorHAnsi" w:cstheme="minorBidi"/>
              <w:b/>
              <w:bCs/>
              <w:color w:val="auto"/>
              <w:sz w:val="24"/>
              <w:szCs w:val="24"/>
            </w:rPr>
            <w:t>Carey Wagner</w:t>
          </w:r>
        </w:sdtContent>
      </w:sdt>
      <w:r>
        <w:t xml:space="preserve"> that </w:t>
      </w:r>
      <w:r w:rsidRPr="54243062">
        <w:t xml:space="preserve">the Congregational Support Commission of Antler River Watershed Regional Council </w:t>
      </w:r>
      <w:r w:rsidR="136390CC" w:rsidRPr="54243062">
        <w:t xml:space="preserve">having reviewed </w:t>
      </w:r>
      <w:r w:rsidRPr="54243062">
        <w:t>the Community of Faith Profile for</w:t>
      </w:r>
      <w:r w:rsidRPr="54243062">
        <w:rPr>
          <w:b/>
          <w:bCs/>
        </w:rPr>
        <w:t xml:space="preserve"> </w:t>
      </w:r>
      <w:r w:rsidR="4F879A32">
        <w:t xml:space="preserve">Kettle and Stoney Point United Church </w:t>
      </w:r>
      <w:r w:rsidR="71D8A411">
        <w:t xml:space="preserve">consent to the request to hire ministry personnel for 20 hours per week. </w:t>
      </w:r>
      <w:r w:rsidR="00F3138C">
        <w:t xml:space="preserve"> </w:t>
      </w:r>
    </w:p>
    <w:p w14:paraId="0573D6E6" w14:textId="6B2EDD5A" w:rsidR="00E16EE8" w:rsidRDefault="00E16EE8" w:rsidP="54243062">
      <w:pPr>
        <w:tabs>
          <w:tab w:val="left" w:pos="360"/>
        </w:tabs>
        <w:spacing w:before="0"/>
        <w:ind w:left="360"/>
      </w:pP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t>CARRIED</w:t>
      </w:r>
    </w:p>
    <w:p w14:paraId="098F3027" w14:textId="555E7C6A" w:rsidR="0087169C" w:rsidRPr="007069AA" w:rsidRDefault="0087169C" w:rsidP="0087169C">
      <w:pPr>
        <w:spacing w:before="0"/>
        <w:rPr>
          <w:rStyle w:val="Hyperlink"/>
          <w:color w:val="auto"/>
          <w:u w:val="none"/>
          <w:lang w:eastAsia="en-CA"/>
        </w:rPr>
      </w:pPr>
      <w:r w:rsidRPr="54D35DB6">
        <w:rPr>
          <w:b/>
          <w:bCs/>
        </w:rPr>
        <w:t>Transitions</w:t>
      </w:r>
    </w:p>
    <w:p w14:paraId="0D12C18B" w14:textId="1D41DED8" w:rsidR="00E16EE8" w:rsidRDefault="6FA9884C" w:rsidP="50E96DFE">
      <w:pPr>
        <w:spacing w:before="0"/>
      </w:pPr>
      <w:r>
        <w:t>Avondale United Church</w:t>
      </w:r>
      <w:r w:rsidR="00D14EE6">
        <w:t xml:space="preserve"> – Update</w:t>
      </w:r>
    </w:p>
    <w:p w14:paraId="030EC164" w14:textId="1D510674" w:rsidR="00E16EE8" w:rsidRDefault="00E16EE8" w:rsidP="50E96DFE">
      <w:pPr>
        <w:spacing w:before="0"/>
      </w:pPr>
      <w:r>
        <w:t>The</w:t>
      </w:r>
      <w:r w:rsidR="00413445">
        <w:t>re is a board meeting in Dec, Lynne plans to attend.  The Chair is done and a congregational meeting should be held in the New Year.</w:t>
      </w:r>
    </w:p>
    <w:p w14:paraId="261F3E71" w14:textId="379AF8A5" w:rsidR="0087169C" w:rsidRPr="007069AA" w:rsidRDefault="1A1B62F9" w:rsidP="0087169C">
      <w:pPr>
        <w:spacing w:before="0"/>
        <w:rPr>
          <w:rFonts w:cstheme="minorHAnsi"/>
          <w:szCs w:val="24"/>
        </w:rPr>
      </w:pPr>
      <w:r w:rsidRPr="0E7AE822">
        <w:rPr>
          <w:b/>
          <w:bCs/>
        </w:rPr>
        <w:t>Property</w:t>
      </w:r>
    </w:p>
    <w:p w14:paraId="551CC761" w14:textId="77777777" w:rsidR="00A70C00" w:rsidRDefault="6BE72AD3" w:rsidP="07DFE5E9">
      <w:pPr>
        <w:tabs>
          <w:tab w:val="left" w:pos="360"/>
        </w:tabs>
        <w:spacing w:before="0"/>
      </w:pPr>
      <w:r>
        <w:t xml:space="preserve">London, Calvary   </w:t>
      </w:r>
    </w:p>
    <w:p w14:paraId="145D7424" w14:textId="1BA647CA" w:rsidR="6BE72AD3" w:rsidRDefault="00EE4B0F" w:rsidP="07DFE5E9">
      <w:pPr>
        <w:tabs>
          <w:tab w:val="left" w:pos="360"/>
        </w:tabs>
        <w:spacing w:before="0"/>
        <w:rPr>
          <w:rFonts w:ascii="Calibri" w:eastAsia="Calibri" w:hAnsi="Calibri" w:cs="Calibri"/>
          <w:szCs w:val="24"/>
        </w:rPr>
      </w:pPr>
      <w:hyperlink r:id="rId16">
        <w:r w:rsidR="6BE72AD3" w:rsidRPr="07DFE5E9">
          <w:rPr>
            <w:rStyle w:val="Hyperlink"/>
          </w:rPr>
          <w:t>290 Ridout Listing 2024.pdf</w:t>
        </w:r>
      </w:hyperlink>
      <w:r w:rsidR="46AB6ACD" w:rsidRPr="07DFE5E9">
        <w:t xml:space="preserve"> </w:t>
      </w:r>
      <w:hyperlink r:id="rId17">
        <w:r w:rsidR="46AB6ACD" w:rsidRPr="07DFE5E9">
          <w:rPr>
            <w:rStyle w:val="Hyperlink"/>
            <w:rFonts w:ascii="Calibri" w:eastAsia="Calibri" w:hAnsi="Calibri" w:cs="Calibri"/>
            <w:szCs w:val="24"/>
          </w:rPr>
          <w:t>Calvary Trustees Resolution Giving Consent re Listing.pdf</w:t>
        </w:r>
      </w:hyperlink>
    </w:p>
    <w:p w14:paraId="3639623C" w14:textId="4612F77F" w:rsidR="00DF6E3A" w:rsidRDefault="46AB6ACD" w:rsidP="00FD2ED5">
      <w:pPr>
        <w:pStyle w:val="ListParagraph"/>
        <w:numPr>
          <w:ilvl w:val="0"/>
          <w:numId w:val="0"/>
        </w:numPr>
        <w:spacing w:before="0"/>
        <w:ind w:left="284"/>
      </w:pPr>
      <w:r w:rsidRPr="2066B135">
        <w:rPr>
          <w:b/>
          <w:bCs/>
        </w:rPr>
        <w:t>MOTION</w:t>
      </w:r>
      <w:r>
        <w:t xml:space="preserve"> by</w:t>
      </w:r>
      <w:r w:rsidRPr="2066B135">
        <w:rPr>
          <w:b/>
          <w:bCs/>
        </w:rPr>
        <w:t xml:space="preserve"> </w:t>
      </w:r>
      <w:sdt>
        <w:sdtPr>
          <w:rPr>
            <w:rStyle w:val="MOTIONChar0"/>
            <w:rFonts w:asciiTheme="minorHAnsi" w:hAnsiTheme="minorHAnsi" w:cstheme="minorBidi"/>
            <w:b/>
            <w:bCs/>
            <w:color w:val="auto"/>
            <w:sz w:val="24"/>
            <w:szCs w:val="24"/>
          </w:rPr>
          <w:id w:val="1131711297"/>
          <w:placeholder>
            <w:docPart w:val="6815835DFA134E06BC2E900208EAF7D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B42C99">
            <w:rPr>
              <w:rStyle w:val="MOTIONChar0"/>
              <w:rFonts w:asciiTheme="minorHAnsi" w:hAnsiTheme="minorHAnsi" w:cstheme="minorBidi"/>
              <w:b/>
              <w:bCs/>
              <w:color w:val="auto"/>
              <w:sz w:val="24"/>
              <w:szCs w:val="24"/>
            </w:rPr>
            <w:t>Mark Perry</w:t>
          </w:r>
        </w:sdtContent>
      </w:sdt>
      <w:r>
        <w:t xml:space="preserve"> /</w:t>
      </w:r>
      <w:r w:rsidRPr="33E0C471">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485000158"/>
          <w:placeholder>
            <w:docPart w:val="5187E078C3DF48E59088CDD6F02292B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B42C99">
            <w:rPr>
              <w:rStyle w:val="MOTIONChar0"/>
              <w:rFonts w:asciiTheme="minorHAnsi" w:hAnsiTheme="minorHAnsi" w:cstheme="minorBidi"/>
              <w:b/>
              <w:bCs/>
              <w:color w:val="auto"/>
              <w:sz w:val="24"/>
              <w:szCs w:val="24"/>
            </w:rPr>
            <w:t>Adam Kilner</w:t>
          </w:r>
        </w:sdtContent>
      </w:sdt>
      <w:r>
        <w:t xml:space="preserve"> that </w:t>
      </w:r>
      <w:r w:rsidRPr="2066B135">
        <w:t xml:space="preserve">the Congregational Support Commission of Antler River Watershed Regional Council </w:t>
      </w:r>
      <w:r w:rsidR="3502E610" w:rsidRPr="2066B135">
        <w:t xml:space="preserve">consent to the request from the Trustees of Calvary United Church, London to </w:t>
      </w:r>
      <w:r w:rsidR="1EAB2A8C" w:rsidRPr="2066B135">
        <w:t xml:space="preserve">the </w:t>
      </w:r>
      <w:r w:rsidR="00C66116">
        <w:t>Listing of Lease</w:t>
      </w:r>
      <w:r w:rsidR="1EAB2A8C" w:rsidRPr="2066B135">
        <w:t xml:space="preserve"> the south wing, lower level consisting of approximately 3500 square feet of certain Real Property, the legal description of which is Firstly </w:t>
      </w:r>
      <w:proofErr w:type="spellStart"/>
      <w:r w:rsidR="1EAB2A8C" w:rsidRPr="2066B135">
        <w:t>Lts</w:t>
      </w:r>
      <w:proofErr w:type="spellEnd"/>
      <w:r w:rsidR="1EAB2A8C" w:rsidRPr="2066B135">
        <w:t xml:space="preserve"> 16, 17,18</w:t>
      </w:r>
      <w:r w:rsidR="4616BB51" w:rsidRPr="2066B135">
        <w:t xml:space="preserve"> and 92, PL 441 (4</w:t>
      </w:r>
      <w:r w:rsidR="4616BB51" w:rsidRPr="00535F1F">
        <w:rPr>
          <w:vertAlign w:val="superscript"/>
        </w:rPr>
        <w:t>th</w:t>
      </w:r>
      <w:r w:rsidR="00535F1F">
        <w:t xml:space="preserve">); </w:t>
      </w:r>
      <w:r w:rsidR="00FB5269">
        <w:t>London having Property Identifier Number 08372-0054 LT; Secondly – Part Lot 1, Plan 429 (4</w:t>
      </w:r>
      <w:r w:rsidR="00FB5269" w:rsidRPr="00FB5269">
        <w:rPr>
          <w:vertAlign w:val="superscript"/>
        </w:rPr>
        <w:t>th</w:t>
      </w:r>
      <w:r w:rsidR="00FB5269">
        <w:t>) as in LC</w:t>
      </w:r>
      <w:r w:rsidR="007A0ED8">
        <w:t>73556, Part Lot 33, Plan 429(4</w:t>
      </w:r>
      <w:r w:rsidR="007A0ED8" w:rsidRPr="007A0ED8">
        <w:rPr>
          <w:vertAlign w:val="superscript"/>
        </w:rPr>
        <w:t>th</w:t>
      </w:r>
      <w:r w:rsidR="007A0ED8">
        <w:t>)</w:t>
      </w:r>
      <w:r w:rsidR="00451B20">
        <w:t xml:space="preserve"> Being WLY 41 FT save and except Parts 1 &amp; 2 on Plan </w:t>
      </w:r>
      <w:r w:rsidR="007C7E5B">
        <w:t>33R-13892; London having Property Identifier Number 08372-</w:t>
      </w:r>
      <w:r w:rsidR="001D5723">
        <w:t>0123 LT, and the municipal address of which is 290 Ridout Street South, London, Ontario</w:t>
      </w:r>
      <w:r w:rsidR="00A720CA">
        <w:t>.</w:t>
      </w:r>
      <w:r w:rsidR="00DF6E3A">
        <w:t xml:space="preserve">  Details as follows:</w:t>
      </w:r>
    </w:p>
    <w:p w14:paraId="3A885038" w14:textId="2167633B" w:rsidR="00DF6E3A" w:rsidRDefault="00A720CA" w:rsidP="4003932E">
      <w:pPr>
        <w:pStyle w:val="ListParagraph"/>
        <w:tabs>
          <w:tab w:val="left" w:pos="1440"/>
        </w:tabs>
        <w:spacing w:before="0"/>
        <w:ind w:left="284"/>
      </w:pPr>
      <w:r>
        <w:t xml:space="preserve">Listing Agency </w:t>
      </w:r>
      <w:proofErr w:type="spellStart"/>
      <w:r>
        <w:t>Eavan</w:t>
      </w:r>
      <w:proofErr w:type="spellEnd"/>
      <w:r>
        <w:t xml:space="preserve"> </w:t>
      </w:r>
      <w:r w:rsidR="0A728E80">
        <w:t>T</w:t>
      </w:r>
      <w:r>
        <w:t xml:space="preserve">ravers, </w:t>
      </w:r>
      <w:proofErr w:type="spellStart"/>
      <w:r>
        <w:t>ReMax</w:t>
      </w:r>
      <w:proofErr w:type="spellEnd"/>
      <w:r>
        <w:t xml:space="preserve"> Advantage Realty Ltd.</w:t>
      </w:r>
    </w:p>
    <w:p w14:paraId="521FA921" w14:textId="3FD070E8" w:rsidR="46AB6ACD" w:rsidRDefault="00A720CA" w:rsidP="00092867">
      <w:pPr>
        <w:pStyle w:val="ListParagraph"/>
        <w:numPr>
          <w:ilvl w:val="0"/>
          <w:numId w:val="29"/>
        </w:numPr>
        <w:tabs>
          <w:tab w:val="left" w:pos="1440"/>
        </w:tabs>
        <w:spacing w:before="0"/>
        <w:ind w:left="284"/>
      </w:pPr>
      <w:r>
        <w:t>Commis</w:t>
      </w:r>
      <w:r w:rsidR="00DF6E3A">
        <w:t>s</w:t>
      </w:r>
      <w:r>
        <w:t>ion 8%</w:t>
      </w:r>
      <w:r w:rsidR="001D5723">
        <w:t xml:space="preserve"> </w:t>
      </w:r>
      <w:r w:rsidR="00DF6E3A">
        <w:t>of the net rent received by the Lessor for the first 12 months of the lease and 4% of the net rent received by the Lessor for each of the following four years that the lease is in effect.</w:t>
      </w:r>
    </w:p>
    <w:p w14:paraId="605B5B27" w14:textId="69A7E833" w:rsidR="00DF6E3A" w:rsidRDefault="00DF6E3A" w:rsidP="00092867">
      <w:pPr>
        <w:pStyle w:val="ListParagraph"/>
        <w:numPr>
          <w:ilvl w:val="0"/>
          <w:numId w:val="29"/>
        </w:numPr>
        <w:tabs>
          <w:tab w:val="left" w:pos="1440"/>
        </w:tabs>
        <w:spacing w:before="0"/>
        <w:ind w:left="284"/>
      </w:pPr>
      <w:r>
        <w:t>Asking Rent</w:t>
      </w:r>
      <w:r w:rsidR="00136C88">
        <w:t xml:space="preserve"> $5,528.76 per month plus HST, Plus Property Tax if assessed by the municipality</w:t>
      </w:r>
    </w:p>
    <w:p w14:paraId="3AE1234E" w14:textId="10949B28" w:rsidR="00915005" w:rsidRDefault="00915005" w:rsidP="00092867">
      <w:pPr>
        <w:pStyle w:val="ListParagraph"/>
        <w:numPr>
          <w:ilvl w:val="0"/>
          <w:numId w:val="29"/>
        </w:numPr>
        <w:tabs>
          <w:tab w:val="left" w:pos="1440"/>
        </w:tabs>
        <w:spacing w:before="0"/>
        <w:ind w:left="284"/>
      </w:pPr>
      <w:r>
        <w:t>Listing December 5, 2024</w:t>
      </w:r>
    </w:p>
    <w:p w14:paraId="1926A6F8" w14:textId="64CA1AC0" w:rsidR="00915005" w:rsidRDefault="00915005" w:rsidP="00092867">
      <w:pPr>
        <w:pStyle w:val="ListParagraph"/>
        <w:numPr>
          <w:ilvl w:val="0"/>
          <w:numId w:val="29"/>
        </w:numPr>
        <w:tabs>
          <w:tab w:val="left" w:pos="1440"/>
        </w:tabs>
        <w:spacing w:before="0"/>
        <w:ind w:left="284"/>
      </w:pPr>
      <w:r>
        <w:t>Proceeds to the operating fund</w:t>
      </w:r>
      <w:r w:rsidR="00E11E1E">
        <w:t xml:space="preserve"> revenue of Calvary United Church with an amount of not exceed 20% of said proceeds to then be </w:t>
      </w:r>
      <w:r w:rsidR="00345990">
        <w:t>disbursed</w:t>
      </w:r>
      <w:r w:rsidR="00E11E1E">
        <w:t xml:space="preserve"> to the Trust</w:t>
      </w:r>
      <w:r w:rsidR="00345990">
        <w:t>ees of Calvary United Church’s Endowment Fund.</w:t>
      </w:r>
      <w:r w:rsidR="0044627E">
        <w:t xml:space="preserve"> </w:t>
      </w:r>
      <w:r w:rsidR="00AE7645">
        <w:t xml:space="preserve"> </w:t>
      </w:r>
    </w:p>
    <w:p w14:paraId="38711DCE" w14:textId="4DADB1D5" w:rsidR="00413445" w:rsidRPr="00413445" w:rsidRDefault="00413445" w:rsidP="00413445">
      <w:pPr>
        <w:pStyle w:val="ListParagraph"/>
        <w:numPr>
          <w:ilvl w:val="0"/>
          <w:numId w:val="0"/>
        </w:numPr>
        <w:tabs>
          <w:tab w:val="left" w:pos="1440"/>
        </w:tabs>
        <w:spacing w:before="0"/>
        <w:ind w:left="284"/>
        <w:rPr>
          <w:b/>
          <w:bCs/>
        </w:rPr>
      </w:pPr>
      <w:r>
        <w:tab/>
      </w:r>
      <w:r>
        <w:tab/>
      </w:r>
      <w:r>
        <w:tab/>
      </w:r>
      <w:r>
        <w:tab/>
      </w:r>
      <w:r>
        <w:tab/>
      </w:r>
      <w:r>
        <w:tab/>
      </w:r>
      <w:r>
        <w:tab/>
      </w:r>
      <w:r>
        <w:tab/>
      </w:r>
      <w:r>
        <w:rPr>
          <w:b/>
          <w:bCs/>
        </w:rPr>
        <w:t>CARRIED</w:t>
      </w:r>
    </w:p>
    <w:p w14:paraId="7CEFF342" w14:textId="46881470" w:rsidR="07DFE5E9" w:rsidRDefault="07DFE5E9" w:rsidP="00092867">
      <w:pPr>
        <w:tabs>
          <w:tab w:val="left" w:pos="360"/>
        </w:tabs>
        <w:spacing w:before="0"/>
        <w:ind w:left="284"/>
      </w:pPr>
    </w:p>
    <w:p w14:paraId="072B9270" w14:textId="77777777" w:rsidR="00092867" w:rsidRDefault="636AF08E" w:rsidP="4DA256EC">
      <w:pPr>
        <w:tabs>
          <w:tab w:val="left" w:pos="360"/>
        </w:tabs>
        <w:spacing w:before="0"/>
      </w:pPr>
      <w:r w:rsidRPr="4DA256EC">
        <w:t>St. Andrew’s United Church, Chatham</w:t>
      </w:r>
      <w:r w:rsidR="63AAE02D" w:rsidRPr="4DA256EC">
        <w:t xml:space="preserve"> </w:t>
      </w:r>
    </w:p>
    <w:p w14:paraId="6943F33A" w14:textId="1DC0C3FD" w:rsidR="50D2B44E" w:rsidRDefault="00EE4B0F" w:rsidP="4DA256EC">
      <w:pPr>
        <w:tabs>
          <w:tab w:val="left" w:pos="360"/>
        </w:tabs>
        <w:spacing w:before="0"/>
        <w:rPr>
          <w:rFonts w:ascii="Calibri" w:eastAsia="Calibri" w:hAnsi="Calibri" w:cs="Calibri"/>
          <w:szCs w:val="24"/>
        </w:rPr>
      </w:pPr>
      <w:hyperlink r:id="rId18">
        <w:r w:rsidR="63AAE02D" w:rsidRPr="4DA256EC">
          <w:rPr>
            <w:rStyle w:val="Hyperlink"/>
            <w:rFonts w:ascii="Calibri" w:eastAsia="Calibri" w:hAnsi="Calibri" w:cs="Calibri"/>
            <w:szCs w:val="24"/>
          </w:rPr>
          <w:t>St. Andrew's Chatham restricted funds.msg</w:t>
        </w:r>
      </w:hyperlink>
    </w:p>
    <w:p w14:paraId="48B9CC09" w14:textId="77777777" w:rsidR="00413445" w:rsidRDefault="636AF08E" w:rsidP="00413445">
      <w:pPr>
        <w:pStyle w:val="ListParagraph"/>
        <w:numPr>
          <w:ilvl w:val="0"/>
          <w:numId w:val="0"/>
        </w:numPr>
        <w:tabs>
          <w:tab w:val="left" w:pos="1440"/>
        </w:tabs>
        <w:spacing w:before="0"/>
      </w:pPr>
      <w:r w:rsidRPr="1F07384B">
        <w:rPr>
          <w:b/>
          <w:bCs/>
        </w:rPr>
        <w:t>MOTION</w:t>
      </w:r>
      <w:r>
        <w:t xml:space="preserve"> by</w:t>
      </w:r>
      <w:r w:rsidRPr="1F07384B">
        <w:rPr>
          <w:b/>
          <w:bCs/>
        </w:rPr>
        <w:t xml:space="preserve"> </w:t>
      </w:r>
      <w:sdt>
        <w:sdtPr>
          <w:rPr>
            <w:rStyle w:val="MOTIONChar0"/>
            <w:rFonts w:asciiTheme="minorHAnsi" w:hAnsiTheme="minorHAnsi" w:cstheme="minorBidi"/>
            <w:b/>
            <w:bCs/>
            <w:color w:val="auto"/>
            <w:sz w:val="24"/>
            <w:szCs w:val="24"/>
          </w:rPr>
          <w:id w:val="77975163"/>
          <w:placeholder>
            <w:docPart w:val="B16BF24FDAD943FA86560CDD0900BAD0"/>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27590E">
            <w:rPr>
              <w:rStyle w:val="MOTIONChar0"/>
              <w:rFonts w:asciiTheme="minorHAnsi" w:hAnsiTheme="minorHAnsi" w:cstheme="minorBidi"/>
              <w:b/>
              <w:bCs/>
              <w:color w:val="auto"/>
              <w:sz w:val="24"/>
              <w:szCs w:val="24"/>
            </w:rPr>
            <w:t>Dave Whiting</w:t>
          </w:r>
        </w:sdtContent>
      </w:sdt>
      <w:r>
        <w:t xml:space="preserve"> /</w:t>
      </w:r>
      <w:r w:rsidRPr="1F07384B">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432450681"/>
          <w:placeholder>
            <w:docPart w:val="9C23CA53383941F5898482BE2BAB5698"/>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27590E">
            <w:rPr>
              <w:rStyle w:val="MOTIONChar0"/>
              <w:rFonts w:asciiTheme="minorHAnsi" w:hAnsiTheme="minorHAnsi" w:cstheme="minorBidi"/>
              <w:b/>
              <w:bCs/>
              <w:color w:val="auto"/>
              <w:sz w:val="24"/>
              <w:szCs w:val="24"/>
            </w:rPr>
            <w:t>Carey Wagner</w:t>
          </w:r>
        </w:sdtContent>
      </w:sdt>
      <w:r>
        <w:t xml:space="preserve"> that </w:t>
      </w:r>
      <w:r w:rsidRPr="1F07384B">
        <w:t xml:space="preserve">the Congregational Support Commission of Antler River Watershed Regional Council approve the request from St. Andrew’s United Church, Chatham to access up to $111,600 from </w:t>
      </w:r>
      <w:r w:rsidR="00F8DD66" w:rsidRPr="1F07384B">
        <w:t>restricted funds for urgent restoration work in their sanctuary.</w:t>
      </w:r>
    </w:p>
    <w:p w14:paraId="54EB3F24" w14:textId="599EB9BB" w:rsidR="636AF08E" w:rsidRDefault="00413445" w:rsidP="00413445">
      <w:pPr>
        <w:pStyle w:val="ListParagraph"/>
        <w:numPr>
          <w:ilvl w:val="0"/>
          <w:numId w:val="0"/>
        </w:numPr>
        <w:tabs>
          <w:tab w:val="left" w:pos="1440"/>
        </w:tabs>
        <w:spacing w:before="0"/>
      </w:pPr>
      <w:r>
        <w:tab/>
      </w:r>
      <w:r>
        <w:tab/>
      </w:r>
      <w:r>
        <w:tab/>
      </w:r>
      <w:r>
        <w:tab/>
      </w:r>
      <w:r>
        <w:tab/>
      </w:r>
      <w:r>
        <w:tab/>
      </w:r>
      <w:r>
        <w:tab/>
      </w:r>
      <w:r>
        <w:tab/>
      </w:r>
      <w:r>
        <w:tab/>
      </w:r>
      <w:r>
        <w:rPr>
          <w:b/>
          <w:bCs/>
        </w:rPr>
        <w:t>CARRIED</w:t>
      </w:r>
      <w:r w:rsidR="636AF08E" w:rsidRPr="1F07384B">
        <w:t xml:space="preserve"> </w:t>
      </w:r>
      <w:r w:rsidR="0027590E">
        <w:t xml:space="preserve">  </w:t>
      </w:r>
      <w:r>
        <w:br/>
      </w:r>
      <w:r>
        <w:br/>
      </w:r>
      <w:r w:rsidR="002975F8">
        <w:t>Abstaining Greg Simpson and Jim</w:t>
      </w:r>
      <w:r w:rsidR="002753CE">
        <w:t xml:space="preserve"> Stirling</w:t>
      </w:r>
      <w:r>
        <w:t xml:space="preserve"> – Adam </w:t>
      </w:r>
      <w:proofErr w:type="spellStart"/>
      <w:r>
        <w:t>Kilner</w:t>
      </w:r>
      <w:proofErr w:type="spellEnd"/>
      <w:r>
        <w:t xml:space="preserve"> stepped in as Chair for this discussion and motion.</w:t>
      </w:r>
      <w:r>
        <w:br/>
      </w:r>
      <w:r>
        <w:br/>
        <w:t xml:space="preserve">There was a question to the very specific amount of funds listed, and this was because it represented </w:t>
      </w:r>
      <w:r w:rsidR="00DB534D">
        <w:t xml:space="preserve">the balance of </w:t>
      </w:r>
      <w:r>
        <w:t>old manse funds.</w:t>
      </w:r>
    </w:p>
    <w:p w14:paraId="68E75B50" w14:textId="77777777" w:rsidR="00ED0482" w:rsidRDefault="00ED0482" w:rsidP="7FE2CC0F">
      <w:pPr>
        <w:pStyle w:val="ListParagraph"/>
        <w:numPr>
          <w:ilvl w:val="0"/>
          <w:numId w:val="0"/>
        </w:numPr>
        <w:tabs>
          <w:tab w:val="left" w:pos="1440"/>
        </w:tabs>
        <w:spacing w:before="0"/>
      </w:pPr>
    </w:p>
    <w:p w14:paraId="797854D7" w14:textId="67C73CE3" w:rsidR="002246C7" w:rsidRDefault="002246C7" w:rsidP="7FE2CC0F">
      <w:pPr>
        <w:pStyle w:val="ListParagraph"/>
        <w:numPr>
          <w:ilvl w:val="0"/>
          <w:numId w:val="0"/>
        </w:numPr>
        <w:tabs>
          <w:tab w:val="left" w:pos="1440"/>
        </w:tabs>
        <w:spacing w:before="0"/>
      </w:pPr>
      <w:r>
        <w:t>Follow up, the</w:t>
      </w:r>
      <w:r w:rsidR="00986A63">
        <w:t xml:space="preserve"> commission will consider a request to approve </w:t>
      </w:r>
      <w:r w:rsidR="001B7195">
        <w:t>the entire</w:t>
      </w:r>
      <w:r w:rsidR="00986A63">
        <w:t xml:space="preserve"> major renovation</w:t>
      </w:r>
      <w:r w:rsidR="001B7195">
        <w:t xml:space="preserve"> project</w:t>
      </w:r>
      <w:r w:rsidR="00986A63">
        <w:t xml:space="preserve"> at the January</w:t>
      </w:r>
      <w:r w:rsidR="001B7195">
        <w:t xml:space="preserve"> 2025</w:t>
      </w:r>
      <w:r w:rsidR="00986A63">
        <w:t xml:space="preserve"> meeting.</w:t>
      </w:r>
      <w:r w:rsidR="00413445">
        <w:t xml:space="preserve"> It was suggested that St. Andrew’s provide regular reporting on the progress and use of funds as this is a lengthy project.  The Trustees should submit an application for the major portion of the renovation in 2025.</w:t>
      </w:r>
    </w:p>
    <w:p w14:paraId="7122708C" w14:textId="5D4CFA15" w:rsidR="00383C70" w:rsidRPr="00383C70" w:rsidRDefault="00383C70" w:rsidP="475ABA37">
      <w:pPr>
        <w:spacing w:before="0"/>
        <w:ind w:left="360"/>
      </w:pPr>
    </w:p>
    <w:p w14:paraId="648E6D18" w14:textId="38218219" w:rsidR="4E628A76" w:rsidRDefault="4E628A76" w:rsidP="27464D6E">
      <w:pPr>
        <w:spacing w:before="0"/>
      </w:pPr>
      <w:r w:rsidRPr="27464D6E">
        <w:rPr>
          <w:b/>
          <w:bCs/>
        </w:rPr>
        <w:t>Collaborative Agreement</w:t>
      </w:r>
    </w:p>
    <w:p w14:paraId="0D08E3C3" w14:textId="781C401E" w:rsidR="00092867" w:rsidRDefault="4E628A76" w:rsidP="00F39379">
      <w:pPr>
        <w:spacing w:before="0"/>
      </w:pPr>
      <w:r>
        <w:t xml:space="preserve">St. Paul’s United Church, Petrolia and </w:t>
      </w:r>
      <w:r w:rsidR="002753CE">
        <w:t>Brigden</w:t>
      </w:r>
      <w:r>
        <w:t xml:space="preserve"> United Church</w:t>
      </w:r>
      <w:r w:rsidR="3A69F829">
        <w:t xml:space="preserve"> </w:t>
      </w:r>
    </w:p>
    <w:p w14:paraId="7F561FCB" w14:textId="2D9D77C7" w:rsidR="4E628A76" w:rsidRDefault="00EE4B0F" w:rsidP="00F39379">
      <w:pPr>
        <w:spacing w:before="0"/>
        <w:rPr>
          <w:rFonts w:ascii="Calibri" w:eastAsia="Calibri" w:hAnsi="Calibri" w:cs="Calibri"/>
          <w:szCs w:val="24"/>
        </w:rPr>
      </w:pPr>
      <w:hyperlink r:id="rId19">
        <w:r w:rsidR="3A69F829" w:rsidRPr="6FB53D80">
          <w:rPr>
            <w:rStyle w:val="Hyperlink"/>
            <w:rFonts w:ascii="Calibri" w:eastAsia="Calibri" w:hAnsi="Calibri" w:cs="Calibri"/>
            <w:szCs w:val="24"/>
          </w:rPr>
          <w:t>Signed Collaborative Ministry Agreement Nov 2024.docx</w:t>
        </w:r>
      </w:hyperlink>
      <w:r w:rsidR="1CE55ADC" w:rsidRPr="6FB53D80">
        <w:rPr>
          <w:rFonts w:ascii="Calibri" w:eastAsia="Calibri" w:hAnsi="Calibri" w:cs="Calibri"/>
          <w:szCs w:val="24"/>
        </w:rPr>
        <w:t xml:space="preserve"> </w:t>
      </w:r>
    </w:p>
    <w:p w14:paraId="1C05C091" w14:textId="77777777" w:rsidR="00413445" w:rsidRDefault="5EEA9549" w:rsidP="6FB53D80">
      <w:pPr>
        <w:pStyle w:val="ListParagraph"/>
        <w:numPr>
          <w:ilvl w:val="0"/>
          <w:numId w:val="0"/>
        </w:numPr>
        <w:tabs>
          <w:tab w:val="left" w:pos="1440"/>
        </w:tabs>
        <w:spacing w:before="0"/>
      </w:pPr>
      <w:r w:rsidRPr="6FB53D80">
        <w:rPr>
          <w:b/>
          <w:bCs/>
        </w:rPr>
        <w:t>MOTION</w:t>
      </w:r>
      <w:r>
        <w:t xml:space="preserve"> by</w:t>
      </w:r>
      <w:r w:rsidRPr="6FB53D80">
        <w:rPr>
          <w:b/>
          <w:bCs/>
        </w:rPr>
        <w:t xml:space="preserve"> </w:t>
      </w:r>
      <w:sdt>
        <w:sdtPr>
          <w:rPr>
            <w:rStyle w:val="MOTIONChar0"/>
            <w:rFonts w:asciiTheme="minorHAnsi" w:hAnsiTheme="minorHAnsi" w:cstheme="minorBidi"/>
            <w:b/>
            <w:bCs/>
            <w:color w:val="auto"/>
            <w:sz w:val="24"/>
            <w:szCs w:val="24"/>
          </w:rPr>
          <w:id w:val="1668980990"/>
          <w:placeholder>
            <w:docPart w:val="D39B08BB326448808F5F582983362E74"/>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676B17">
            <w:rPr>
              <w:rStyle w:val="MOTIONChar0"/>
              <w:rFonts w:asciiTheme="minorHAnsi" w:hAnsiTheme="minorHAnsi" w:cstheme="minorBidi"/>
              <w:b/>
              <w:bCs/>
              <w:color w:val="auto"/>
              <w:sz w:val="24"/>
              <w:szCs w:val="24"/>
            </w:rPr>
            <w:t>Adam Kilner</w:t>
          </w:r>
        </w:sdtContent>
      </w:sdt>
      <w:r>
        <w:t xml:space="preserve"> /</w:t>
      </w:r>
      <w:r w:rsidRPr="6FB53D80">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993839256"/>
          <w:placeholder>
            <w:docPart w:val="161F7110A25A4DFC8A937690342550DC"/>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676B17">
            <w:rPr>
              <w:rStyle w:val="MOTIONChar0"/>
              <w:rFonts w:asciiTheme="minorHAnsi" w:hAnsiTheme="minorHAnsi" w:cstheme="minorBidi"/>
              <w:b/>
              <w:bCs/>
              <w:color w:val="auto"/>
              <w:sz w:val="24"/>
              <w:szCs w:val="24"/>
            </w:rPr>
            <w:t>Herb deJong</w:t>
          </w:r>
        </w:sdtContent>
      </w:sdt>
      <w:r>
        <w:t xml:space="preserve"> that </w:t>
      </w:r>
      <w:r w:rsidRPr="6FB53D80">
        <w:t>the Congregational Support Commission of Antler River Watershed Regional Council approve the collaboration agreement between Brigden United Church and St. Paul’s United Church, Petrolia.  This agreement will come into effect J</w:t>
      </w:r>
      <w:r w:rsidR="0ED85442" w:rsidRPr="6FB53D80">
        <w:t>anuary 1, 2025.</w:t>
      </w:r>
      <w:r w:rsidR="00082FFD">
        <w:t xml:space="preserve"> </w:t>
      </w:r>
    </w:p>
    <w:p w14:paraId="13BBEDDE" w14:textId="662B9261" w:rsidR="00413445" w:rsidRPr="00413445" w:rsidRDefault="00413445" w:rsidP="6FB53D80">
      <w:pPr>
        <w:pStyle w:val="ListParagraph"/>
        <w:numPr>
          <w:ilvl w:val="0"/>
          <w:numId w:val="0"/>
        </w:numPr>
        <w:tabs>
          <w:tab w:val="left" w:pos="1440"/>
        </w:tabs>
        <w:spacing w:before="0"/>
        <w:rPr>
          <w:b/>
          <w:bCs/>
        </w:rPr>
      </w:pPr>
      <w:r>
        <w:tab/>
      </w:r>
      <w:r>
        <w:tab/>
      </w:r>
      <w:r>
        <w:tab/>
      </w:r>
      <w:r>
        <w:tab/>
      </w:r>
      <w:r>
        <w:tab/>
      </w:r>
      <w:r>
        <w:tab/>
      </w:r>
      <w:r>
        <w:tab/>
      </w:r>
      <w:r>
        <w:tab/>
      </w:r>
      <w:r>
        <w:tab/>
      </w:r>
      <w:r>
        <w:rPr>
          <w:b/>
          <w:bCs/>
        </w:rPr>
        <w:t>CARRIED</w:t>
      </w:r>
    </w:p>
    <w:p w14:paraId="0FE51AD8" w14:textId="2AC7B722" w:rsidR="65C775EB" w:rsidRDefault="00082FFD" w:rsidP="6FB53D80">
      <w:pPr>
        <w:pStyle w:val="ListParagraph"/>
        <w:numPr>
          <w:ilvl w:val="0"/>
          <w:numId w:val="0"/>
        </w:numPr>
        <w:tabs>
          <w:tab w:val="left" w:pos="1440"/>
        </w:tabs>
        <w:spacing w:before="0"/>
      </w:pPr>
      <w:r>
        <w:t>Abstaining Carey Wagner</w:t>
      </w:r>
    </w:p>
    <w:p w14:paraId="6836FA2D" w14:textId="1D32F2D5" w:rsidR="65C775EB" w:rsidRPr="00413445" w:rsidRDefault="00413445" w:rsidP="00413445">
      <w:pPr>
        <w:spacing w:before="0"/>
      </w:pPr>
      <w:r>
        <w:t>There will be a new position description required, this is a formal process that the HR Commission will work out.</w:t>
      </w:r>
    </w:p>
    <w:p w14:paraId="45E10ACE" w14:textId="597F40CB" w:rsidR="0039586C" w:rsidRDefault="0039586C" w:rsidP="27464D6E">
      <w:pPr>
        <w:pStyle w:val="Heading2"/>
        <w:spacing w:before="120" w:after="120"/>
        <w:ind w:left="0"/>
        <w:rPr>
          <w:rFonts w:cstheme="minorBidi"/>
          <w:b/>
          <w:bCs/>
          <w:u w:val="single"/>
        </w:rPr>
      </w:pPr>
      <w:r w:rsidRPr="1AE4541F">
        <w:rPr>
          <w:b/>
          <w:bCs/>
        </w:rPr>
        <w:t>Other Business</w:t>
      </w:r>
    </w:p>
    <w:p w14:paraId="22540C3B" w14:textId="4617AD80" w:rsidR="107C0048" w:rsidRDefault="107C0048" w:rsidP="1AE4541F">
      <w:r>
        <w:t>Meetings with Regional Reps</w:t>
      </w:r>
      <w:r w:rsidR="009D62DF">
        <w:t xml:space="preserve"> </w:t>
      </w:r>
      <w:r w:rsidR="00413445">
        <w:br/>
      </w:r>
      <w:r w:rsidR="00413445">
        <w:br/>
        <w:t>John Neff is proposing having a monthly meeting with Regional Reps and Lynne asked if it is something this region needs.  It was decided that monthly is too often, just once or twice a year is best.</w:t>
      </w:r>
    </w:p>
    <w:p w14:paraId="656861F1" w14:textId="77777777" w:rsidR="0039586C" w:rsidRPr="007069AA" w:rsidRDefault="0039586C" w:rsidP="00092867">
      <w:pPr>
        <w:pStyle w:val="ListParagraph"/>
        <w:numPr>
          <w:ilvl w:val="0"/>
          <w:numId w:val="0"/>
        </w:numPr>
        <w:spacing w:before="0" w:after="0"/>
        <w:ind w:left="142"/>
        <w:rPr>
          <w:b/>
          <w:bCs/>
        </w:rPr>
      </w:pPr>
      <w:r w:rsidRPr="5F2AE6AD">
        <w:rPr>
          <w:b/>
          <w:bCs/>
        </w:rPr>
        <w:lastRenderedPageBreak/>
        <w:t xml:space="preserve">Executive Report: </w:t>
      </w:r>
      <w:r w:rsidR="00357A8B" w:rsidRPr="5F2AE6AD">
        <w:t>Greg Simpson</w:t>
      </w:r>
    </w:p>
    <w:p w14:paraId="708243F9" w14:textId="47174E51" w:rsidR="0039586C" w:rsidRPr="007069AA" w:rsidRDefault="00413445" w:rsidP="00092867">
      <w:pPr>
        <w:spacing w:before="0"/>
        <w:ind w:left="142"/>
      </w:pPr>
      <w:bookmarkStart w:id="7" w:name="_Hlk120038777"/>
      <w:r>
        <w:br/>
        <w:t>Greg updated the commission that there will be a tri regional Executive meeting on Friday and he will have more to share at the January meeting after that.</w:t>
      </w:r>
    </w:p>
    <w:bookmarkEnd w:id="7"/>
    <w:p w14:paraId="4E194B78" w14:textId="31584EC8" w:rsidR="0039586C" w:rsidRPr="007069AA" w:rsidRDefault="0039586C" w:rsidP="00092867">
      <w:pPr>
        <w:pStyle w:val="ListParagraph"/>
        <w:numPr>
          <w:ilvl w:val="0"/>
          <w:numId w:val="0"/>
        </w:numPr>
        <w:spacing w:before="0" w:after="0"/>
        <w:ind w:left="142"/>
      </w:pPr>
      <w:r w:rsidRPr="54D35DB6">
        <w:rPr>
          <w:b/>
          <w:bCs/>
        </w:rPr>
        <w:t xml:space="preserve">Congregational Support </w:t>
      </w:r>
      <w:r w:rsidR="00414170" w:rsidRPr="54D35DB6">
        <w:rPr>
          <w:b/>
          <w:bCs/>
        </w:rPr>
        <w:t xml:space="preserve">Minister </w:t>
      </w:r>
      <w:r w:rsidRPr="54D35DB6">
        <w:rPr>
          <w:b/>
          <w:bCs/>
        </w:rPr>
        <w:t xml:space="preserve">Report: </w:t>
      </w:r>
      <w:r>
        <w:t>Lynne Allin</w:t>
      </w:r>
    </w:p>
    <w:p w14:paraId="0CEAFBE9" w14:textId="1FD88481" w:rsidR="0039586C" w:rsidRPr="007069AA" w:rsidRDefault="00637F37" w:rsidP="00607252">
      <w:pPr>
        <w:spacing w:before="0"/>
        <w:ind w:left="142"/>
        <w:rPr>
          <w:b/>
          <w:bCs/>
        </w:rPr>
      </w:pPr>
      <w:r>
        <w:rPr>
          <w:rFonts w:ascii="Calibri" w:eastAsia="Calibri" w:hAnsi="Calibri" w:cs="Calibri"/>
          <w:szCs w:val="24"/>
        </w:rPr>
        <w:t>- Sabbatical Report</w:t>
      </w:r>
      <w:r w:rsidR="00607252">
        <w:rPr>
          <w:rFonts w:ascii="Calibri" w:eastAsia="Calibri" w:hAnsi="Calibri" w:cs="Calibri"/>
          <w:szCs w:val="24"/>
        </w:rPr>
        <w:t xml:space="preserve"> – Lynne gave some background on her sabbatical and will be finalizing the report for the January meeting.  It will be added to the meeting Library for anyone to access and read.</w:t>
      </w:r>
      <w:r w:rsidR="00607252">
        <w:rPr>
          <w:rFonts w:ascii="Calibri" w:eastAsia="Calibri" w:hAnsi="Calibri" w:cs="Calibri"/>
          <w:szCs w:val="24"/>
        </w:rPr>
        <w:br/>
      </w:r>
      <w:r w:rsidR="00607252">
        <w:rPr>
          <w:rFonts w:ascii="Calibri" w:eastAsia="Calibri" w:hAnsi="Calibri" w:cs="Calibri"/>
          <w:szCs w:val="24"/>
        </w:rPr>
        <w:br/>
        <w:t xml:space="preserve">Lynne would like to see a special meeting sometime in the new year about </w:t>
      </w:r>
      <w:r w:rsidR="00DB534D">
        <w:rPr>
          <w:rFonts w:ascii="Calibri" w:eastAsia="Calibri" w:hAnsi="Calibri" w:cs="Calibri"/>
          <w:szCs w:val="24"/>
        </w:rPr>
        <w:t>transitions</w:t>
      </w:r>
      <w:r w:rsidR="00607252">
        <w:rPr>
          <w:rFonts w:ascii="Calibri" w:eastAsia="Calibri" w:hAnsi="Calibri" w:cs="Calibri"/>
          <w:szCs w:val="24"/>
        </w:rPr>
        <w:t>.</w:t>
      </w:r>
      <w:r w:rsidR="00607252">
        <w:rPr>
          <w:rFonts w:ascii="Calibri" w:eastAsia="Calibri" w:hAnsi="Calibri" w:cs="Calibri"/>
          <w:szCs w:val="24"/>
        </w:rPr>
        <w:br/>
      </w:r>
      <w:r w:rsidR="00607252">
        <w:rPr>
          <w:rFonts w:ascii="Calibri" w:eastAsia="Calibri" w:hAnsi="Calibri" w:cs="Calibri"/>
          <w:szCs w:val="24"/>
        </w:rPr>
        <w:br/>
      </w:r>
      <w:r w:rsidR="0039586C" w:rsidRPr="6B41A72D">
        <w:rPr>
          <w:b/>
          <w:bCs/>
        </w:rPr>
        <w:t>Other Information</w:t>
      </w:r>
    </w:p>
    <w:p w14:paraId="1573293B" w14:textId="77777777" w:rsidR="00607252" w:rsidRDefault="00607252" w:rsidP="00607252">
      <w:pPr>
        <w:spacing w:before="0" w:after="360"/>
        <w:ind w:left="142"/>
      </w:pPr>
      <w:r>
        <w:t xml:space="preserve">There was brief discuss about the closing worship at Essex United.  There is no further work to be done at this point. Jim Hatt was given praise for his closing service and Greg will send a letter of thanks to him for that. </w:t>
      </w:r>
    </w:p>
    <w:p w14:paraId="66EF6E1C" w14:textId="2DAE5EAF" w:rsidR="0039586C" w:rsidRPr="007069AA" w:rsidRDefault="4589063A" w:rsidP="00607252">
      <w:pPr>
        <w:spacing w:before="0" w:after="360"/>
        <w:ind w:left="142"/>
        <w:rPr>
          <w:b/>
        </w:rPr>
      </w:pPr>
      <w:r w:rsidRPr="35003C78">
        <w:t xml:space="preserve">Next Meeting: </w:t>
      </w:r>
      <w:sdt>
        <w:sdtPr>
          <w:rPr>
            <w:b/>
          </w:rPr>
          <w:id w:val="-568650920"/>
          <w:placeholder>
            <w:docPart w:val="B4028660BE384199BDE4F206F189A497"/>
          </w:placeholder>
          <w:date w:fullDate="2025-01-15T00:00:00Z">
            <w:dateFormat w:val="MMMM d, yyyy"/>
            <w:lid w:val="en-US"/>
            <w:storeMappedDataAs w:val="dateTime"/>
            <w:calendar w:val="gregorian"/>
          </w:date>
        </w:sdtPr>
        <w:sdtEndPr/>
        <w:sdtContent>
          <w:r w:rsidR="00CF5762">
            <w:rPr>
              <w:lang w:val="en-US"/>
            </w:rPr>
            <w:t>January 15, 2025</w:t>
          </w:r>
        </w:sdtContent>
      </w:sdt>
      <w:r w:rsidRPr="35003C78">
        <w:t xml:space="preserve"> at 9:00 a.m.</w:t>
      </w:r>
      <w:r w:rsidR="1E7CC622" w:rsidRPr="35003C78">
        <w:t xml:space="preserve"> - </w:t>
      </w:r>
      <w:r w:rsidR="492B31DF" w:rsidRPr="35003C78">
        <w:t xml:space="preserve"> </w:t>
      </w:r>
    </w:p>
    <w:p w14:paraId="0A6016EB" w14:textId="3A7257E4" w:rsidR="0039586C" w:rsidRPr="007069AA" w:rsidRDefault="4589063A" w:rsidP="54D35DB6">
      <w:pPr>
        <w:spacing w:before="0" w:after="240"/>
        <w:rPr>
          <w:rFonts w:eastAsiaTheme="minorEastAsia"/>
          <w:b/>
          <w:bCs/>
          <w:szCs w:val="24"/>
        </w:rPr>
      </w:pPr>
      <w:r w:rsidRPr="54D35DB6">
        <w:rPr>
          <w:b/>
          <w:bCs/>
        </w:rPr>
        <w:t>Worship by</w:t>
      </w:r>
      <w:r w:rsidRPr="54D35DB6">
        <w:t>:</w:t>
      </w:r>
      <w:r w:rsidRPr="54D35DB6">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33455580"/>
          <w:placeholder>
            <w:docPart w:val="2CFFDEEC7761429D91E78E6AA2D6C99D"/>
          </w:placeholder>
          <w:showingPlcHd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MOTIONChar0"/>
          </w:rPr>
        </w:sdtEndPr>
        <w:sdtContent>
          <w:r w:rsidR="127583FC" w:rsidRPr="54D35DB6">
            <w:rPr>
              <w:rStyle w:val="PlaceholderText"/>
              <w:color w:val="auto"/>
            </w:rPr>
            <w:t>Name</w:t>
          </w:r>
        </w:sdtContent>
      </w:sdt>
      <w:r w:rsidR="30398888" w:rsidRPr="54D35DB6">
        <w:rPr>
          <w:rFonts w:eastAsiaTheme="minorEastAsia"/>
          <w:b/>
          <w:bCs/>
          <w:szCs w:val="24"/>
        </w:rPr>
        <w:t xml:space="preserve"> </w:t>
      </w:r>
    </w:p>
    <w:p w14:paraId="235BFAAF" w14:textId="29D1AEAA" w:rsidR="00C4524F" w:rsidRPr="007069AA" w:rsidRDefault="00C4524F" w:rsidP="00170DE2">
      <w:pPr>
        <w:spacing w:before="0"/>
        <w:contextualSpacing/>
        <w:rPr>
          <w:rFonts w:cstheme="minorHAnsi"/>
          <w:szCs w:val="24"/>
        </w:rPr>
      </w:pPr>
      <w:bookmarkStart w:id="8" w:name="_Hlk159918215"/>
      <w:r w:rsidRPr="007069AA">
        <w:rPr>
          <w:rFonts w:cstheme="minorHAnsi"/>
          <w:b/>
          <w:bCs/>
          <w:szCs w:val="24"/>
        </w:rPr>
        <w:t xml:space="preserve">MOTION </w:t>
      </w:r>
      <w:r w:rsidRPr="007069AA">
        <w:rPr>
          <w:rFonts w:cstheme="minorHAnsi"/>
          <w:szCs w:val="24"/>
        </w:rPr>
        <w:t xml:space="preserve">that the </w:t>
      </w:r>
      <w:r w:rsidR="007C27FF" w:rsidRPr="007069AA">
        <w:rPr>
          <w:rFonts w:cstheme="minorHAnsi"/>
          <w:szCs w:val="24"/>
        </w:rPr>
        <w:t>Congregational Support</w:t>
      </w:r>
      <w:r w:rsidRPr="007069AA">
        <w:rPr>
          <w:rFonts w:cstheme="minorHAnsi"/>
          <w:szCs w:val="24"/>
        </w:rPr>
        <w:t xml:space="preserve"> Commission of Antler River Watershed Regional Council</w:t>
      </w:r>
      <w:bookmarkEnd w:id="8"/>
      <w:r w:rsidRPr="007069AA">
        <w:rPr>
          <w:rFonts w:cstheme="minorHAnsi"/>
          <w:szCs w:val="24"/>
        </w:rPr>
        <w:t xml:space="preserve"> having concluded its business, be adjourned </w:t>
      </w:r>
      <w:r w:rsidRPr="007069AA">
        <w:rPr>
          <w:rFonts w:cstheme="minorHAnsi"/>
          <w:bCs/>
          <w:szCs w:val="24"/>
        </w:rPr>
        <w:t xml:space="preserve">at </w:t>
      </w:r>
      <w:r w:rsidR="00607252">
        <w:rPr>
          <w:rFonts w:cstheme="minorHAnsi"/>
          <w:bCs/>
          <w:szCs w:val="24"/>
        </w:rPr>
        <w:t>10</w:t>
      </w:r>
      <w:r w:rsidR="00A27BB8" w:rsidRPr="007069AA">
        <w:rPr>
          <w:rFonts w:cstheme="minorHAnsi"/>
          <w:bCs/>
          <w:szCs w:val="24"/>
        </w:rPr>
        <w:t>:</w:t>
      </w:r>
      <w:r w:rsidR="00607252">
        <w:rPr>
          <w:rFonts w:cstheme="minorHAnsi"/>
          <w:bCs/>
          <w:szCs w:val="24"/>
        </w:rPr>
        <w:t>57</w:t>
      </w:r>
      <w:r w:rsidRPr="007069AA">
        <w:rPr>
          <w:rFonts w:cstheme="minorHAnsi"/>
          <w:bCs/>
          <w:szCs w:val="24"/>
        </w:rPr>
        <w:t xml:space="preserve"> a.m.</w:t>
      </w:r>
    </w:p>
    <w:p w14:paraId="1AACBFBA" w14:textId="64889DCF" w:rsidR="00C4524F" w:rsidRDefault="00C4524F" w:rsidP="00170DE2">
      <w:pPr>
        <w:pStyle w:val="ListParagraph"/>
        <w:numPr>
          <w:ilvl w:val="0"/>
          <w:numId w:val="0"/>
        </w:numPr>
        <w:tabs>
          <w:tab w:val="left" w:pos="1440"/>
        </w:tabs>
        <w:spacing w:before="0"/>
        <w:rPr>
          <w:rFonts w:cstheme="minorHAnsi"/>
          <w:b/>
          <w:bCs/>
          <w:szCs w:val="24"/>
        </w:rPr>
      </w:pPr>
      <w:r w:rsidRPr="00CF045C">
        <w:rPr>
          <w:rFonts w:cstheme="minorHAnsi"/>
          <w:b/>
          <w:bCs/>
          <w:szCs w:val="24"/>
        </w:rPr>
        <w:t>MOTION</w:t>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t xml:space="preserve"> </w:t>
      </w:r>
      <w:r w:rsidRPr="00CF045C">
        <w:rPr>
          <w:rFonts w:cstheme="minorHAnsi"/>
          <w:szCs w:val="24"/>
        </w:rPr>
        <w:tab/>
      </w:r>
      <w:r w:rsidRPr="00CF045C">
        <w:rPr>
          <w:rFonts w:cstheme="minorHAnsi"/>
          <w:szCs w:val="24"/>
        </w:rPr>
        <w:tab/>
      </w:r>
      <w:r w:rsidRPr="00CF045C">
        <w:rPr>
          <w:rFonts w:cstheme="minorHAnsi"/>
          <w:szCs w:val="24"/>
        </w:rPr>
        <w:tab/>
      </w:r>
      <w:sdt>
        <w:sdtPr>
          <w:rPr>
            <w:rFonts w:cstheme="minorHAnsi"/>
            <w:b/>
            <w:bCs/>
            <w:szCs w:val="24"/>
          </w:rPr>
          <w:id w:val="31239373"/>
          <w:placeholder>
            <w:docPart w:val="B440D0327CAE493292E2149220CD38C5"/>
          </w:placeholder>
          <w:comboBox>
            <w:listItem w:value="Choose an item."/>
            <w:listItem w:displayText="CARRIED" w:value="CARRIED"/>
            <w:listItem w:displayText="DEFEATED" w:value="DEFEATED"/>
            <w:listItem w:displayText="AGREED" w:value="AGREED"/>
          </w:comboBox>
        </w:sdtPr>
        <w:sdtEndPr/>
        <w:sdtContent>
          <w:r w:rsidRPr="00CF045C">
            <w:rPr>
              <w:rFonts w:cstheme="minorHAnsi"/>
              <w:b/>
              <w:bCs/>
              <w:szCs w:val="24"/>
            </w:rPr>
            <w:t>AGREED</w:t>
          </w:r>
        </w:sdtContent>
      </w:sdt>
    </w:p>
    <w:p w14:paraId="681B0AE1" w14:textId="707D3D2A" w:rsidR="00577D4A" w:rsidRDefault="00577D4A" w:rsidP="00170DE2">
      <w:pPr>
        <w:pStyle w:val="ListParagraph"/>
        <w:numPr>
          <w:ilvl w:val="0"/>
          <w:numId w:val="0"/>
        </w:numPr>
        <w:tabs>
          <w:tab w:val="left" w:pos="1440"/>
        </w:tabs>
        <w:spacing w:before="0"/>
        <w:rPr>
          <w:rFonts w:cstheme="minorHAnsi"/>
          <w:b/>
          <w:bCs/>
          <w:szCs w:val="24"/>
        </w:rPr>
      </w:pPr>
    </w:p>
    <w:p w14:paraId="0FA075E3" w14:textId="07E3E9B0" w:rsidR="00577D4A" w:rsidRDefault="00577D4A" w:rsidP="00170DE2">
      <w:pPr>
        <w:pStyle w:val="ListParagraph"/>
        <w:numPr>
          <w:ilvl w:val="0"/>
          <w:numId w:val="0"/>
        </w:numPr>
        <w:tabs>
          <w:tab w:val="left" w:pos="1440"/>
        </w:tabs>
        <w:spacing w:before="0"/>
        <w:rPr>
          <w:rFonts w:cstheme="minorHAnsi"/>
          <w:b/>
          <w:bCs/>
          <w:szCs w:val="24"/>
        </w:rPr>
      </w:pPr>
      <w:r>
        <w:rPr>
          <w:rFonts w:cstheme="minorHAnsi"/>
          <w:b/>
          <w:bCs/>
          <w:szCs w:val="24"/>
        </w:rPr>
        <w:t>Sample Motion</w:t>
      </w:r>
    </w:p>
    <w:p w14:paraId="4D88B1BE" w14:textId="22DE2469" w:rsidR="00577D4A" w:rsidRPr="00CF045C" w:rsidRDefault="00577D4A" w:rsidP="00170DE2">
      <w:pPr>
        <w:pStyle w:val="ListParagraph"/>
        <w:numPr>
          <w:ilvl w:val="0"/>
          <w:numId w:val="0"/>
        </w:numPr>
        <w:tabs>
          <w:tab w:val="left" w:pos="1440"/>
        </w:tabs>
        <w:spacing w:before="0"/>
        <w:rPr>
          <w:rStyle w:val="Hyperlink"/>
          <w:rFonts w:cstheme="minorHAnsi"/>
          <w:b/>
          <w:color w:val="auto"/>
          <w:szCs w:val="24"/>
          <w:u w:val="none"/>
        </w:rPr>
      </w:pPr>
      <w:r w:rsidRPr="00383C70">
        <w:rPr>
          <w:b/>
          <w:bCs/>
        </w:rPr>
        <w:t>MOTION</w:t>
      </w:r>
      <w:r w:rsidRPr="007069AA">
        <w:t xml:space="preserve"> by</w:t>
      </w:r>
      <w:r w:rsidRPr="00383C70">
        <w:rPr>
          <w:b/>
          <w:bCs/>
        </w:rPr>
        <w:t xml:space="preserve"> </w:t>
      </w:r>
      <w:sdt>
        <w:sdtPr>
          <w:rPr>
            <w:rStyle w:val="MOTIONChar0"/>
            <w:rFonts w:asciiTheme="minorHAnsi" w:hAnsiTheme="minorHAnsi" w:cstheme="minorHAnsi"/>
            <w:b/>
            <w:bCs/>
            <w:color w:val="auto"/>
            <w:sz w:val="24"/>
            <w:szCs w:val="24"/>
          </w:rPr>
          <w:id w:val="540013020"/>
          <w:placeholder>
            <w:docPart w:val="7E669EAB12E4453CA7253A35F534C2FA"/>
          </w:placeholder>
          <w:showingPlcHd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Pr="007069AA">
            <w:rPr>
              <w:rStyle w:val="PlaceholderText"/>
              <w:color w:val="auto"/>
            </w:rPr>
            <w:t>Name</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42432524"/>
          <w:placeholder>
            <w:docPart w:val="609BA057881A410A9EF524772477FFAE"/>
          </w:placeholder>
          <w:showingPlcHd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Pr="007069AA">
            <w:rPr>
              <w:rStyle w:val="PlaceholderText"/>
              <w:color w:val="auto"/>
            </w:rPr>
            <w:t>Name</w:t>
          </w:r>
        </w:sdtContent>
      </w:sdt>
      <w:r w:rsidRPr="007069AA">
        <w:t xml:space="preserve"> that </w:t>
      </w:r>
      <w:r w:rsidRPr="00383C70">
        <w:rPr>
          <w:rFonts w:cstheme="minorHAnsi"/>
          <w:szCs w:val="24"/>
        </w:rPr>
        <w:t>the Congregational Support Commission of Antler River Watershed Regional Council</w:t>
      </w:r>
    </w:p>
    <w:sectPr w:rsidR="00577D4A" w:rsidRPr="00CF045C" w:rsidSect="00DB534D">
      <w:headerReference w:type="default" r:id="rId20"/>
      <w:pgSz w:w="12240" w:h="15840"/>
      <w:pgMar w:top="1138" w:right="1440" w:bottom="1440" w:left="1440" w:header="706" w:footer="706" w:gutter="0"/>
      <w:pgNumType w:start="4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8839C6" w14:textId="77777777" w:rsidR="00EE4B0F" w:rsidRDefault="00EE4B0F">
      <w:pPr>
        <w:spacing w:before="0" w:after="0" w:line="240" w:lineRule="auto"/>
      </w:pPr>
      <w:r>
        <w:separator/>
      </w:r>
    </w:p>
  </w:endnote>
  <w:endnote w:type="continuationSeparator" w:id="0">
    <w:p w14:paraId="6780A56A" w14:textId="77777777" w:rsidR="00EE4B0F" w:rsidRDefault="00EE4B0F">
      <w:pPr>
        <w:spacing w:before="0" w:after="0" w:line="240" w:lineRule="auto"/>
      </w:pPr>
      <w:r>
        <w:continuationSeparator/>
      </w:r>
    </w:p>
  </w:endnote>
  <w:endnote w:type="continuationNotice" w:id="1">
    <w:p w14:paraId="129B119E" w14:textId="77777777" w:rsidR="00EE4B0F" w:rsidRDefault="00EE4B0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AD19E3" w14:textId="77777777" w:rsidR="00EE4B0F" w:rsidRDefault="00EE4B0F">
      <w:pPr>
        <w:spacing w:before="0" w:after="0" w:line="240" w:lineRule="auto"/>
      </w:pPr>
      <w:r>
        <w:separator/>
      </w:r>
    </w:p>
  </w:footnote>
  <w:footnote w:type="continuationSeparator" w:id="0">
    <w:p w14:paraId="2A73FFE6" w14:textId="77777777" w:rsidR="00EE4B0F" w:rsidRDefault="00EE4B0F">
      <w:pPr>
        <w:spacing w:before="0" w:after="0" w:line="240" w:lineRule="auto"/>
      </w:pPr>
      <w:r>
        <w:continuationSeparator/>
      </w:r>
    </w:p>
  </w:footnote>
  <w:footnote w:type="continuationNotice" w:id="1">
    <w:p w14:paraId="3AAB783C" w14:textId="77777777" w:rsidR="00EE4B0F" w:rsidRDefault="00EE4B0F">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F67E1" w14:textId="6F8929FD" w:rsidR="00C42845" w:rsidRDefault="00EE4B0F" w:rsidP="14B818CC">
    <w:pPr>
      <w:pStyle w:val="Header"/>
      <w:tabs>
        <w:tab w:val="left" w:pos="8364"/>
      </w:tabs>
      <w:rPr>
        <w:noProof/>
      </w:rPr>
    </w:pPr>
    <w:sdt>
      <w:sdtPr>
        <w:rPr>
          <w:color w:val="FF0000"/>
        </w:rPr>
        <w:alias w:val="Date"/>
        <w:tag w:val="Date"/>
        <w:id w:val="1483889687"/>
        <w:lock w:val="sdtLocked"/>
        <w:placeholder>
          <w:docPart w:val="E2D6C77EAA674502BC10CA2022E71932"/>
        </w:placeholder>
        <w:date w:fullDate="2024-12-04T00:00:00Z">
          <w:dateFormat w:val="MMMM d, yyyy"/>
          <w:lid w:val="en-US"/>
          <w:storeMappedDataAs w:val="dateTime"/>
          <w:calendar w:val="gregorian"/>
        </w:date>
      </w:sdtPr>
      <w:sdtEndPr/>
      <w:sdtContent>
        <w:r w:rsidR="00B57434">
          <w:rPr>
            <w:color w:val="FF0000"/>
            <w:lang w:val="en-US"/>
          </w:rPr>
          <w:t>December 4, 2024</w:t>
        </w:r>
      </w:sdtContent>
    </w:sdt>
    <w:r w:rsidR="14B818CC" w:rsidRPr="14B818CC">
      <w:rPr>
        <w:b/>
        <w:bCs/>
        <w:color w:val="1042B0"/>
        <w:sz w:val="32"/>
        <w:szCs w:val="32"/>
      </w:rPr>
      <w:t xml:space="preserve">                                                                                          </w:t>
    </w:r>
    <w:r w:rsidR="14B818CC" w:rsidRPr="14B818CC">
      <w:rPr>
        <w:color w:val="000000"/>
      </w:rPr>
      <w:t>CSC 24</w:t>
    </w:r>
    <w:r w:rsidR="14B818CC">
      <w:rPr>
        <w:szCs w:val="18"/>
      </w:rPr>
      <w:t>-</w:t>
    </w:r>
    <w:r w:rsidR="00C3318F" w:rsidRPr="14B818CC">
      <w:rPr>
        <w:noProof/>
        <w:color w:val="FF0000"/>
      </w:rPr>
      <w:fldChar w:fldCharType="begin"/>
    </w:r>
    <w:r w:rsidR="00C3318F" w:rsidRPr="14B818CC">
      <w:rPr>
        <w:color w:val="FF0000"/>
      </w:rPr>
      <w:instrText xml:space="preserve"> PAGE   \* MERGEFORMAT </w:instrText>
    </w:r>
    <w:r w:rsidR="00C3318F" w:rsidRPr="14B818CC">
      <w:rPr>
        <w:color w:val="FF0000"/>
      </w:rPr>
      <w:fldChar w:fldCharType="separate"/>
    </w:r>
    <w:r w:rsidR="14B818CC" w:rsidRPr="14B818CC">
      <w:rPr>
        <w:noProof/>
        <w:color w:val="FF0000"/>
      </w:rPr>
      <w:t>16</w:t>
    </w:r>
    <w:r w:rsidR="00C3318F" w:rsidRPr="14B818CC">
      <w:rPr>
        <w:noProof/>
        <w:color w:val="FF0000"/>
      </w:rPr>
      <w:fldChar w:fldCharType="end"/>
    </w:r>
  </w:p>
  <w:p w14:paraId="367111C8" w14:textId="77777777" w:rsidR="00C42845" w:rsidRPr="00A615D4" w:rsidRDefault="005638D6" w:rsidP="00A615D4">
    <w:pPr>
      <w:spacing w:before="0" w:after="0" w:line="240" w:lineRule="auto"/>
      <w:ind w:left="2160" w:hanging="2160"/>
      <w:jc w:val="center"/>
      <w:rPr>
        <w:rFonts w:ascii="Calibri" w:hAnsi="Calibri" w:cs="Calibri"/>
        <w:bCs/>
        <w:i/>
        <w:iCs/>
        <w:sz w:val="20"/>
        <w:lang w:val="en"/>
      </w:rPr>
    </w:pPr>
    <w:r>
      <w:rPr>
        <w:noProof/>
        <w:szCs w:val="18"/>
      </w:rPr>
      <mc:AlternateContent>
        <mc:Choice Requires="wps">
          <w:drawing>
            <wp:anchor distT="0" distB="0" distL="114300" distR="114300" simplePos="0" relativeHeight="251658240" behindDoc="0" locked="0" layoutInCell="1" allowOverlap="1" wp14:anchorId="1F18C55C" wp14:editId="14581F49">
              <wp:simplePos x="0" y="0"/>
              <wp:positionH relativeFrom="column">
                <wp:posOffset>-4445</wp:posOffset>
              </wp:positionH>
              <wp:positionV relativeFrom="paragraph">
                <wp:posOffset>74930</wp:posOffset>
              </wp:positionV>
              <wp:extent cx="59436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5943600" cy="0"/>
                      </a:xfrm>
                      <a:prstGeom prst="line">
                        <a:avLst/>
                      </a:prstGeom>
                      <a:ln w="6350">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oel="http://schemas.microsoft.com/office/2019/extlst" xmlns:w16du="http://schemas.microsoft.com/office/word/2023/wordml/word16du" xmlns:a="http://schemas.openxmlformats.org/drawingml/2006/main">
          <w:pict w14:anchorId="431FEAD4">
            <v:line id="Straight Connector 1" style="position:absolute;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a5a5a5 [2092]" strokeweight=".5pt" from="-.35pt,5.9pt" to="467.65pt,5.9pt" w14:anchorId="5F4DA5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">
              <v:stroke joinstyle="miter"/>
            </v:line>
          </w:pict>
        </mc:Fallback>
      </mc:AlternateContent>
    </w:r>
    <w:r w:rsidR="00C3318F" w:rsidRPr="00A615D4">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117F7"/>
    <w:multiLevelType w:val="multilevel"/>
    <w:tmpl w:val="FFFFFFFF"/>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46F587F"/>
    <w:multiLevelType w:val="hybridMultilevel"/>
    <w:tmpl w:val="96863354"/>
    <w:lvl w:ilvl="0" w:tplc="88802294">
      <w:start w:val="1"/>
      <w:numFmt w:val="decimal"/>
      <w:lvlText w:val="%1."/>
      <w:lvlJc w:val="left"/>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6A2462"/>
    <w:multiLevelType w:val="hybridMultilevel"/>
    <w:tmpl w:val="EA1AA124"/>
    <w:lvl w:ilvl="0" w:tplc="477AAAB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7B226E"/>
    <w:multiLevelType w:val="hybridMultilevel"/>
    <w:tmpl w:val="3DBA885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8432B6B"/>
    <w:multiLevelType w:val="hybridMultilevel"/>
    <w:tmpl w:val="BD3AC90E"/>
    <w:lvl w:ilvl="0" w:tplc="FFFFFFFF">
      <w:start w:val="1"/>
      <w:numFmt w:val="decimal"/>
      <w:lvlText w:val="%1."/>
      <w:lvlJc w:val="left"/>
      <w:pPr>
        <w:ind w:left="72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9773BC8"/>
    <w:multiLevelType w:val="hybridMultilevel"/>
    <w:tmpl w:val="C4E2A9B4"/>
    <w:lvl w:ilvl="0" w:tplc="10090019">
      <w:start w:val="1"/>
      <w:numFmt w:val="lowerLetter"/>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A505641"/>
    <w:multiLevelType w:val="hybridMultilevel"/>
    <w:tmpl w:val="6052BBD8"/>
    <w:lvl w:ilvl="0" w:tplc="090E9E7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4A2D13"/>
    <w:multiLevelType w:val="hybridMultilevel"/>
    <w:tmpl w:val="E6CCDF0E"/>
    <w:lvl w:ilvl="0" w:tplc="10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1B161D3"/>
    <w:multiLevelType w:val="hybridMultilevel"/>
    <w:tmpl w:val="F430888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5191D9D"/>
    <w:multiLevelType w:val="hybridMultilevel"/>
    <w:tmpl w:val="8D266536"/>
    <w:lvl w:ilvl="0" w:tplc="10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76663F8"/>
    <w:multiLevelType w:val="hybridMultilevel"/>
    <w:tmpl w:val="BC00CD54"/>
    <w:lvl w:ilvl="0" w:tplc="10090019">
      <w:start w:val="1"/>
      <w:numFmt w:val="lowerLetter"/>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2A85275"/>
    <w:multiLevelType w:val="hybridMultilevel"/>
    <w:tmpl w:val="39887084"/>
    <w:lvl w:ilvl="0" w:tplc="1009001B">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3291702"/>
    <w:multiLevelType w:val="hybridMultilevel"/>
    <w:tmpl w:val="B6BE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0213C2"/>
    <w:multiLevelType w:val="hybridMultilevel"/>
    <w:tmpl w:val="02945D7E"/>
    <w:lvl w:ilvl="0" w:tplc="7CEAC4B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95E47EB"/>
    <w:multiLevelType w:val="hybridMultilevel"/>
    <w:tmpl w:val="45B0C0A8"/>
    <w:lvl w:ilvl="0" w:tplc="DA661130">
      <w:start w:val="1"/>
      <w:numFmt w:val="decimal"/>
      <w:pStyle w:val="ListParagraph"/>
      <w:lvlText w:val="%1."/>
      <w:lvlJc w:val="right"/>
      <w:pPr>
        <w:ind w:left="720" w:hanging="360"/>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2A595E6B"/>
    <w:multiLevelType w:val="hybridMultilevel"/>
    <w:tmpl w:val="41FAA974"/>
    <w:lvl w:ilvl="0" w:tplc="1C4E2CC2">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BD0744C"/>
    <w:multiLevelType w:val="hybridMultilevel"/>
    <w:tmpl w:val="DDD0F7C2"/>
    <w:lvl w:ilvl="0" w:tplc="B4E2C800">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29765E"/>
    <w:multiLevelType w:val="hybridMultilevel"/>
    <w:tmpl w:val="8E50006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3B3177C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D578AF"/>
    <w:multiLevelType w:val="hybridMultilevel"/>
    <w:tmpl w:val="EAA8CF44"/>
    <w:lvl w:ilvl="0" w:tplc="78388A9C">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3F3E6BDA"/>
    <w:multiLevelType w:val="hybridMultilevel"/>
    <w:tmpl w:val="7576AFA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4EC2409E"/>
    <w:multiLevelType w:val="hybridMultilevel"/>
    <w:tmpl w:val="489AC9CE"/>
    <w:lvl w:ilvl="0" w:tplc="094AA342">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FAF446E"/>
    <w:multiLevelType w:val="hybridMultilevel"/>
    <w:tmpl w:val="96863354"/>
    <w:lvl w:ilvl="0" w:tplc="FFFFFFFF">
      <w:start w:val="1"/>
      <w:numFmt w:val="decimal"/>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52793D9F"/>
    <w:multiLevelType w:val="hybridMultilevel"/>
    <w:tmpl w:val="78FE0A4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5F7902C8"/>
    <w:multiLevelType w:val="hybridMultilevel"/>
    <w:tmpl w:val="BD3AC90E"/>
    <w:lvl w:ilvl="0" w:tplc="FFFFFFFF">
      <w:start w:val="1"/>
      <w:numFmt w:val="decimal"/>
      <w:lvlText w:val="%1."/>
      <w:lvlJc w:val="left"/>
      <w:pPr>
        <w:ind w:left="72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74925683"/>
    <w:multiLevelType w:val="hybridMultilevel"/>
    <w:tmpl w:val="8018BC3E"/>
    <w:lvl w:ilvl="0" w:tplc="383CA950">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5A86FE2"/>
    <w:multiLevelType w:val="hybridMultilevel"/>
    <w:tmpl w:val="FC1438D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78745B6B"/>
    <w:multiLevelType w:val="hybridMultilevel"/>
    <w:tmpl w:val="E83CD11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8" w15:restartNumberingAfterBreak="0">
    <w:nsid w:val="7E1B21FF"/>
    <w:multiLevelType w:val="hybridMultilevel"/>
    <w:tmpl w:val="721E43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1"/>
  </w:num>
  <w:num w:numId="3">
    <w:abstractNumId w:val="2"/>
  </w:num>
  <w:num w:numId="4">
    <w:abstractNumId w:val="13"/>
  </w:num>
  <w:num w:numId="5">
    <w:abstractNumId w:val="16"/>
  </w:num>
  <w:num w:numId="6">
    <w:abstractNumId w:val="24"/>
  </w:num>
  <w:num w:numId="7">
    <w:abstractNumId w:val="4"/>
  </w:num>
  <w:num w:numId="8">
    <w:abstractNumId w:val="25"/>
  </w:num>
  <w:num w:numId="9">
    <w:abstractNumId w:val="15"/>
  </w:num>
  <w:num w:numId="10">
    <w:abstractNumId w:val="21"/>
  </w:num>
  <w:num w:numId="11">
    <w:abstractNumId w:val="18"/>
  </w:num>
  <w:num w:numId="12">
    <w:abstractNumId w:val="8"/>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num>
  <w:num w:numId="15">
    <w:abstractNumId w:val="6"/>
  </w:num>
  <w:num w:numId="16">
    <w:abstractNumId w:val="12"/>
  </w:num>
  <w:num w:numId="17">
    <w:abstractNumId w:val="11"/>
  </w:num>
  <w:num w:numId="18">
    <w:abstractNumId w:val="5"/>
  </w:num>
  <w:num w:numId="19">
    <w:abstractNumId w:val="10"/>
  </w:num>
  <w:num w:numId="20">
    <w:abstractNumId w:val="19"/>
  </w:num>
  <w:num w:numId="21">
    <w:abstractNumId w:val="7"/>
  </w:num>
  <w:num w:numId="22">
    <w:abstractNumId w:val="9"/>
  </w:num>
  <w:num w:numId="23">
    <w:abstractNumId w:val="28"/>
  </w:num>
  <w:num w:numId="24">
    <w:abstractNumId w:val="3"/>
  </w:num>
  <w:num w:numId="25">
    <w:abstractNumId w:val="26"/>
  </w:num>
  <w:num w:numId="26">
    <w:abstractNumId w:val="17"/>
  </w:num>
  <w:num w:numId="27">
    <w:abstractNumId w:val="27"/>
  </w:num>
  <w:num w:numId="28">
    <w:abstractNumId w:val="20"/>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556"/>
    <w:rsid w:val="00012EF2"/>
    <w:rsid w:val="00013006"/>
    <w:rsid w:val="00013CDC"/>
    <w:rsid w:val="00017BCC"/>
    <w:rsid w:val="00024788"/>
    <w:rsid w:val="00036271"/>
    <w:rsid w:val="00036E0E"/>
    <w:rsid w:val="00044588"/>
    <w:rsid w:val="00055AE2"/>
    <w:rsid w:val="00055DBC"/>
    <w:rsid w:val="00055EF4"/>
    <w:rsid w:val="00061219"/>
    <w:rsid w:val="000629DE"/>
    <w:rsid w:val="000700F2"/>
    <w:rsid w:val="00072C7F"/>
    <w:rsid w:val="000732A4"/>
    <w:rsid w:val="0007359C"/>
    <w:rsid w:val="00074849"/>
    <w:rsid w:val="00082FFD"/>
    <w:rsid w:val="000865C1"/>
    <w:rsid w:val="00092867"/>
    <w:rsid w:val="000A005E"/>
    <w:rsid w:val="000A0AC2"/>
    <w:rsid w:val="000A1E0A"/>
    <w:rsid w:val="000C2356"/>
    <w:rsid w:val="000C3C59"/>
    <w:rsid w:val="000E12AD"/>
    <w:rsid w:val="000E61EA"/>
    <w:rsid w:val="000E6B16"/>
    <w:rsid w:val="000F1475"/>
    <w:rsid w:val="000F2D5D"/>
    <w:rsid w:val="000F5C54"/>
    <w:rsid w:val="0010257A"/>
    <w:rsid w:val="00103C62"/>
    <w:rsid w:val="001074A9"/>
    <w:rsid w:val="001149FC"/>
    <w:rsid w:val="001169E6"/>
    <w:rsid w:val="00120CC3"/>
    <w:rsid w:val="00120E14"/>
    <w:rsid w:val="001252E3"/>
    <w:rsid w:val="00125F20"/>
    <w:rsid w:val="001316C4"/>
    <w:rsid w:val="00136C88"/>
    <w:rsid w:val="0013740C"/>
    <w:rsid w:val="00142BC3"/>
    <w:rsid w:val="001436A2"/>
    <w:rsid w:val="00145D00"/>
    <w:rsid w:val="00146E16"/>
    <w:rsid w:val="001672A5"/>
    <w:rsid w:val="00170DE2"/>
    <w:rsid w:val="00174C73"/>
    <w:rsid w:val="001757EB"/>
    <w:rsid w:val="0018403E"/>
    <w:rsid w:val="001959F0"/>
    <w:rsid w:val="001A374C"/>
    <w:rsid w:val="001B0769"/>
    <w:rsid w:val="001B7195"/>
    <w:rsid w:val="001C16F5"/>
    <w:rsid w:val="001C27AF"/>
    <w:rsid w:val="001D0B3B"/>
    <w:rsid w:val="001D367B"/>
    <w:rsid w:val="001D5723"/>
    <w:rsid w:val="001E2F85"/>
    <w:rsid w:val="00203F30"/>
    <w:rsid w:val="00217B56"/>
    <w:rsid w:val="0022062C"/>
    <w:rsid w:val="002216AE"/>
    <w:rsid w:val="002246C7"/>
    <w:rsid w:val="00225AC6"/>
    <w:rsid w:val="00227295"/>
    <w:rsid w:val="00236693"/>
    <w:rsid w:val="00237BF7"/>
    <w:rsid w:val="00243B75"/>
    <w:rsid w:val="00247449"/>
    <w:rsid w:val="002556D8"/>
    <w:rsid w:val="002568BA"/>
    <w:rsid w:val="00263B59"/>
    <w:rsid w:val="00266310"/>
    <w:rsid w:val="002753CE"/>
    <w:rsid w:val="0027590E"/>
    <w:rsid w:val="002768AD"/>
    <w:rsid w:val="00283F77"/>
    <w:rsid w:val="00284327"/>
    <w:rsid w:val="002902B7"/>
    <w:rsid w:val="002975F8"/>
    <w:rsid w:val="002B7884"/>
    <w:rsid w:val="002C37E3"/>
    <w:rsid w:val="002C5CF7"/>
    <w:rsid w:val="002D7DF2"/>
    <w:rsid w:val="002E1250"/>
    <w:rsid w:val="002E128E"/>
    <w:rsid w:val="002E162D"/>
    <w:rsid w:val="002E2EE6"/>
    <w:rsid w:val="002E3BDA"/>
    <w:rsid w:val="002E69E0"/>
    <w:rsid w:val="002E7C48"/>
    <w:rsid w:val="002F13E8"/>
    <w:rsid w:val="002F3059"/>
    <w:rsid w:val="002F3739"/>
    <w:rsid w:val="002F6768"/>
    <w:rsid w:val="00304282"/>
    <w:rsid w:val="00310859"/>
    <w:rsid w:val="003145A6"/>
    <w:rsid w:val="003155AA"/>
    <w:rsid w:val="0032440B"/>
    <w:rsid w:val="00324B2E"/>
    <w:rsid w:val="0032688A"/>
    <w:rsid w:val="00336194"/>
    <w:rsid w:val="0033782F"/>
    <w:rsid w:val="00345990"/>
    <w:rsid w:val="00352E5E"/>
    <w:rsid w:val="00357A8B"/>
    <w:rsid w:val="00357D95"/>
    <w:rsid w:val="0036074A"/>
    <w:rsid w:val="0036434F"/>
    <w:rsid w:val="003651BB"/>
    <w:rsid w:val="00366636"/>
    <w:rsid w:val="0037466E"/>
    <w:rsid w:val="00375711"/>
    <w:rsid w:val="00377CA0"/>
    <w:rsid w:val="00383C70"/>
    <w:rsid w:val="003860E7"/>
    <w:rsid w:val="00387EF2"/>
    <w:rsid w:val="00391EC2"/>
    <w:rsid w:val="0039586C"/>
    <w:rsid w:val="00396C05"/>
    <w:rsid w:val="003978C5"/>
    <w:rsid w:val="003B3146"/>
    <w:rsid w:val="003C53BA"/>
    <w:rsid w:val="003D0AB1"/>
    <w:rsid w:val="003D3E4B"/>
    <w:rsid w:val="003D465C"/>
    <w:rsid w:val="003E16C8"/>
    <w:rsid w:val="003E77E5"/>
    <w:rsid w:val="003E7B1B"/>
    <w:rsid w:val="00403C31"/>
    <w:rsid w:val="004053BC"/>
    <w:rsid w:val="00405890"/>
    <w:rsid w:val="00412EE7"/>
    <w:rsid w:val="00413445"/>
    <w:rsid w:val="00414170"/>
    <w:rsid w:val="0043480F"/>
    <w:rsid w:val="00442147"/>
    <w:rsid w:val="00442804"/>
    <w:rsid w:val="0044627E"/>
    <w:rsid w:val="004476E7"/>
    <w:rsid w:val="00451B20"/>
    <w:rsid w:val="00463138"/>
    <w:rsid w:val="00464158"/>
    <w:rsid w:val="00466C2D"/>
    <w:rsid w:val="00472A8E"/>
    <w:rsid w:val="00476638"/>
    <w:rsid w:val="00476829"/>
    <w:rsid w:val="004B39D2"/>
    <w:rsid w:val="004B6B31"/>
    <w:rsid w:val="004B79CE"/>
    <w:rsid w:val="004C0EC0"/>
    <w:rsid w:val="004E4D40"/>
    <w:rsid w:val="004F060E"/>
    <w:rsid w:val="004F2291"/>
    <w:rsid w:val="005034BA"/>
    <w:rsid w:val="00503738"/>
    <w:rsid w:val="005105AE"/>
    <w:rsid w:val="00511F2D"/>
    <w:rsid w:val="00513F1A"/>
    <w:rsid w:val="00514FE1"/>
    <w:rsid w:val="00521066"/>
    <w:rsid w:val="00527302"/>
    <w:rsid w:val="005279E4"/>
    <w:rsid w:val="00535F1F"/>
    <w:rsid w:val="005412D2"/>
    <w:rsid w:val="005638D6"/>
    <w:rsid w:val="00570953"/>
    <w:rsid w:val="00576921"/>
    <w:rsid w:val="00577D4A"/>
    <w:rsid w:val="005835AF"/>
    <w:rsid w:val="005907A1"/>
    <w:rsid w:val="00592928"/>
    <w:rsid w:val="005A1939"/>
    <w:rsid w:val="005A2CBA"/>
    <w:rsid w:val="005B0568"/>
    <w:rsid w:val="005B2FAE"/>
    <w:rsid w:val="005B3720"/>
    <w:rsid w:val="005C7DB2"/>
    <w:rsid w:val="005C7FEC"/>
    <w:rsid w:val="005E0E5E"/>
    <w:rsid w:val="005F1752"/>
    <w:rsid w:val="005F186C"/>
    <w:rsid w:val="005F2FD7"/>
    <w:rsid w:val="005F384F"/>
    <w:rsid w:val="006047F9"/>
    <w:rsid w:val="00604EE3"/>
    <w:rsid w:val="00607252"/>
    <w:rsid w:val="00611F21"/>
    <w:rsid w:val="00612216"/>
    <w:rsid w:val="00612C85"/>
    <w:rsid w:val="00617411"/>
    <w:rsid w:val="00624DA9"/>
    <w:rsid w:val="00637146"/>
    <w:rsid w:val="00637724"/>
    <w:rsid w:val="00637F37"/>
    <w:rsid w:val="00647F1E"/>
    <w:rsid w:val="0065404E"/>
    <w:rsid w:val="006556CE"/>
    <w:rsid w:val="00656729"/>
    <w:rsid w:val="00657668"/>
    <w:rsid w:val="006578DC"/>
    <w:rsid w:val="006625C9"/>
    <w:rsid w:val="00671CF4"/>
    <w:rsid w:val="0067327A"/>
    <w:rsid w:val="00676B17"/>
    <w:rsid w:val="00682553"/>
    <w:rsid w:val="00684938"/>
    <w:rsid w:val="006869AB"/>
    <w:rsid w:val="00694634"/>
    <w:rsid w:val="006A6AEC"/>
    <w:rsid w:val="006B0859"/>
    <w:rsid w:val="006B4EBC"/>
    <w:rsid w:val="006C7CFF"/>
    <w:rsid w:val="006D4EBF"/>
    <w:rsid w:val="006F3DDD"/>
    <w:rsid w:val="006F4B9D"/>
    <w:rsid w:val="006F68D2"/>
    <w:rsid w:val="007069AA"/>
    <w:rsid w:val="00711C91"/>
    <w:rsid w:val="00730480"/>
    <w:rsid w:val="00730AED"/>
    <w:rsid w:val="00731942"/>
    <w:rsid w:val="007364A2"/>
    <w:rsid w:val="00751512"/>
    <w:rsid w:val="00760923"/>
    <w:rsid w:val="00761468"/>
    <w:rsid w:val="00774A3A"/>
    <w:rsid w:val="00781D12"/>
    <w:rsid w:val="007965C0"/>
    <w:rsid w:val="00797E87"/>
    <w:rsid w:val="007A0ED8"/>
    <w:rsid w:val="007A10F5"/>
    <w:rsid w:val="007A263D"/>
    <w:rsid w:val="007C27FF"/>
    <w:rsid w:val="007C5E32"/>
    <w:rsid w:val="007C72AA"/>
    <w:rsid w:val="007C7556"/>
    <w:rsid w:val="007C7CD9"/>
    <w:rsid w:val="007C7E5B"/>
    <w:rsid w:val="007D5379"/>
    <w:rsid w:val="007E3B63"/>
    <w:rsid w:val="007F22F9"/>
    <w:rsid w:val="007F45EC"/>
    <w:rsid w:val="0081152D"/>
    <w:rsid w:val="00811AFF"/>
    <w:rsid w:val="008501CE"/>
    <w:rsid w:val="00853F26"/>
    <w:rsid w:val="00854F5D"/>
    <w:rsid w:val="008553B3"/>
    <w:rsid w:val="008648D3"/>
    <w:rsid w:val="008665FA"/>
    <w:rsid w:val="00867A7B"/>
    <w:rsid w:val="00867FB4"/>
    <w:rsid w:val="00870EED"/>
    <w:rsid w:val="0087169C"/>
    <w:rsid w:val="00877156"/>
    <w:rsid w:val="008779FC"/>
    <w:rsid w:val="00882C5A"/>
    <w:rsid w:val="008921FA"/>
    <w:rsid w:val="00897FF5"/>
    <w:rsid w:val="008A21C3"/>
    <w:rsid w:val="008A5510"/>
    <w:rsid w:val="008A6A02"/>
    <w:rsid w:val="008B026A"/>
    <w:rsid w:val="008B70B1"/>
    <w:rsid w:val="008C49F8"/>
    <w:rsid w:val="008D1A1B"/>
    <w:rsid w:val="008D6E63"/>
    <w:rsid w:val="008E4400"/>
    <w:rsid w:val="008F1F9D"/>
    <w:rsid w:val="008F6507"/>
    <w:rsid w:val="00910214"/>
    <w:rsid w:val="009107E6"/>
    <w:rsid w:val="00915005"/>
    <w:rsid w:val="009155AA"/>
    <w:rsid w:val="00926767"/>
    <w:rsid w:val="00941ABB"/>
    <w:rsid w:val="00945F63"/>
    <w:rsid w:val="00947576"/>
    <w:rsid w:val="00955D74"/>
    <w:rsid w:val="00964AB6"/>
    <w:rsid w:val="00965FF2"/>
    <w:rsid w:val="009715B2"/>
    <w:rsid w:val="009747F2"/>
    <w:rsid w:val="009820AE"/>
    <w:rsid w:val="00985AEE"/>
    <w:rsid w:val="009861D5"/>
    <w:rsid w:val="00986A63"/>
    <w:rsid w:val="009915AA"/>
    <w:rsid w:val="0099390C"/>
    <w:rsid w:val="009A3955"/>
    <w:rsid w:val="009A7889"/>
    <w:rsid w:val="009B0CC9"/>
    <w:rsid w:val="009B659F"/>
    <w:rsid w:val="009B6DB0"/>
    <w:rsid w:val="009C4AB5"/>
    <w:rsid w:val="009C607B"/>
    <w:rsid w:val="009C68AB"/>
    <w:rsid w:val="009D06D6"/>
    <w:rsid w:val="009D62DF"/>
    <w:rsid w:val="009E1845"/>
    <w:rsid w:val="009E2213"/>
    <w:rsid w:val="009F1B6A"/>
    <w:rsid w:val="009F5EED"/>
    <w:rsid w:val="009F7417"/>
    <w:rsid w:val="00A17EAE"/>
    <w:rsid w:val="00A20361"/>
    <w:rsid w:val="00A208AE"/>
    <w:rsid w:val="00A22203"/>
    <w:rsid w:val="00A27BB8"/>
    <w:rsid w:val="00A40427"/>
    <w:rsid w:val="00A54C0C"/>
    <w:rsid w:val="00A6404F"/>
    <w:rsid w:val="00A7099F"/>
    <w:rsid w:val="00A70C00"/>
    <w:rsid w:val="00A720CA"/>
    <w:rsid w:val="00A8175D"/>
    <w:rsid w:val="00A84A15"/>
    <w:rsid w:val="00A930F8"/>
    <w:rsid w:val="00AA0B2C"/>
    <w:rsid w:val="00AA48BE"/>
    <w:rsid w:val="00AC1680"/>
    <w:rsid w:val="00AC46DD"/>
    <w:rsid w:val="00AC7CA3"/>
    <w:rsid w:val="00AD3C2C"/>
    <w:rsid w:val="00AD77CD"/>
    <w:rsid w:val="00AE7645"/>
    <w:rsid w:val="00AF4A34"/>
    <w:rsid w:val="00AF4FDF"/>
    <w:rsid w:val="00AF5440"/>
    <w:rsid w:val="00B027A2"/>
    <w:rsid w:val="00B037F5"/>
    <w:rsid w:val="00B050A8"/>
    <w:rsid w:val="00B0770B"/>
    <w:rsid w:val="00B20697"/>
    <w:rsid w:val="00B21823"/>
    <w:rsid w:val="00B275C2"/>
    <w:rsid w:val="00B276EB"/>
    <w:rsid w:val="00B307A4"/>
    <w:rsid w:val="00B308ED"/>
    <w:rsid w:val="00B30CCC"/>
    <w:rsid w:val="00B403D4"/>
    <w:rsid w:val="00B42C99"/>
    <w:rsid w:val="00B43259"/>
    <w:rsid w:val="00B43899"/>
    <w:rsid w:val="00B46179"/>
    <w:rsid w:val="00B46C71"/>
    <w:rsid w:val="00B51000"/>
    <w:rsid w:val="00B5299C"/>
    <w:rsid w:val="00B56AE1"/>
    <w:rsid w:val="00B57434"/>
    <w:rsid w:val="00B76942"/>
    <w:rsid w:val="00B770B5"/>
    <w:rsid w:val="00B80843"/>
    <w:rsid w:val="00B812CA"/>
    <w:rsid w:val="00B82EF1"/>
    <w:rsid w:val="00B8465A"/>
    <w:rsid w:val="00B85CD1"/>
    <w:rsid w:val="00B876FD"/>
    <w:rsid w:val="00BB20DA"/>
    <w:rsid w:val="00BB3BEC"/>
    <w:rsid w:val="00BB4B5A"/>
    <w:rsid w:val="00BD335C"/>
    <w:rsid w:val="00BD4BB2"/>
    <w:rsid w:val="00BD6A10"/>
    <w:rsid w:val="00BE1249"/>
    <w:rsid w:val="00BE2CB8"/>
    <w:rsid w:val="00BF0572"/>
    <w:rsid w:val="00C10FFF"/>
    <w:rsid w:val="00C22611"/>
    <w:rsid w:val="00C25139"/>
    <w:rsid w:val="00C25297"/>
    <w:rsid w:val="00C3318F"/>
    <w:rsid w:val="00C36252"/>
    <w:rsid w:val="00C411F9"/>
    <w:rsid w:val="00C42845"/>
    <w:rsid w:val="00C42E38"/>
    <w:rsid w:val="00C43C95"/>
    <w:rsid w:val="00C4524F"/>
    <w:rsid w:val="00C54D83"/>
    <w:rsid w:val="00C63772"/>
    <w:rsid w:val="00C63868"/>
    <w:rsid w:val="00C66116"/>
    <w:rsid w:val="00C7176D"/>
    <w:rsid w:val="00C92418"/>
    <w:rsid w:val="00C926B1"/>
    <w:rsid w:val="00CA6772"/>
    <w:rsid w:val="00CB2D99"/>
    <w:rsid w:val="00CB711F"/>
    <w:rsid w:val="00CC1295"/>
    <w:rsid w:val="00CC4A1C"/>
    <w:rsid w:val="00CC4DC0"/>
    <w:rsid w:val="00CC7E3E"/>
    <w:rsid w:val="00CD00EA"/>
    <w:rsid w:val="00CD3FC7"/>
    <w:rsid w:val="00CD5350"/>
    <w:rsid w:val="00CE07FB"/>
    <w:rsid w:val="00CE5017"/>
    <w:rsid w:val="00CE5FB8"/>
    <w:rsid w:val="00CE665E"/>
    <w:rsid w:val="00CF045C"/>
    <w:rsid w:val="00CF23A4"/>
    <w:rsid w:val="00CF30C1"/>
    <w:rsid w:val="00CF550F"/>
    <w:rsid w:val="00CF5762"/>
    <w:rsid w:val="00D04E09"/>
    <w:rsid w:val="00D14EE6"/>
    <w:rsid w:val="00D17258"/>
    <w:rsid w:val="00D26220"/>
    <w:rsid w:val="00D2699D"/>
    <w:rsid w:val="00D27174"/>
    <w:rsid w:val="00D3757A"/>
    <w:rsid w:val="00D4294E"/>
    <w:rsid w:val="00D47E23"/>
    <w:rsid w:val="00D50AA0"/>
    <w:rsid w:val="00D53AE3"/>
    <w:rsid w:val="00D54D89"/>
    <w:rsid w:val="00D61538"/>
    <w:rsid w:val="00D80504"/>
    <w:rsid w:val="00D84415"/>
    <w:rsid w:val="00D867C3"/>
    <w:rsid w:val="00D93907"/>
    <w:rsid w:val="00D95F17"/>
    <w:rsid w:val="00DB19CB"/>
    <w:rsid w:val="00DB534D"/>
    <w:rsid w:val="00DB58CE"/>
    <w:rsid w:val="00DC39D8"/>
    <w:rsid w:val="00DD30EB"/>
    <w:rsid w:val="00DE38DD"/>
    <w:rsid w:val="00DE67B4"/>
    <w:rsid w:val="00DF6E3A"/>
    <w:rsid w:val="00DF7444"/>
    <w:rsid w:val="00E11995"/>
    <w:rsid w:val="00E11E1E"/>
    <w:rsid w:val="00E12E03"/>
    <w:rsid w:val="00E13EF5"/>
    <w:rsid w:val="00E148F5"/>
    <w:rsid w:val="00E16EE8"/>
    <w:rsid w:val="00E21B61"/>
    <w:rsid w:val="00E3009E"/>
    <w:rsid w:val="00E30993"/>
    <w:rsid w:val="00E45717"/>
    <w:rsid w:val="00E50AFE"/>
    <w:rsid w:val="00E51470"/>
    <w:rsid w:val="00E60EF7"/>
    <w:rsid w:val="00E70842"/>
    <w:rsid w:val="00E87E43"/>
    <w:rsid w:val="00EA0CAE"/>
    <w:rsid w:val="00EA61E4"/>
    <w:rsid w:val="00EA75CD"/>
    <w:rsid w:val="00EB0AEF"/>
    <w:rsid w:val="00ED0482"/>
    <w:rsid w:val="00ED3BFC"/>
    <w:rsid w:val="00ED4B7E"/>
    <w:rsid w:val="00ED72C7"/>
    <w:rsid w:val="00ED73AF"/>
    <w:rsid w:val="00EE2FDB"/>
    <w:rsid w:val="00EE4B0F"/>
    <w:rsid w:val="00EF1890"/>
    <w:rsid w:val="00EF54A2"/>
    <w:rsid w:val="00F1521B"/>
    <w:rsid w:val="00F17299"/>
    <w:rsid w:val="00F210AE"/>
    <w:rsid w:val="00F22587"/>
    <w:rsid w:val="00F23419"/>
    <w:rsid w:val="00F3138C"/>
    <w:rsid w:val="00F36218"/>
    <w:rsid w:val="00F39379"/>
    <w:rsid w:val="00F40215"/>
    <w:rsid w:val="00F45773"/>
    <w:rsid w:val="00F529DE"/>
    <w:rsid w:val="00F5564D"/>
    <w:rsid w:val="00F56CD2"/>
    <w:rsid w:val="00F573C4"/>
    <w:rsid w:val="00F62D94"/>
    <w:rsid w:val="00F7160E"/>
    <w:rsid w:val="00F74890"/>
    <w:rsid w:val="00F8459F"/>
    <w:rsid w:val="00F8DD66"/>
    <w:rsid w:val="00F91F7B"/>
    <w:rsid w:val="00FA1F79"/>
    <w:rsid w:val="00FA6173"/>
    <w:rsid w:val="00FB1381"/>
    <w:rsid w:val="00FB5269"/>
    <w:rsid w:val="00FC01F1"/>
    <w:rsid w:val="00FC09AB"/>
    <w:rsid w:val="00FC2C68"/>
    <w:rsid w:val="00FD2ED5"/>
    <w:rsid w:val="00FD4477"/>
    <w:rsid w:val="00FD4672"/>
    <w:rsid w:val="00FE0BCF"/>
    <w:rsid w:val="00FE2053"/>
    <w:rsid w:val="00FF03BD"/>
    <w:rsid w:val="00FF7C51"/>
    <w:rsid w:val="013959B0"/>
    <w:rsid w:val="02BA96FC"/>
    <w:rsid w:val="03304DCC"/>
    <w:rsid w:val="040EC5E2"/>
    <w:rsid w:val="06BAABB7"/>
    <w:rsid w:val="07566089"/>
    <w:rsid w:val="07DFE5E9"/>
    <w:rsid w:val="08F987D6"/>
    <w:rsid w:val="0985F00C"/>
    <w:rsid w:val="0A728E80"/>
    <w:rsid w:val="0BD686E8"/>
    <w:rsid w:val="0CBC3AED"/>
    <w:rsid w:val="0E7AE822"/>
    <w:rsid w:val="0ED85442"/>
    <w:rsid w:val="0EFC2D95"/>
    <w:rsid w:val="0F15F368"/>
    <w:rsid w:val="107C0048"/>
    <w:rsid w:val="127583FC"/>
    <w:rsid w:val="12896576"/>
    <w:rsid w:val="12D1D805"/>
    <w:rsid w:val="12FD4430"/>
    <w:rsid w:val="1361C8D1"/>
    <w:rsid w:val="136390CC"/>
    <w:rsid w:val="13A6D700"/>
    <w:rsid w:val="1401B5B0"/>
    <w:rsid w:val="14B818CC"/>
    <w:rsid w:val="1505D2FF"/>
    <w:rsid w:val="15984E54"/>
    <w:rsid w:val="17AA401A"/>
    <w:rsid w:val="183098B1"/>
    <w:rsid w:val="18CCC54D"/>
    <w:rsid w:val="197032F0"/>
    <w:rsid w:val="19E9806E"/>
    <w:rsid w:val="1A085D7B"/>
    <w:rsid w:val="1A1B62F9"/>
    <w:rsid w:val="1A520B73"/>
    <w:rsid w:val="1AE4541F"/>
    <w:rsid w:val="1B27E673"/>
    <w:rsid w:val="1C39FA7E"/>
    <w:rsid w:val="1CE55ADC"/>
    <w:rsid w:val="1DE6CD92"/>
    <w:rsid w:val="1DFF95F6"/>
    <w:rsid w:val="1E11F5A0"/>
    <w:rsid w:val="1E7CC622"/>
    <w:rsid w:val="1EAB2A8C"/>
    <w:rsid w:val="1EC6A3CC"/>
    <w:rsid w:val="1F07384B"/>
    <w:rsid w:val="200B1034"/>
    <w:rsid w:val="2066B135"/>
    <w:rsid w:val="206A5A15"/>
    <w:rsid w:val="2080A37C"/>
    <w:rsid w:val="2103AC15"/>
    <w:rsid w:val="214DF676"/>
    <w:rsid w:val="2170941F"/>
    <w:rsid w:val="22A221BB"/>
    <w:rsid w:val="23027C5C"/>
    <w:rsid w:val="254621CC"/>
    <w:rsid w:val="259DC34B"/>
    <w:rsid w:val="262DDB6E"/>
    <w:rsid w:val="266025AF"/>
    <w:rsid w:val="27464D6E"/>
    <w:rsid w:val="28DA3819"/>
    <w:rsid w:val="297DFF91"/>
    <w:rsid w:val="29E29F70"/>
    <w:rsid w:val="2A7BEDAB"/>
    <w:rsid w:val="2D83668E"/>
    <w:rsid w:val="2DA083B4"/>
    <w:rsid w:val="2FA71D27"/>
    <w:rsid w:val="2FB35370"/>
    <w:rsid w:val="30215B4F"/>
    <w:rsid w:val="3032BCA9"/>
    <w:rsid w:val="30398888"/>
    <w:rsid w:val="31AB9DF4"/>
    <w:rsid w:val="31F20DF2"/>
    <w:rsid w:val="3342A304"/>
    <w:rsid w:val="33451B79"/>
    <w:rsid w:val="33E0C471"/>
    <w:rsid w:val="341E4E64"/>
    <w:rsid w:val="34A66933"/>
    <w:rsid w:val="34ED2CAE"/>
    <w:rsid w:val="35003C78"/>
    <w:rsid w:val="3502E610"/>
    <w:rsid w:val="3868EE48"/>
    <w:rsid w:val="38B77645"/>
    <w:rsid w:val="39B80517"/>
    <w:rsid w:val="3A53FF09"/>
    <w:rsid w:val="3A69F829"/>
    <w:rsid w:val="3AC1402A"/>
    <w:rsid w:val="3B8759F1"/>
    <w:rsid w:val="3BD38AF1"/>
    <w:rsid w:val="3C0BEFB6"/>
    <w:rsid w:val="3D126699"/>
    <w:rsid w:val="3F9205AE"/>
    <w:rsid w:val="4003932E"/>
    <w:rsid w:val="411A3EDF"/>
    <w:rsid w:val="43D4C509"/>
    <w:rsid w:val="44D355AA"/>
    <w:rsid w:val="4589063A"/>
    <w:rsid w:val="4616BB51"/>
    <w:rsid w:val="46AB6ACD"/>
    <w:rsid w:val="475ABA37"/>
    <w:rsid w:val="492B31DF"/>
    <w:rsid w:val="4BE6F87F"/>
    <w:rsid w:val="4D64A796"/>
    <w:rsid w:val="4D79E822"/>
    <w:rsid w:val="4DA256EC"/>
    <w:rsid w:val="4E5CD5F9"/>
    <w:rsid w:val="4E628A76"/>
    <w:rsid w:val="4F6AB3BF"/>
    <w:rsid w:val="4F879A32"/>
    <w:rsid w:val="4FDD1DCD"/>
    <w:rsid w:val="50D2B44E"/>
    <w:rsid w:val="50E96DFE"/>
    <w:rsid w:val="512FB825"/>
    <w:rsid w:val="51AF0AE1"/>
    <w:rsid w:val="53E280D4"/>
    <w:rsid w:val="54243062"/>
    <w:rsid w:val="54C1B1D9"/>
    <w:rsid w:val="54C50D9D"/>
    <w:rsid w:val="54D35DB6"/>
    <w:rsid w:val="54EA8456"/>
    <w:rsid w:val="550A16F5"/>
    <w:rsid w:val="56DE8D31"/>
    <w:rsid w:val="5764801C"/>
    <w:rsid w:val="57E03C11"/>
    <w:rsid w:val="58F9AF7E"/>
    <w:rsid w:val="59D4986C"/>
    <w:rsid w:val="5AD3FB5B"/>
    <w:rsid w:val="5B4A5826"/>
    <w:rsid w:val="5D3C5193"/>
    <w:rsid w:val="5DA4CB2F"/>
    <w:rsid w:val="5EEA9549"/>
    <w:rsid w:val="5F2AE6AD"/>
    <w:rsid w:val="5F84D724"/>
    <w:rsid w:val="62C12779"/>
    <w:rsid w:val="6357BA03"/>
    <w:rsid w:val="63638A32"/>
    <w:rsid w:val="636AF08E"/>
    <w:rsid w:val="63902FF6"/>
    <w:rsid w:val="63AAE02D"/>
    <w:rsid w:val="64964C5A"/>
    <w:rsid w:val="65C775EB"/>
    <w:rsid w:val="660126D6"/>
    <w:rsid w:val="66894902"/>
    <w:rsid w:val="6717294F"/>
    <w:rsid w:val="67922D08"/>
    <w:rsid w:val="683AB0DE"/>
    <w:rsid w:val="68AF65F7"/>
    <w:rsid w:val="6927682D"/>
    <w:rsid w:val="6B20EB11"/>
    <w:rsid w:val="6B41A72D"/>
    <w:rsid w:val="6BE72AD3"/>
    <w:rsid w:val="6C2E115D"/>
    <w:rsid w:val="6CE611B0"/>
    <w:rsid w:val="6E342D11"/>
    <w:rsid w:val="6E78916D"/>
    <w:rsid w:val="6F11271C"/>
    <w:rsid w:val="6FA9884C"/>
    <w:rsid w:val="6FB53D80"/>
    <w:rsid w:val="7088AD28"/>
    <w:rsid w:val="714DEE04"/>
    <w:rsid w:val="71D8A411"/>
    <w:rsid w:val="73F715EC"/>
    <w:rsid w:val="747913D9"/>
    <w:rsid w:val="7564B709"/>
    <w:rsid w:val="769FFD6E"/>
    <w:rsid w:val="76E32D8C"/>
    <w:rsid w:val="77F7F601"/>
    <w:rsid w:val="78AAD864"/>
    <w:rsid w:val="7950BA08"/>
    <w:rsid w:val="7A09B205"/>
    <w:rsid w:val="7AFC242D"/>
    <w:rsid w:val="7C72FD79"/>
    <w:rsid w:val="7E266404"/>
    <w:rsid w:val="7FE2CC0F"/>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A43B19"/>
  <w15:chartTrackingRefBased/>
  <w15:docId w15:val="{1CF01CD4-B1C7-40F7-8E3C-6C6745208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38DD"/>
    <w:pPr>
      <w:spacing w:before="120" w:after="120" w:line="259" w:lineRule="auto"/>
    </w:pPr>
    <w:rPr>
      <w:szCs w:val="22"/>
    </w:rPr>
  </w:style>
  <w:style w:type="paragraph" w:styleId="Heading1">
    <w:name w:val="heading 1"/>
    <w:basedOn w:val="Normal"/>
    <w:next w:val="Normal"/>
    <w:link w:val="Heading1Char"/>
    <w:uiPriority w:val="9"/>
    <w:qFormat/>
    <w:rsid w:val="00C3318F"/>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C3318F"/>
    <w:pPr>
      <w:keepNext/>
      <w:keepLines/>
      <w:spacing w:before="40" w:after="0"/>
      <w:ind w:left="426"/>
      <w:outlineLvl w:val="1"/>
    </w:pPr>
    <w:rPr>
      <w:rFonts w:eastAsiaTheme="majorEastAsia" w:cstheme="minorHAns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318F"/>
    <w:rPr>
      <w:rFonts w:eastAsiaTheme="majorEastAsia" w:cstheme="minorHAnsi"/>
      <w:b/>
      <w:szCs w:val="32"/>
    </w:rPr>
  </w:style>
  <w:style w:type="character" w:customStyle="1" w:styleId="Heading2Char">
    <w:name w:val="Heading 2 Char"/>
    <w:basedOn w:val="DefaultParagraphFont"/>
    <w:link w:val="Heading2"/>
    <w:uiPriority w:val="9"/>
    <w:rsid w:val="00C3318F"/>
    <w:rPr>
      <w:rFonts w:eastAsiaTheme="majorEastAsia" w:cstheme="minorHAnsi"/>
      <w:szCs w:val="26"/>
    </w:rPr>
  </w:style>
  <w:style w:type="paragraph" w:styleId="ListParagraph">
    <w:name w:val="List Paragraph"/>
    <w:basedOn w:val="Normal"/>
    <w:uiPriority w:val="34"/>
    <w:qFormat/>
    <w:rsid w:val="00C3318F"/>
    <w:pPr>
      <w:numPr>
        <w:numId w:val="1"/>
      </w:numPr>
      <w:contextualSpacing/>
    </w:pPr>
  </w:style>
  <w:style w:type="character" w:styleId="Hyperlink">
    <w:name w:val="Hyperlink"/>
    <w:basedOn w:val="DefaultParagraphFont"/>
    <w:uiPriority w:val="99"/>
    <w:unhideWhenUsed/>
    <w:rsid w:val="00C3318F"/>
    <w:rPr>
      <w:color w:val="0563C1" w:themeColor="hyperlink"/>
      <w:u w:val="single"/>
    </w:rPr>
  </w:style>
  <w:style w:type="paragraph" w:styleId="Header">
    <w:name w:val="header"/>
    <w:basedOn w:val="Normal"/>
    <w:link w:val="HeaderChar"/>
    <w:uiPriority w:val="99"/>
    <w:unhideWhenUsed/>
    <w:rsid w:val="00C331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318F"/>
    <w:rPr>
      <w:szCs w:val="22"/>
    </w:rPr>
  </w:style>
  <w:style w:type="paragraph" w:styleId="Footer">
    <w:name w:val="footer"/>
    <w:basedOn w:val="Normal"/>
    <w:link w:val="FooterChar"/>
    <w:uiPriority w:val="99"/>
    <w:unhideWhenUsed/>
    <w:rsid w:val="00C331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318F"/>
    <w:rPr>
      <w:szCs w:val="22"/>
    </w:rPr>
  </w:style>
  <w:style w:type="character" w:styleId="PlaceholderText">
    <w:name w:val="Placeholder Text"/>
    <w:basedOn w:val="DefaultParagraphFont"/>
    <w:uiPriority w:val="99"/>
    <w:semiHidden/>
    <w:rsid w:val="00C3318F"/>
    <w:rPr>
      <w:color w:val="808080"/>
    </w:rPr>
  </w:style>
  <w:style w:type="paragraph" w:customStyle="1" w:styleId="Motion">
    <w:name w:val="Motion"/>
    <w:basedOn w:val="Normal"/>
    <w:next w:val="Heading1"/>
    <w:link w:val="MotionChar"/>
    <w:qFormat/>
    <w:rsid w:val="00C3318F"/>
    <w:pPr>
      <w:spacing w:line="240" w:lineRule="auto"/>
      <w:ind w:left="851"/>
    </w:pPr>
    <w:rPr>
      <w:rFonts w:eastAsia="Calibri" w:cstheme="minorHAnsi"/>
      <w:szCs w:val="24"/>
      <w:lang w:bidi="he-IL"/>
    </w:rPr>
  </w:style>
  <w:style w:type="paragraph" w:customStyle="1" w:styleId="MOTION0">
    <w:name w:val="MOTION"/>
    <w:basedOn w:val="Normal"/>
    <w:link w:val="MOTIONChar0"/>
    <w:rsid w:val="00C3318F"/>
    <w:pPr>
      <w:autoSpaceDE w:val="0"/>
      <w:autoSpaceDN w:val="0"/>
      <w:adjustRightInd w:val="0"/>
      <w:spacing w:before="60" w:line="240" w:lineRule="auto"/>
      <w:ind w:left="1843"/>
    </w:pPr>
    <w:rPr>
      <w:rFonts w:ascii="Times New Roman" w:eastAsia="Calibri" w:hAnsi="Times New Roman" w:cs="Times New Roman"/>
      <w:color w:val="000000"/>
      <w:sz w:val="23"/>
      <w:szCs w:val="23"/>
      <w:lang w:eastAsia="en-CA"/>
    </w:rPr>
  </w:style>
  <w:style w:type="character" w:customStyle="1" w:styleId="MotionChar">
    <w:name w:val="Motion Char"/>
    <w:link w:val="Motion"/>
    <w:rsid w:val="00C3318F"/>
    <w:rPr>
      <w:rFonts w:eastAsia="Calibri" w:cstheme="minorHAnsi"/>
      <w:lang w:bidi="he-IL"/>
    </w:rPr>
  </w:style>
  <w:style w:type="character" w:customStyle="1" w:styleId="MOTIONChar0">
    <w:name w:val="MOTION Char"/>
    <w:link w:val="MOTION0"/>
    <w:rsid w:val="00C3318F"/>
    <w:rPr>
      <w:rFonts w:ascii="Times New Roman" w:eastAsia="Calibri" w:hAnsi="Times New Roman" w:cs="Times New Roman"/>
      <w:color w:val="000000"/>
      <w:sz w:val="23"/>
      <w:szCs w:val="23"/>
      <w:lang w:eastAsia="en-CA"/>
    </w:rPr>
  </w:style>
  <w:style w:type="table" w:styleId="TableGrid">
    <w:name w:val="Table Grid"/>
    <w:basedOn w:val="TableNormal"/>
    <w:uiPriority w:val="39"/>
    <w:rsid w:val="00C3318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36218"/>
    <w:rPr>
      <w:color w:val="605E5C"/>
      <w:shd w:val="clear" w:color="auto" w:fill="E1DFDD"/>
    </w:rPr>
  </w:style>
  <w:style w:type="table" w:customStyle="1" w:styleId="TableGrid1">
    <w:name w:val="Table Grid1"/>
    <w:basedOn w:val="TableNormal"/>
    <w:next w:val="TableGrid"/>
    <w:uiPriority w:val="39"/>
    <w:rsid w:val="005F384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442804"/>
  </w:style>
  <w:style w:type="paragraph" w:customStyle="1" w:styleId="gmail-m6010724113708166797msolistparagraph">
    <w:name w:val="gmail-m_6010724113708166797msolistparagraph"/>
    <w:basedOn w:val="Normal"/>
    <w:rsid w:val="00AA0B2C"/>
    <w:pPr>
      <w:spacing w:before="100" w:beforeAutospacing="1" w:after="100" w:afterAutospacing="1" w:line="240" w:lineRule="auto"/>
    </w:pPr>
    <w:rPr>
      <w:rFonts w:ascii="Calibri" w:hAnsi="Calibri" w:cs="Calibri"/>
      <w:sz w:val="22"/>
      <w:lang w:eastAsia="en-CA"/>
    </w:rPr>
  </w:style>
  <w:style w:type="character" w:styleId="FollowedHyperlink">
    <w:name w:val="FollowedHyperlink"/>
    <w:basedOn w:val="DefaultParagraphFont"/>
    <w:uiPriority w:val="99"/>
    <w:semiHidden/>
    <w:unhideWhenUsed/>
    <w:rsid w:val="00B037F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467150">
      <w:bodyDiv w:val="1"/>
      <w:marLeft w:val="0"/>
      <w:marRight w:val="0"/>
      <w:marTop w:val="0"/>
      <w:marBottom w:val="0"/>
      <w:divBdr>
        <w:top w:val="none" w:sz="0" w:space="0" w:color="auto"/>
        <w:left w:val="none" w:sz="0" w:space="0" w:color="auto"/>
        <w:bottom w:val="none" w:sz="0" w:space="0" w:color="auto"/>
        <w:right w:val="none" w:sz="0" w:space="0" w:color="auto"/>
      </w:divBdr>
    </w:div>
    <w:div w:id="355619752">
      <w:bodyDiv w:val="1"/>
      <w:marLeft w:val="0"/>
      <w:marRight w:val="0"/>
      <w:marTop w:val="0"/>
      <w:marBottom w:val="0"/>
      <w:divBdr>
        <w:top w:val="none" w:sz="0" w:space="0" w:color="auto"/>
        <w:left w:val="none" w:sz="0" w:space="0" w:color="auto"/>
        <w:bottom w:val="none" w:sz="0" w:space="0" w:color="auto"/>
        <w:right w:val="none" w:sz="0" w:space="0" w:color="auto"/>
      </w:divBdr>
    </w:div>
    <w:div w:id="846284263">
      <w:bodyDiv w:val="1"/>
      <w:marLeft w:val="0"/>
      <w:marRight w:val="0"/>
      <w:marTop w:val="0"/>
      <w:marBottom w:val="0"/>
      <w:divBdr>
        <w:top w:val="none" w:sz="0" w:space="0" w:color="auto"/>
        <w:left w:val="none" w:sz="0" w:space="0" w:color="auto"/>
        <w:bottom w:val="none" w:sz="0" w:space="0" w:color="auto"/>
        <w:right w:val="none" w:sz="0" w:space="0" w:color="auto"/>
      </w:divBdr>
    </w:div>
    <w:div w:id="1292369978">
      <w:bodyDiv w:val="1"/>
      <w:marLeft w:val="0"/>
      <w:marRight w:val="0"/>
      <w:marTop w:val="0"/>
      <w:marBottom w:val="0"/>
      <w:divBdr>
        <w:top w:val="none" w:sz="0" w:space="0" w:color="auto"/>
        <w:left w:val="none" w:sz="0" w:space="0" w:color="auto"/>
        <w:bottom w:val="none" w:sz="0" w:space="0" w:color="auto"/>
        <w:right w:val="none" w:sz="0" w:space="0" w:color="auto"/>
      </w:divBdr>
    </w:div>
    <w:div w:id="1496914087">
      <w:bodyDiv w:val="1"/>
      <w:marLeft w:val="0"/>
      <w:marRight w:val="0"/>
      <w:marTop w:val="0"/>
      <w:marBottom w:val="0"/>
      <w:divBdr>
        <w:top w:val="none" w:sz="0" w:space="0" w:color="auto"/>
        <w:left w:val="none" w:sz="0" w:space="0" w:color="auto"/>
        <w:bottom w:val="none" w:sz="0" w:space="0" w:color="auto"/>
        <w:right w:val="none" w:sz="0" w:space="0" w:color="auto"/>
      </w:divBdr>
    </w:div>
    <w:div w:id="1919097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nitedchurch.sharepoint.com/:w:/r/sites/ARWCSC/MeetingLibrary/Kettle%20%26%20Stony%20Point%20%20CoF%20Profile%20Oct%202024.docx?d=w36c48deede664f56b30d9664885d808c&amp;csf=1&amp;web=1&amp;e=483xd6" TargetMode="External"/><Relationship Id="rId18" Type="http://schemas.openxmlformats.org/officeDocument/2006/relationships/hyperlink" Target="https://unitedchurch.sharepoint.com/:u:/r/sites/ARWCSC/MeetingLibrary/St.%20Andrew%27s%20Chatham%20restricted%20funds.msg?csf=1&amp;web=1&amp;e=NlNl3t"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unitedchurch.sharepoint.com/:u:/r/sites/ARWCSC/MeetingLibrary/RE_%20use%20of%20restricted%20funds.msg?csf=1&amp;web=1&amp;e=cPtrTk" TargetMode="External"/><Relationship Id="rId17" Type="http://schemas.openxmlformats.org/officeDocument/2006/relationships/hyperlink" Target="https://unitedchurch.sharepoint.com/:b:/r/sites/ARWCSC/MeetingLibrary/Calvary%20Trustees%20Resolution%20Giving%20Consent%20re%20Listing.pdf?csf=1&amp;web=1&amp;e=lfL0wW" TargetMode="External"/><Relationship Id="rId2" Type="http://schemas.openxmlformats.org/officeDocument/2006/relationships/customXml" Target="../customXml/item2.xml"/><Relationship Id="rId16" Type="http://schemas.openxmlformats.org/officeDocument/2006/relationships/hyperlink" Target="https://unitedchurch.sharepoint.com/:b:/r/sites/ARWCSC/MeetingLibrary/290%20Ridout%20Listing%202024.pdf?csf=1&amp;web=1&amp;e=LJ9f9J"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allin@united-church.ca" TargetMode="External"/><Relationship Id="rId5" Type="http://schemas.openxmlformats.org/officeDocument/2006/relationships/numbering" Target="numbering.xml"/><Relationship Id="rId15" Type="http://schemas.openxmlformats.org/officeDocument/2006/relationships/hyperlink" Target="https://unitedchurch.sharepoint.com/:w:/r/sites/ARWCSC/MeetingLibrary/KSPUC%20Annual%20Report%202023.docx?d=w8fbf0234146b479ebbced3a61b1af2aa&amp;csf=1&amp;web=1&amp;e=Xvsx5U"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unitedchurch.sharepoint.com/:w:/r/sites/ARWCSC/MeetingLibrary/Signed%20Collaborative%20Ministry%20Agreement%20Nov%202024.docx?d=w9d267946a90a4ac9b1739c27ae32a3e2&amp;csf=1&amp;web=1&amp;e=WcT36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unitedchurch.sharepoint.com/:w:/r/sites/ARWCSC/MeetingLibrary/Vision%20Statement%202020.docx?d=w0a2dbacb884d4fefbdbd59a106c3e2fe&amp;csf=1&amp;web=1&amp;e=bUUucL" TargetMode="Externa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DBE1B2F63654D2696F3C2DC4F3EE8C9"/>
        <w:category>
          <w:name w:val="General"/>
          <w:gallery w:val="placeholder"/>
        </w:category>
        <w:types>
          <w:type w:val="bbPlcHdr"/>
        </w:types>
        <w:behaviors>
          <w:behavior w:val="content"/>
        </w:behaviors>
        <w:guid w:val="{D8AF211B-2542-4675-A11E-A9E1E7F5A89D}"/>
      </w:docPartPr>
      <w:docPartBody>
        <w:p w:rsidR="002F3059" w:rsidRDefault="00B0770B">
          <w:pPr>
            <w:pStyle w:val="7DBE1B2F63654D2696F3C2DC4F3EE8C9"/>
          </w:pPr>
          <w:r w:rsidRPr="00FC2CBA">
            <w:rPr>
              <w:rStyle w:val="PlaceholderText"/>
            </w:rPr>
            <w:t>Click or tap here to enter text</w:t>
          </w:r>
        </w:p>
      </w:docPartBody>
    </w:docPart>
    <w:docPart>
      <w:docPartPr>
        <w:name w:val="782D13FCED5D40A8AEDF29869B332C87"/>
        <w:category>
          <w:name w:val="General"/>
          <w:gallery w:val="placeholder"/>
        </w:category>
        <w:types>
          <w:type w:val="bbPlcHdr"/>
        </w:types>
        <w:behaviors>
          <w:behavior w:val="content"/>
        </w:behaviors>
        <w:guid w:val="{9519A1EE-870A-4D12-AAFE-C4B7BFA61FB3}"/>
      </w:docPartPr>
      <w:docPartBody>
        <w:p w:rsidR="002F3059" w:rsidRDefault="00B0770B">
          <w:pPr>
            <w:pStyle w:val="782D13FCED5D40A8AEDF29869B332C87"/>
          </w:pPr>
          <w:r w:rsidRPr="007B0812">
            <w:rPr>
              <w:rStyle w:val="PlaceholderText"/>
              <w:bCs/>
              <w:color w:val="FF0000"/>
            </w:rPr>
            <w:t>Name</w:t>
          </w:r>
        </w:p>
      </w:docPartBody>
    </w:docPart>
    <w:docPart>
      <w:docPartPr>
        <w:name w:val="871F2CDDEF354E3BB819D5C5D957E7A6"/>
        <w:category>
          <w:name w:val="General"/>
          <w:gallery w:val="placeholder"/>
        </w:category>
        <w:types>
          <w:type w:val="bbPlcHdr"/>
        </w:types>
        <w:behaviors>
          <w:behavior w:val="content"/>
        </w:behaviors>
        <w:guid w:val="{BC3B6A3B-20ED-468C-A853-20267985ACAD}"/>
      </w:docPartPr>
      <w:docPartBody>
        <w:p w:rsidR="002F3059" w:rsidRDefault="00284327" w:rsidP="00284327">
          <w:pPr>
            <w:pStyle w:val="871F2CDDEF354E3BB819D5C5D957E7A61"/>
          </w:pPr>
          <w:r w:rsidRPr="007069AA">
            <w:rPr>
              <w:rStyle w:val="PlaceholderText"/>
              <w:rFonts w:cstheme="minorHAnsi"/>
              <w:color w:val="auto"/>
              <w:szCs w:val="24"/>
            </w:rPr>
            <w:t>Circulated/Amended</w:t>
          </w:r>
        </w:p>
      </w:docPartBody>
    </w:docPart>
    <w:docPart>
      <w:docPartPr>
        <w:name w:val="B4028660BE384199BDE4F206F189A497"/>
        <w:category>
          <w:name w:val="General"/>
          <w:gallery w:val="placeholder"/>
        </w:category>
        <w:types>
          <w:type w:val="bbPlcHdr"/>
        </w:types>
        <w:behaviors>
          <w:behavior w:val="content"/>
        </w:behaviors>
        <w:guid w:val="{699A8545-E0AC-44D4-A61E-DFC27B6B8FAF}"/>
      </w:docPartPr>
      <w:docPartBody>
        <w:p w:rsidR="002F3059" w:rsidRDefault="00B0770B">
          <w:pPr>
            <w:pStyle w:val="B4028660BE384199BDE4F206F189A497"/>
          </w:pPr>
          <w:r w:rsidRPr="00310BBC">
            <w:rPr>
              <w:rStyle w:val="PlaceholderText"/>
              <w:bCs/>
              <w:color w:val="7F7F7F" w:themeColor="text1" w:themeTint="80"/>
            </w:rPr>
            <w:t>Enter date</w:t>
          </w:r>
          <w:r w:rsidRPr="00310BBC">
            <w:rPr>
              <w:bCs/>
              <w:color w:val="7F7F7F" w:themeColor="text1" w:themeTint="80"/>
            </w:rPr>
            <w:t xml:space="preserve"> </w:t>
          </w:r>
        </w:p>
      </w:docPartBody>
    </w:docPart>
    <w:docPart>
      <w:docPartPr>
        <w:name w:val="B440D0327CAE493292E2149220CD38C5"/>
        <w:category>
          <w:name w:val="General"/>
          <w:gallery w:val="placeholder"/>
        </w:category>
        <w:types>
          <w:type w:val="bbPlcHdr"/>
        </w:types>
        <w:behaviors>
          <w:behavior w:val="content"/>
        </w:behaviors>
        <w:guid w:val="{5C405C89-7C53-455E-9282-56579DD81D63}"/>
      </w:docPartPr>
      <w:docPartBody>
        <w:p w:rsidR="002F3059" w:rsidRDefault="00B0770B">
          <w:pPr>
            <w:pStyle w:val="B440D0327CAE493292E2149220CD38C5"/>
          </w:pPr>
          <w:r w:rsidRPr="004B36CA">
            <w:rPr>
              <w:color w:val="FF0000"/>
            </w:rPr>
            <w:t>Choose an item</w:t>
          </w:r>
        </w:p>
      </w:docPartBody>
    </w:docPart>
    <w:docPart>
      <w:docPartPr>
        <w:name w:val="C940051E44354D5BBC064785A294079F"/>
        <w:category>
          <w:name w:val="General"/>
          <w:gallery w:val="placeholder"/>
        </w:category>
        <w:types>
          <w:type w:val="bbPlcHdr"/>
        </w:types>
        <w:behaviors>
          <w:behavior w:val="content"/>
        </w:behaviors>
        <w:guid w:val="{7AD405E4-C2BF-4439-A079-0F04D617BEC6}"/>
      </w:docPartPr>
      <w:docPartBody>
        <w:p w:rsidR="008621D9" w:rsidRDefault="008B70B1" w:rsidP="008B70B1">
          <w:pPr>
            <w:pStyle w:val="C940051E44354D5BBC064785A294079F"/>
          </w:pPr>
          <w:r w:rsidRPr="008766F2">
            <w:rPr>
              <w:rStyle w:val="PlaceholderText"/>
              <w:rFonts w:cstheme="minorHAnsi"/>
              <w:color w:val="FF0000"/>
              <w:szCs w:val="24"/>
            </w:rPr>
            <w:t>Name</w:t>
          </w:r>
        </w:p>
      </w:docPartBody>
    </w:docPart>
    <w:docPart>
      <w:docPartPr>
        <w:name w:val="3D5CBD524F094E06B75710F805412538"/>
        <w:category>
          <w:name w:val="General"/>
          <w:gallery w:val="placeholder"/>
        </w:category>
        <w:types>
          <w:type w:val="bbPlcHdr"/>
        </w:types>
        <w:behaviors>
          <w:behavior w:val="content"/>
        </w:behaviors>
        <w:guid w:val="{500DB809-6CE8-442F-A63C-DF92C0DB636A}"/>
      </w:docPartPr>
      <w:docPartBody>
        <w:p w:rsidR="008621D9" w:rsidRDefault="008B70B1" w:rsidP="008B70B1">
          <w:pPr>
            <w:pStyle w:val="3D5CBD524F094E06B75710F805412538"/>
          </w:pPr>
          <w:r w:rsidRPr="008766F2">
            <w:rPr>
              <w:rStyle w:val="PlaceholderText"/>
              <w:rFonts w:cstheme="minorHAnsi"/>
              <w:color w:val="FF0000"/>
              <w:szCs w:val="24"/>
            </w:rPr>
            <w:t>Name</w:t>
          </w:r>
        </w:p>
      </w:docPartBody>
    </w:docPart>
    <w:docPart>
      <w:docPartPr>
        <w:name w:val="202E901D9CFC4E26B0BECA16D094BA35"/>
        <w:category>
          <w:name w:val="General"/>
          <w:gallery w:val="placeholder"/>
        </w:category>
        <w:types>
          <w:type w:val="bbPlcHdr"/>
        </w:types>
        <w:behaviors>
          <w:behavior w:val="content"/>
        </w:behaviors>
        <w:guid w:val="{408BC089-4B43-4958-9B5B-58C950A00BCA}"/>
      </w:docPartPr>
      <w:docPartBody>
        <w:p w:rsidR="008621D9" w:rsidRDefault="00284327" w:rsidP="00284327">
          <w:pPr>
            <w:pStyle w:val="202E901D9CFC4E26B0BECA16D094BA351"/>
          </w:pPr>
          <w:r w:rsidRPr="007069AA">
            <w:rPr>
              <w:rStyle w:val="PlaceholderText"/>
              <w:b w:val="0"/>
              <w:bCs/>
              <w:color w:val="auto"/>
              <w:szCs w:val="24"/>
            </w:rPr>
            <w:t>Name</w:t>
          </w:r>
        </w:p>
      </w:docPartBody>
    </w:docPart>
    <w:docPart>
      <w:docPartPr>
        <w:name w:val="F2D8C87E8F0546AF9FC5B07D179C9C3F"/>
        <w:category>
          <w:name w:val="General"/>
          <w:gallery w:val="placeholder"/>
        </w:category>
        <w:types>
          <w:type w:val="bbPlcHdr"/>
        </w:types>
        <w:behaviors>
          <w:behavior w:val="content"/>
        </w:behaviors>
        <w:guid w:val="{94D940A7-0A83-4B07-97DB-AC5B77629521}"/>
      </w:docPartPr>
      <w:docPartBody>
        <w:p w:rsidR="008621D9" w:rsidRDefault="00284327" w:rsidP="00284327">
          <w:pPr>
            <w:pStyle w:val="F2D8C87E8F0546AF9FC5B07D179C9C3F1"/>
          </w:pPr>
          <w:r w:rsidRPr="007069AA">
            <w:rPr>
              <w:rStyle w:val="PlaceholderText"/>
              <w:color w:val="auto"/>
            </w:rPr>
            <w:t>Circulated/Amended</w:t>
          </w:r>
        </w:p>
      </w:docPartBody>
    </w:docPart>
    <w:docPart>
      <w:docPartPr>
        <w:name w:val="3E9463E9CFF64F3FB157729E253D7F34"/>
        <w:category>
          <w:name w:val="General"/>
          <w:gallery w:val="placeholder"/>
        </w:category>
        <w:types>
          <w:type w:val="bbPlcHdr"/>
        </w:types>
        <w:behaviors>
          <w:behavior w:val="content"/>
        </w:behaviors>
        <w:guid w:val="{7EE303EA-416E-47BC-A3F7-3F45AF0BD007}"/>
      </w:docPartPr>
      <w:docPartBody>
        <w:p w:rsidR="008621D9" w:rsidRDefault="008B70B1" w:rsidP="008B70B1">
          <w:pPr>
            <w:pStyle w:val="3E9463E9CFF64F3FB157729E253D7F34"/>
          </w:pPr>
          <w:r w:rsidRPr="007B0812">
            <w:rPr>
              <w:rStyle w:val="PlaceholderText"/>
              <w:bCs/>
              <w:color w:val="FF0000"/>
            </w:rPr>
            <w:t>Name</w:t>
          </w:r>
        </w:p>
      </w:docPartBody>
    </w:docPart>
    <w:docPart>
      <w:docPartPr>
        <w:name w:val="2CFFDEEC7761429D91E78E6AA2D6C99D"/>
        <w:category>
          <w:name w:val="General"/>
          <w:gallery w:val="placeholder"/>
        </w:category>
        <w:types>
          <w:type w:val="bbPlcHdr"/>
        </w:types>
        <w:behaviors>
          <w:behavior w:val="content"/>
        </w:behaviors>
        <w:guid w:val="{9AFF6C82-5FF0-4BA1-B7EE-6D76192E6445}"/>
      </w:docPartPr>
      <w:docPartBody>
        <w:p w:rsidR="008621D9" w:rsidRDefault="00284327" w:rsidP="00284327">
          <w:pPr>
            <w:pStyle w:val="2CFFDEEC7761429D91E78E6AA2D6C99D1"/>
          </w:pPr>
          <w:r w:rsidRPr="007069AA">
            <w:rPr>
              <w:rStyle w:val="PlaceholderText"/>
              <w:rFonts w:cstheme="minorHAnsi"/>
              <w:color w:val="auto"/>
              <w:szCs w:val="24"/>
            </w:rPr>
            <w:t>Name</w:t>
          </w:r>
        </w:p>
      </w:docPartBody>
    </w:docPart>
    <w:docPart>
      <w:docPartPr>
        <w:name w:val="05D090F743154CB5A48CD7CEFB644281"/>
        <w:category>
          <w:name w:val="General"/>
          <w:gallery w:val="placeholder"/>
        </w:category>
        <w:types>
          <w:type w:val="bbPlcHdr"/>
        </w:types>
        <w:behaviors>
          <w:behavior w:val="content"/>
        </w:behaviors>
        <w:guid w:val="{FD8BD381-9F1A-40C4-AE98-530D5DC60C58}"/>
      </w:docPartPr>
      <w:docPartBody>
        <w:p w:rsidR="006E179F" w:rsidRDefault="00BD6A10" w:rsidP="00BD6A10">
          <w:pPr>
            <w:pStyle w:val="05D090F743154CB5A48CD7CEFB644281"/>
          </w:pPr>
          <w:r w:rsidRPr="007069AA">
            <w:rPr>
              <w:rStyle w:val="PlaceholderText"/>
              <w:color w:val="auto"/>
            </w:rPr>
            <w:t>Name</w:t>
          </w:r>
        </w:p>
      </w:docPartBody>
    </w:docPart>
    <w:docPart>
      <w:docPartPr>
        <w:name w:val="0D06C0EB31954037B94CF1E266366137"/>
        <w:category>
          <w:name w:val="General"/>
          <w:gallery w:val="placeholder"/>
        </w:category>
        <w:types>
          <w:type w:val="bbPlcHdr"/>
        </w:types>
        <w:behaviors>
          <w:behavior w:val="content"/>
        </w:behaviors>
        <w:guid w:val="{D03BB6DA-2AB4-4F5C-9106-0779E9988DA9}"/>
      </w:docPartPr>
      <w:docPartBody>
        <w:p w:rsidR="006E179F" w:rsidRDefault="00BD6A10" w:rsidP="00BD6A10">
          <w:pPr>
            <w:pStyle w:val="0D06C0EB31954037B94CF1E266366137"/>
          </w:pPr>
          <w:r w:rsidRPr="007069AA">
            <w:rPr>
              <w:rStyle w:val="PlaceholderText"/>
              <w:color w:val="auto"/>
            </w:rPr>
            <w:t>Name</w:t>
          </w:r>
        </w:p>
      </w:docPartBody>
    </w:docPart>
    <w:docPart>
      <w:docPartPr>
        <w:name w:val="934230FAFE564AE6826D73CB2742BACB"/>
        <w:category>
          <w:name w:val="General"/>
          <w:gallery w:val="placeholder"/>
        </w:category>
        <w:types>
          <w:type w:val="bbPlcHdr"/>
        </w:types>
        <w:behaviors>
          <w:behavior w:val="content"/>
        </w:behaviors>
        <w:guid w:val="{EEC85C36-979F-49E9-A4B1-0D29A376D67D}"/>
      </w:docPartPr>
      <w:docPartBody>
        <w:p w:rsidR="006E179F" w:rsidRDefault="00BD6A10" w:rsidP="00BD6A10">
          <w:pPr>
            <w:pStyle w:val="934230FAFE564AE6826D73CB2742BACB"/>
          </w:pPr>
          <w:r w:rsidRPr="007069AA">
            <w:rPr>
              <w:rStyle w:val="PlaceholderText"/>
              <w:color w:val="auto"/>
            </w:rPr>
            <w:t>Name</w:t>
          </w:r>
        </w:p>
      </w:docPartBody>
    </w:docPart>
    <w:docPart>
      <w:docPartPr>
        <w:name w:val="100D9AE8C6124738AB01E76E7A7A8E34"/>
        <w:category>
          <w:name w:val="General"/>
          <w:gallery w:val="placeholder"/>
        </w:category>
        <w:types>
          <w:type w:val="bbPlcHdr"/>
        </w:types>
        <w:behaviors>
          <w:behavior w:val="content"/>
        </w:behaviors>
        <w:guid w:val="{BFFE8B04-1866-40B5-BE92-E16B1ACDEBF8}"/>
      </w:docPartPr>
      <w:docPartBody>
        <w:p w:rsidR="006E179F" w:rsidRDefault="00BD6A10" w:rsidP="00BD6A10">
          <w:pPr>
            <w:pStyle w:val="100D9AE8C6124738AB01E76E7A7A8E34"/>
          </w:pPr>
          <w:r w:rsidRPr="007069AA">
            <w:rPr>
              <w:rStyle w:val="PlaceholderText"/>
              <w:color w:val="auto"/>
            </w:rPr>
            <w:t>Name</w:t>
          </w:r>
        </w:p>
      </w:docPartBody>
    </w:docPart>
    <w:docPart>
      <w:docPartPr>
        <w:name w:val="85BFEF3111164DDB8C2BC680E6EE035B"/>
        <w:category>
          <w:name w:val="General"/>
          <w:gallery w:val="placeholder"/>
        </w:category>
        <w:types>
          <w:type w:val="bbPlcHdr"/>
        </w:types>
        <w:behaviors>
          <w:behavior w:val="content"/>
        </w:behaviors>
        <w:guid w:val="{EF2CA2C2-5534-4B0B-A195-BBC87CBDCCE1}"/>
      </w:docPartPr>
      <w:docPartBody>
        <w:p w:rsidR="006E179F" w:rsidRDefault="00BD6A10" w:rsidP="00BD6A10">
          <w:pPr>
            <w:pStyle w:val="85BFEF3111164DDB8C2BC680E6EE035B"/>
          </w:pPr>
          <w:r w:rsidRPr="007069AA">
            <w:rPr>
              <w:rStyle w:val="PlaceholderText"/>
              <w:color w:val="auto"/>
            </w:rPr>
            <w:t>Name</w:t>
          </w:r>
        </w:p>
      </w:docPartBody>
    </w:docPart>
    <w:docPart>
      <w:docPartPr>
        <w:name w:val="D67925917AE4426F99A444C2DBAF3FE1"/>
        <w:category>
          <w:name w:val="General"/>
          <w:gallery w:val="placeholder"/>
        </w:category>
        <w:types>
          <w:type w:val="bbPlcHdr"/>
        </w:types>
        <w:behaviors>
          <w:behavior w:val="content"/>
        </w:behaviors>
        <w:guid w:val="{38B54B6A-D30B-4DA3-BF00-F663660B327E}"/>
      </w:docPartPr>
      <w:docPartBody>
        <w:p w:rsidR="006E179F" w:rsidRDefault="00BD6A10" w:rsidP="00BD6A10">
          <w:pPr>
            <w:pStyle w:val="D67925917AE4426F99A444C2DBAF3FE1"/>
          </w:pPr>
          <w:r w:rsidRPr="007069AA">
            <w:rPr>
              <w:rStyle w:val="PlaceholderText"/>
              <w:color w:val="auto"/>
            </w:rPr>
            <w:t>Name</w:t>
          </w:r>
        </w:p>
      </w:docPartBody>
    </w:docPart>
    <w:docPart>
      <w:docPartPr>
        <w:name w:val="7E669EAB12E4453CA7253A35F534C2FA"/>
        <w:category>
          <w:name w:val="General"/>
          <w:gallery w:val="placeholder"/>
        </w:category>
        <w:types>
          <w:type w:val="bbPlcHdr"/>
        </w:types>
        <w:behaviors>
          <w:behavior w:val="content"/>
        </w:behaviors>
        <w:guid w:val="{F7ECD34C-09D9-43F7-8F5A-F303F2FC8DFC}"/>
      </w:docPartPr>
      <w:docPartBody>
        <w:p w:rsidR="006E179F" w:rsidRDefault="00BD6A10" w:rsidP="00BD6A10">
          <w:pPr>
            <w:pStyle w:val="7E669EAB12E4453CA7253A35F534C2FA"/>
          </w:pPr>
          <w:r w:rsidRPr="007069AA">
            <w:rPr>
              <w:rStyle w:val="PlaceholderText"/>
              <w:color w:val="auto"/>
            </w:rPr>
            <w:t>Name</w:t>
          </w:r>
        </w:p>
      </w:docPartBody>
    </w:docPart>
    <w:docPart>
      <w:docPartPr>
        <w:name w:val="609BA057881A410A9EF524772477FFAE"/>
        <w:category>
          <w:name w:val="General"/>
          <w:gallery w:val="placeholder"/>
        </w:category>
        <w:types>
          <w:type w:val="bbPlcHdr"/>
        </w:types>
        <w:behaviors>
          <w:behavior w:val="content"/>
        </w:behaviors>
        <w:guid w:val="{953A7614-5660-48D3-A5E1-59658C921B71}"/>
      </w:docPartPr>
      <w:docPartBody>
        <w:p w:rsidR="006E179F" w:rsidRDefault="00BD6A10" w:rsidP="00BD6A10">
          <w:pPr>
            <w:pStyle w:val="609BA057881A410A9EF524772477FFAE"/>
          </w:pPr>
          <w:r w:rsidRPr="007069AA">
            <w:rPr>
              <w:rStyle w:val="PlaceholderText"/>
              <w:color w:val="auto"/>
            </w:rPr>
            <w:t>Name</w:t>
          </w:r>
        </w:p>
      </w:docPartBody>
    </w:docPart>
    <w:docPart>
      <w:docPartPr>
        <w:name w:val="5A19B021021C40F88A20DF0C50A8A9BA"/>
        <w:category>
          <w:name w:val="General"/>
          <w:gallery w:val="placeholder"/>
        </w:category>
        <w:types>
          <w:type w:val="bbPlcHdr"/>
        </w:types>
        <w:behaviors>
          <w:behavior w:val="content"/>
        </w:behaviors>
        <w:guid w:val="{8517DB3F-ECA5-471D-8B97-2A24926613FA}"/>
      </w:docPartPr>
      <w:docPartBody>
        <w:p w:rsidR="006E179F" w:rsidRDefault="00BD6A10" w:rsidP="00BD6A10">
          <w:pPr>
            <w:pStyle w:val="5A19B021021C40F88A20DF0C50A8A9BA"/>
          </w:pPr>
          <w:r w:rsidRPr="007069AA">
            <w:rPr>
              <w:rStyle w:val="PlaceholderText"/>
              <w:color w:val="auto"/>
            </w:rPr>
            <w:t>Name</w:t>
          </w:r>
        </w:p>
      </w:docPartBody>
    </w:docPart>
    <w:docPart>
      <w:docPartPr>
        <w:name w:val="E2D6C77EAA674502BC10CA2022E71932"/>
        <w:category>
          <w:name w:val="General"/>
          <w:gallery w:val="placeholder"/>
        </w:category>
        <w:types>
          <w:type w:val="bbPlcHdr"/>
        </w:types>
        <w:behaviors>
          <w:behavior w:val="content"/>
        </w:behaviors>
        <w:guid w:val="{FE0D3AC4-96E8-43E1-B19B-8A20BDCA8A64}"/>
      </w:docPartPr>
      <w:docPartBody>
        <w:p w:rsidR="009D6A6E" w:rsidRDefault="00E50AFE" w:rsidP="00E50AFE">
          <w:pPr>
            <w:pStyle w:val="E2D6C77EAA674502BC10CA2022E71932"/>
          </w:pPr>
          <w:r w:rsidRPr="00CF045C">
            <w:rPr>
              <w:rStyle w:val="PlaceholderText"/>
              <w:rFonts w:cstheme="minorHAnsi"/>
              <w:szCs w:val="24"/>
            </w:rPr>
            <w:t>Name</w:t>
          </w:r>
        </w:p>
      </w:docPartBody>
    </w:docPart>
    <w:docPart>
      <w:docPartPr>
        <w:name w:val="B16BF24FDAD943FA86560CDD0900BAD0"/>
        <w:category>
          <w:name w:val="General"/>
          <w:gallery w:val="placeholder"/>
        </w:category>
        <w:types>
          <w:type w:val="bbPlcHdr"/>
        </w:types>
        <w:behaviors>
          <w:behavior w:val="content"/>
        </w:behaviors>
        <w:guid w:val="{B486FC33-4CAD-4F02-B995-25D2926FE1BB}"/>
      </w:docPartPr>
      <w:docPartBody>
        <w:p w:rsidR="5764801C" w:rsidRDefault="00B5299C">
          <w:r w:rsidRPr="7FE2CC0F">
            <w:rPr>
              <w:rStyle w:val="PlaceholderText"/>
              <w:color w:val="auto"/>
            </w:rPr>
            <w:t>Name</w:t>
          </w:r>
        </w:p>
      </w:docPartBody>
    </w:docPart>
    <w:docPart>
      <w:docPartPr>
        <w:name w:val="9C23CA53383941F5898482BE2BAB5698"/>
        <w:category>
          <w:name w:val="General"/>
          <w:gallery w:val="placeholder"/>
        </w:category>
        <w:types>
          <w:type w:val="bbPlcHdr"/>
        </w:types>
        <w:behaviors>
          <w:behavior w:val="content"/>
        </w:behaviors>
        <w:guid w:val="{7FF321D7-237D-4951-90FB-8D3506D0A33B}"/>
      </w:docPartPr>
      <w:docPartBody>
        <w:p w:rsidR="5764801C" w:rsidRDefault="00B5299C">
          <w:r w:rsidRPr="7FE2CC0F">
            <w:rPr>
              <w:rStyle w:val="PlaceholderText"/>
              <w:color w:val="auto"/>
            </w:rPr>
            <w:t>Name</w:t>
          </w:r>
        </w:p>
      </w:docPartBody>
    </w:docPart>
    <w:docPart>
      <w:docPartPr>
        <w:name w:val="D39B08BB326448808F5F582983362E74"/>
        <w:category>
          <w:name w:val="General"/>
          <w:gallery w:val="placeholder"/>
        </w:category>
        <w:types>
          <w:type w:val="bbPlcHdr"/>
        </w:types>
        <w:behaviors>
          <w:behavior w:val="content"/>
        </w:behaviors>
        <w:guid w:val="{301AA913-76BA-4E3B-BC78-476554AFDD7B}"/>
      </w:docPartPr>
      <w:docPartBody>
        <w:p w:rsidR="63638A32" w:rsidRDefault="00B5299C">
          <w:r w:rsidRPr="6FB53D80">
            <w:rPr>
              <w:rStyle w:val="PlaceholderText"/>
              <w:color w:val="auto"/>
            </w:rPr>
            <w:t>Name</w:t>
          </w:r>
        </w:p>
      </w:docPartBody>
    </w:docPart>
    <w:docPart>
      <w:docPartPr>
        <w:name w:val="161F7110A25A4DFC8A937690342550DC"/>
        <w:category>
          <w:name w:val="General"/>
          <w:gallery w:val="placeholder"/>
        </w:category>
        <w:types>
          <w:type w:val="bbPlcHdr"/>
        </w:types>
        <w:behaviors>
          <w:behavior w:val="content"/>
        </w:behaviors>
        <w:guid w:val="{FC8C7901-FD9D-4AC1-B337-A857573674FB}"/>
      </w:docPartPr>
      <w:docPartBody>
        <w:p w:rsidR="63638A32" w:rsidRDefault="00B5299C">
          <w:r w:rsidRPr="6FB53D80">
            <w:rPr>
              <w:rStyle w:val="PlaceholderText"/>
              <w:color w:val="auto"/>
            </w:rPr>
            <w:t>Name</w:t>
          </w:r>
        </w:p>
      </w:docPartBody>
    </w:docPart>
    <w:docPart>
      <w:docPartPr>
        <w:name w:val="6815835DFA134E06BC2E900208EAF7D7"/>
        <w:category>
          <w:name w:val="General"/>
          <w:gallery w:val="placeholder"/>
        </w:category>
        <w:types>
          <w:type w:val="bbPlcHdr"/>
        </w:types>
        <w:behaviors>
          <w:behavior w:val="content"/>
        </w:behaviors>
        <w:guid w:val="{20D7E3E2-4AF3-4214-99D0-46EFAFD4C027}"/>
      </w:docPartPr>
      <w:docPartBody>
        <w:p w:rsidR="5DA4CB2F" w:rsidRDefault="00B5299C">
          <w:r w:rsidRPr="07DFE5E9">
            <w:rPr>
              <w:rStyle w:val="PlaceholderText"/>
              <w:color w:val="auto"/>
            </w:rPr>
            <w:t>Name</w:t>
          </w:r>
        </w:p>
      </w:docPartBody>
    </w:docPart>
    <w:docPart>
      <w:docPartPr>
        <w:name w:val="5187E078C3DF48E59088CDD6F02292B7"/>
        <w:category>
          <w:name w:val="General"/>
          <w:gallery w:val="placeholder"/>
        </w:category>
        <w:types>
          <w:type w:val="bbPlcHdr"/>
        </w:types>
        <w:behaviors>
          <w:behavior w:val="content"/>
        </w:behaviors>
        <w:guid w:val="{E9982678-9D08-45B6-B26C-B278C19CE667}"/>
      </w:docPartPr>
      <w:docPartBody>
        <w:p w:rsidR="5DA4CB2F" w:rsidRDefault="00B5299C">
          <w:r w:rsidRPr="07DFE5E9">
            <w:rPr>
              <w:rStyle w:val="PlaceholderText"/>
              <w:color w:val="auto"/>
            </w:rPr>
            <w:t>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D44A7B"/>
    <w:multiLevelType w:val="multilevel"/>
    <w:tmpl w:val="2F4021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B6D"/>
    <w:rsid w:val="000314C2"/>
    <w:rsid w:val="001217E3"/>
    <w:rsid w:val="00153F02"/>
    <w:rsid w:val="00212D6F"/>
    <w:rsid w:val="00284327"/>
    <w:rsid w:val="002F3059"/>
    <w:rsid w:val="00474C99"/>
    <w:rsid w:val="005C4F77"/>
    <w:rsid w:val="006D5EFF"/>
    <w:rsid w:val="006E179F"/>
    <w:rsid w:val="007E1AF6"/>
    <w:rsid w:val="008621D9"/>
    <w:rsid w:val="008B70B1"/>
    <w:rsid w:val="008F041D"/>
    <w:rsid w:val="0092116B"/>
    <w:rsid w:val="009A5679"/>
    <w:rsid w:val="009D6A6E"/>
    <w:rsid w:val="00A4091D"/>
    <w:rsid w:val="00B0770B"/>
    <w:rsid w:val="00B5299C"/>
    <w:rsid w:val="00BD40B7"/>
    <w:rsid w:val="00BD6A10"/>
    <w:rsid w:val="00CB44B5"/>
    <w:rsid w:val="00D12D1B"/>
    <w:rsid w:val="00D27174"/>
    <w:rsid w:val="00D83B6D"/>
    <w:rsid w:val="00E50AFE"/>
    <w:rsid w:val="00FE252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453F4CEA"/>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50AFE"/>
    <w:rPr>
      <w:color w:val="808080"/>
    </w:rPr>
  </w:style>
  <w:style w:type="paragraph" w:customStyle="1" w:styleId="7DBE1B2F63654D2696F3C2DC4F3EE8C9">
    <w:name w:val="7DBE1B2F63654D2696F3C2DC4F3EE8C9"/>
  </w:style>
  <w:style w:type="paragraph" w:customStyle="1" w:styleId="C940051E44354D5BBC064785A294079F">
    <w:name w:val="C940051E44354D5BBC064785A294079F"/>
    <w:rsid w:val="008B70B1"/>
    <w:rPr>
      <w:kern w:val="2"/>
      <w14:ligatures w14:val="standardContextual"/>
    </w:rPr>
  </w:style>
  <w:style w:type="paragraph" w:customStyle="1" w:styleId="782D13FCED5D40A8AEDF29869B332C87">
    <w:name w:val="782D13FCED5D40A8AEDF29869B332C87"/>
  </w:style>
  <w:style w:type="paragraph" w:customStyle="1" w:styleId="3D5CBD524F094E06B75710F805412538">
    <w:name w:val="3D5CBD524F094E06B75710F805412538"/>
    <w:rsid w:val="008B70B1"/>
    <w:rPr>
      <w:kern w:val="2"/>
      <w14:ligatures w14:val="standardContextual"/>
    </w:rPr>
  </w:style>
  <w:style w:type="paragraph" w:customStyle="1" w:styleId="B4028660BE384199BDE4F206F189A497">
    <w:name w:val="B4028660BE384199BDE4F206F189A497"/>
  </w:style>
  <w:style w:type="paragraph" w:customStyle="1" w:styleId="B440D0327CAE493292E2149220CD38C5">
    <w:name w:val="B440D0327CAE493292E2149220CD38C5"/>
  </w:style>
  <w:style w:type="paragraph" w:customStyle="1" w:styleId="3E9463E9CFF64F3FB157729E253D7F34">
    <w:name w:val="3E9463E9CFF64F3FB157729E253D7F34"/>
    <w:rsid w:val="008B70B1"/>
    <w:rPr>
      <w:kern w:val="2"/>
      <w14:ligatures w14:val="standardContextual"/>
    </w:rPr>
  </w:style>
  <w:style w:type="paragraph" w:customStyle="1" w:styleId="202E901D9CFC4E26B0BECA16D094BA351">
    <w:name w:val="202E901D9CFC4E26B0BECA16D094BA351"/>
    <w:rsid w:val="00284327"/>
    <w:pPr>
      <w:keepNext/>
      <w:keepLines/>
      <w:spacing w:before="120" w:after="0"/>
      <w:outlineLvl w:val="0"/>
    </w:pPr>
    <w:rPr>
      <w:rFonts w:eastAsiaTheme="majorEastAsia" w:cstheme="minorHAnsi"/>
      <w:b/>
      <w:sz w:val="24"/>
      <w:szCs w:val="32"/>
      <w:lang w:val="en-CA"/>
    </w:rPr>
  </w:style>
  <w:style w:type="paragraph" w:customStyle="1" w:styleId="F2D8C87E8F0546AF9FC5B07D179C9C3F1">
    <w:name w:val="F2D8C87E8F0546AF9FC5B07D179C9C3F1"/>
    <w:rsid w:val="00284327"/>
    <w:pPr>
      <w:spacing w:before="120" w:after="120" w:line="240" w:lineRule="auto"/>
      <w:ind w:left="851"/>
    </w:pPr>
    <w:rPr>
      <w:rFonts w:eastAsia="Calibri" w:cstheme="minorHAnsi"/>
      <w:sz w:val="24"/>
      <w:szCs w:val="24"/>
      <w:lang w:val="en-CA" w:bidi="he-IL"/>
    </w:rPr>
  </w:style>
  <w:style w:type="paragraph" w:customStyle="1" w:styleId="871F2CDDEF354E3BB819D5C5D957E7A61">
    <w:name w:val="871F2CDDEF354E3BB819D5C5D957E7A61"/>
    <w:rsid w:val="00284327"/>
    <w:pPr>
      <w:spacing w:before="120" w:after="120"/>
    </w:pPr>
    <w:rPr>
      <w:rFonts w:eastAsiaTheme="minorHAnsi"/>
      <w:sz w:val="24"/>
      <w:lang w:val="en-CA"/>
    </w:rPr>
  </w:style>
  <w:style w:type="paragraph" w:customStyle="1" w:styleId="2CFFDEEC7761429D91E78E6AA2D6C99D1">
    <w:name w:val="2CFFDEEC7761429D91E78E6AA2D6C99D1"/>
    <w:rsid w:val="00284327"/>
    <w:pPr>
      <w:spacing w:before="120" w:after="120"/>
    </w:pPr>
    <w:rPr>
      <w:rFonts w:eastAsiaTheme="minorHAnsi"/>
      <w:sz w:val="24"/>
      <w:lang w:val="en-CA"/>
    </w:rPr>
  </w:style>
  <w:style w:type="paragraph" w:customStyle="1" w:styleId="05D090F743154CB5A48CD7CEFB644281">
    <w:name w:val="05D090F743154CB5A48CD7CEFB644281"/>
    <w:rsid w:val="00BD6A10"/>
    <w:rPr>
      <w:lang w:val="en-CA" w:eastAsia="en-CA"/>
    </w:rPr>
  </w:style>
  <w:style w:type="paragraph" w:customStyle="1" w:styleId="0D06C0EB31954037B94CF1E266366137">
    <w:name w:val="0D06C0EB31954037B94CF1E266366137"/>
    <w:rsid w:val="00BD6A10"/>
    <w:rPr>
      <w:lang w:val="en-CA" w:eastAsia="en-CA"/>
    </w:rPr>
  </w:style>
  <w:style w:type="paragraph" w:customStyle="1" w:styleId="934230FAFE564AE6826D73CB2742BACB">
    <w:name w:val="934230FAFE564AE6826D73CB2742BACB"/>
    <w:rsid w:val="00BD6A10"/>
    <w:rPr>
      <w:lang w:val="en-CA" w:eastAsia="en-CA"/>
    </w:rPr>
  </w:style>
  <w:style w:type="paragraph" w:customStyle="1" w:styleId="100D9AE8C6124738AB01E76E7A7A8E34">
    <w:name w:val="100D9AE8C6124738AB01E76E7A7A8E34"/>
    <w:rsid w:val="00BD6A10"/>
    <w:rPr>
      <w:lang w:val="en-CA" w:eastAsia="en-CA"/>
    </w:rPr>
  </w:style>
  <w:style w:type="paragraph" w:customStyle="1" w:styleId="85BFEF3111164DDB8C2BC680E6EE035B">
    <w:name w:val="85BFEF3111164DDB8C2BC680E6EE035B"/>
    <w:rsid w:val="00BD6A10"/>
    <w:rPr>
      <w:lang w:val="en-CA" w:eastAsia="en-CA"/>
    </w:rPr>
  </w:style>
  <w:style w:type="paragraph" w:customStyle="1" w:styleId="D67925917AE4426F99A444C2DBAF3FE1">
    <w:name w:val="D67925917AE4426F99A444C2DBAF3FE1"/>
    <w:rsid w:val="00BD6A10"/>
    <w:rPr>
      <w:lang w:val="en-CA" w:eastAsia="en-CA"/>
    </w:rPr>
  </w:style>
  <w:style w:type="paragraph" w:customStyle="1" w:styleId="7E669EAB12E4453CA7253A35F534C2FA">
    <w:name w:val="7E669EAB12E4453CA7253A35F534C2FA"/>
    <w:rsid w:val="00BD6A10"/>
    <w:rPr>
      <w:lang w:val="en-CA" w:eastAsia="en-CA"/>
    </w:rPr>
  </w:style>
  <w:style w:type="paragraph" w:customStyle="1" w:styleId="609BA057881A410A9EF524772477FFAE">
    <w:name w:val="609BA057881A410A9EF524772477FFAE"/>
    <w:rsid w:val="00BD6A10"/>
    <w:rPr>
      <w:lang w:val="en-CA" w:eastAsia="en-CA"/>
    </w:rPr>
  </w:style>
  <w:style w:type="paragraph" w:customStyle="1" w:styleId="5A19B021021C40F88A20DF0C50A8A9BA">
    <w:name w:val="5A19B021021C40F88A20DF0C50A8A9BA"/>
    <w:rsid w:val="00BD6A10"/>
    <w:rPr>
      <w:lang w:val="en-CA" w:eastAsia="en-CA"/>
    </w:rPr>
  </w:style>
  <w:style w:type="paragraph" w:customStyle="1" w:styleId="E2D6C77EAA674502BC10CA2022E71932">
    <w:name w:val="E2D6C77EAA674502BC10CA2022E71932"/>
    <w:rsid w:val="00E50AF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RC ARW" ma:contentTypeID="0x0101007F0447A8E6C16F40A99E2D6A3630B0682E0003688B1ADF6AD24FA91C170E0C92D332" ma:contentTypeVersion="7" ma:contentTypeDescription="" ma:contentTypeScope="" ma:versionID="3d68a4834e39429cac9efc89973b42d4">
  <xsd:schema xmlns:xsd="http://www.w3.org/2001/XMLSchema" xmlns:xs="http://www.w3.org/2001/XMLSchema" xmlns:p="http://schemas.microsoft.com/office/2006/metadata/properties" xmlns:ns1="http://schemas.microsoft.com/sharepoint/v3" xmlns:ns2="eb6d8c5d-5b31-4807-8756-a31b61bec20d" xmlns:ns3="a7eb1703-a676-49ae-a26f-6c8ec44dfbb6" targetNamespace="http://schemas.microsoft.com/office/2006/metadata/properties" ma:root="true" ma:fieldsID="ac6e6733a56e4f75e0c9c5cf8acca259" ns1:_="" ns2:_="" ns3:_="">
    <xsd:import namespace="http://schemas.microsoft.com/sharepoint/v3"/>
    <xsd:import namespace="eb6d8c5d-5b31-4807-8756-a31b61bec20d"/>
    <xsd:import namespace="a7eb1703-a676-49ae-a26f-6c8ec44dfbb6"/>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element ref="ns3:MediaServiceDoc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93ad11e1-fb3d-4e80-a1f0-254eaddd56ad}"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93ad11e1-fb3d-4e80-a1f0-254eaddd56ad}"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eb1703-a676-49ae-a26f-6c8ec44dfbb6" elementFormDefault="qualified">
    <xsd:import namespace="http://schemas.microsoft.com/office/2006/documentManagement/types"/>
    <xsd:import namespace="http://schemas.microsoft.com/office/infopath/2007/PartnerControls"/>
    <xsd:element name="MediaServiceDocTags" ma:index="31" nillable="true" ma:displayName="MediaServiceDocTags" ma:hidden="true" ma:internalName="MediaServiceDoc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133</Value>
      <Value>46</Value>
      <Value>419</Value>
      <Value>60</Value>
      <Value>8</Value>
      <Value>414</Value>
      <Value>413</Value>
      <Value>412</Value>
      <Value>420</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2023-10-06T17:30:57+00:00</uccTrueDocumentDate>
    <j67bc688373c4b44bb20244ce0a36ecf xmlns="eb6d8c5d-5b31-4807-8756-a31b61bec20d">
      <Terms xmlns="http://schemas.microsoft.com/office/infopath/2007/PartnerControls"/>
    </j67bc688373c4b44bb20244ce0a36ecf>
    <Assigned_x0020_Mtg xmlns="eb6d8c5d-5b31-4807-8756-a31b61bec20d">2024-12-04T05:00:00+00:00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m3733d99daff4f89891623bbf0f3d139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a47be384-2603-4b9a-973a-d4473662e268</TermId>
        </TermInfo>
      </Term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124536a5-9a71-4493-acf7-02b563084b3e</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documentManagement>
</p:properties>
</file>

<file path=customXml/item4.xml><?xml version="1.0" encoding="utf-8"?>
<?mso-contentType ?>
<SharedContentType xmlns="Microsoft.SharePoint.Taxonomy.ContentTypeSync" SourceId="3c940ca1-5ff5-4c12-9ecd-e33ede4a829f" ContentTypeId="0x0101007F0447A8E6C16F40A99E2D6A3630B0682E" PreviousValue="false"/>
</file>

<file path=customXml/itemProps1.xml><?xml version="1.0" encoding="utf-8"?>
<ds:datastoreItem xmlns:ds="http://schemas.openxmlformats.org/officeDocument/2006/customXml" ds:itemID="{24405F16-93D1-423F-9BE1-76953D23EE1C}">
  <ds:schemaRefs>
    <ds:schemaRef ds:uri="http://schemas.microsoft.com/sharepoint/v3/contenttype/forms"/>
  </ds:schemaRefs>
</ds:datastoreItem>
</file>

<file path=customXml/itemProps2.xml><?xml version="1.0" encoding="utf-8"?>
<ds:datastoreItem xmlns:ds="http://schemas.openxmlformats.org/officeDocument/2006/customXml" ds:itemID="{8C0C3AC2-E880-4527-BD23-5C6948EFE4CA}"/>
</file>

<file path=customXml/itemProps3.xml><?xml version="1.0" encoding="utf-8"?>
<ds:datastoreItem xmlns:ds="http://schemas.openxmlformats.org/officeDocument/2006/customXml" ds:itemID="{179D0600-CAE0-4335-ABFB-418E2AA44C48}">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E14E2F6F-B547-460D-99ED-8FCD0E08EB54}">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5</Pages>
  <Words>1444</Words>
  <Characters>8233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Pretima Kukadia-Kinting</dc:creator>
  <cp:keywords/>
  <dc:description/>
  <cp:lastModifiedBy>Krista Ford</cp:lastModifiedBy>
  <cp:revision>3</cp:revision>
  <cp:lastPrinted>2022-06-06T21:39:00Z</cp:lastPrinted>
  <dcterms:created xsi:type="dcterms:W3CDTF">2024-12-18T17:15:00Z</dcterms:created>
  <dcterms:modified xsi:type="dcterms:W3CDTF">2024-12-18T19:35:00Z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0x0101007F0447A8E6C16F40A99E2D6A3630B0682E0003688B1ADF6AD24FA91C170E0C92D332</vt:lpwstr>
  </property>
  <property fmtid="{D5CDD505-2E9C-101B-9397-08002B2CF9AE}" pid="3" name="UCCMonth">
    <vt:lpwstr/>
  </property>
  <property fmtid="{D5CDD505-2E9C-101B-9397-08002B2CF9AE}" pid="4" name="uccDocumentType">
    <vt:lpwstr>46;#Minutes|114ac470-1915-45f1-be80-bdd1b25586d7</vt:lpwstr>
  </property>
  <property fmtid="{D5CDD505-2E9C-101B-9397-08002B2CF9AE}" pid="5" name="MediaServiceImageTags">
    <vt:lpwstr/>
  </property>
  <property fmtid="{D5CDD505-2E9C-101B-9397-08002B2CF9AE}" pid="6" name="UCCYear">
    <vt:lpwstr/>
  </property>
  <property fmtid="{D5CDD505-2E9C-101B-9397-08002B2CF9AE}" pid="7" name="Area of 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y fmtid="{D5CDD505-2E9C-101B-9397-08002B2CF9AE}" pid="8" name="CoF">
    <vt:lpwstr/>
  </property>
  <property fmtid="{D5CDD505-2E9C-101B-9397-08002B2CF9AE}" pid="9" name="Pastoral Charge">
    <vt:lpwstr>60;#Commission|a47be384-2603-4b9a-973a-d4473662e268</vt:lpwstr>
  </property>
  <property fmtid="{D5CDD505-2E9C-101B-9397-08002B2CF9AE}" pid="10" name="k4de9801004148e28637ad75ccc26df1">
    <vt:lpwstr>Commission|a47be384-2603-4b9a-973a-d4473662e268</vt:lpwstr>
  </property>
  <property fmtid="{D5CDD505-2E9C-101B-9397-08002B2CF9AE}" pid="11" name="Committee Document Status">
    <vt:lpwstr>Draft</vt:lpwstr>
  </property>
  <property fmtid="{D5CDD505-2E9C-101B-9397-08002B2CF9AE}" pid="12" name="i6f2cb5525bb4939af72cb97a4f89ecd">
    <vt:lpwstr>Agenda|9fdb3e55-8aa1-4c0f-b70b-9a32169ae977</vt:lpwstr>
  </property>
  <property fmtid="{D5CDD505-2E9C-101B-9397-08002B2CF9AE}" pid="13" name="uccTrueDocumentDate">
    <vt:filetime>2023-10-06T17:30:57Z</vt:filetime>
  </property>
  <property fmtid="{D5CDD505-2E9C-101B-9397-08002B2CF9AE}" pid="14" name="lcf76f155ced4ddcb4097134ff3c332f">
    <vt:lpwstr/>
  </property>
  <property fmtid="{D5CDD505-2E9C-101B-9397-08002B2CF9AE}" pid="15" name="m878ec015a4f4b73a9ca52baf1f7d80f">
    <vt:lpwstr/>
  </property>
  <property fmtid="{D5CDD505-2E9C-101B-9397-08002B2CF9AE}" pid="16" name="e7a2213cd6994bb591e363ef1cc0e9f0">
    <vt:lpwstr/>
  </property>
  <property fmtid="{D5CDD505-2E9C-101B-9397-08002B2CF9AE}" pid="17" name="Topic">
    <vt:lpwstr/>
  </property>
  <property fmtid="{D5CDD505-2E9C-101B-9397-08002B2CF9AE}" pid="18" name="e4e475f107c1485c93701915f57cd09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19" name="Area_x0020_of_x0020_Work0">
    <vt:lpwstr/>
  </property>
  <property fmtid="{D5CDD505-2E9C-101B-9397-08002B2CF9AE}" pid="20" name="Area of Work0">
    <vt:lpwstr/>
  </property>
  <property fmtid="{D5CDD505-2E9C-101B-9397-08002B2CF9AE}" pid="21" name="ARW_x0020_Pastoral_x0020_Charge">
    <vt:lpwstr>60;#Commission|a47be384-2603-4b9a-973a-d4473662e268</vt:lpwstr>
  </property>
  <property fmtid="{D5CDD505-2E9C-101B-9397-08002B2CF9AE}" pid="22" name="m3733d99daff4f89891623bbf0f3d139">
    <vt:lpwstr/>
  </property>
  <property fmtid="{D5CDD505-2E9C-101B-9397-08002B2CF9AE}" pid="23" name="jb97119f89c948a6a4e9ff53244f466c">
    <vt:lpwstr/>
  </property>
  <property fmtid="{D5CDD505-2E9C-101B-9397-08002B2CF9AE}" pid="24" name="c2bfb9eca6cb4d51b35f04bc46a11199">
    <vt:lpwstr/>
  </property>
  <property fmtid="{D5CDD505-2E9C-101B-9397-08002B2CF9AE}" pid="25" name="ARW_x0020_Area_x0020_of_x0020_Work">
    <vt:lpwstr>8;#Agenda|124536a5-9a71-4493-acf7-02b563084b3e</vt:lpwstr>
  </property>
  <property fmtid="{D5CDD505-2E9C-101B-9397-08002B2CF9AE}" pid="26" name="ARW_x0020_CoF">
    <vt:lpwstr/>
  </property>
  <property fmtid="{D5CDD505-2E9C-101B-9397-08002B2CF9AE}" pid="27" name="ARW CoF">
    <vt:lpwstr/>
  </property>
  <property fmtid="{D5CDD505-2E9C-101B-9397-08002B2CF9AE}" pid="28" name="ARW Pastoral Charge">
    <vt:lpwstr>60;#Commission|a47be384-2603-4b9a-973a-d4473662e268</vt:lpwstr>
  </property>
  <property fmtid="{D5CDD505-2E9C-101B-9397-08002B2CF9AE}" pid="29" name="ARW Area of Work">
    <vt:lpwstr>8;#Agenda|124536a5-9a71-4493-acf7-02b563084b3e</vt:lpwstr>
  </property>
  <property fmtid="{D5CDD505-2E9C-101B-9397-08002B2CF9AE}" pid="30" name="n9e930e82c444989b3ce07b3a1b02f0c">
    <vt:lpwstr>Commission|a47be384-2603-4b9a-973a-d4473662e268</vt:lpwstr>
  </property>
  <property fmtid="{D5CDD505-2E9C-101B-9397-08002B2CF9AE}" pid="31" name="obf6689c7db74dffadd621049dc1c1d2">
    <vt:lpwstr/>
  </property>
  <property fmtid="{D5CDD505-2E9C-101B-9397-08002B2CF9AE}" pid="32" name="m2c211233a4b4765aaca5fce54bf51e3">
    <vt:lpwstr/>
  </property>
  <property fmtid="{D5CDD505-2E9C-101B-9397-08002B2CF9AE}" pid="33" name="CoF0">
    <vt:lpwstr/>
  </property>
  <property fmtid="{D5CDD505-2E9C-101B-9397-08002B2CF9AE}" pid="34" name="Pastoral Charge0">
    <vt:lpwstr>60;#Commission|a47be384-2603-4b9a-973a-d4473662e268</vt:lpwstr>
  </property>
  <property fmtid="{D5CDD505-2E9C-101B-9397-08002B2CF9AE}" pid="35" name="lf7fde9997ce47f8bbb378c549b97f4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36" name="mb85d64d6343423fb29424d200d173dc">
    <vt:lpwstr/>
  </property>
  <property fmtid="{D5CDD505-2E9C-101B-9397-08002B2CF9AE}" pid="37" name="Pastoral_x0020_Charge0">
    <vt:lpwstr>60;#Commission|a47be384-2603-4b9a-973a-d4473662e268</vt:lpwstr>
  </property>
  <property fmtid="{D5CDD505-2E9C-101B-9397-08002B2CF9AE}" pid="38" name="Area_x0020_of_x0020_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ies>
</file>