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AD41E4" w:rsidR="00D326D3" w:rsidRDefault="00E71C6E" w14:paraId="5730C500" w14:textId="77777777">
      <w:pPr>
        <w:spacing w:after="0"/>
        <w:ind w:left="2160" w:hanging="2160"/>
        <w:jc w:val="center"/>
        <w:rPr>
          <w:rFonts w:cs="Calibri"/>
          <w:sz w:val="24"/>
          <w:szCs w:val="24"/>
        </w:rPr>
      </w:pPr>
      <w:r w:rsidRPr="00AD41E4">
        <w:rPr>
          <w:rStyle w:val="normaltextrun"/>
          <w:rFonts w:eastAsia="Calibri" w:cs="Calibri"/>
          <w:b/>
          <w:bCs/>
          <w:color w:val="2E74B5"/>
          <w:sz w:val="24"/>
          <w:szCs w:val="24"/>
          <w:lang w:val="en-CA"/>
        </w:rPr>
        <w:t>Pastoral Relations Commission</w:t>
      </w:r>
      <w:r w:rsidRPr="00AD41E4">
        <w:rPr>
          <w:rStyle w:val="normaltextrun"/>
          <w:rFonts w:eastAsia="Calibri" w:cs="Calibri"/>
          <w:color w:val="2E74B5"/>
          <w:sz w:val="24"/>
          <w:szCs w:val="24"/>
        </w:rPr>
        <w:t>  </w:t>
      </w:r>
    </w:p>
    <w:p w:rsidRPr="00AD41E4" w:rsidR="00D326D3" w:rsidRDefault="00E71C6E" w14:paraId="050277BB" w14:textId="77777777">
      <w:pPr>
        <w:spacing w:after="0"/>
        <w:ind w:left="2160" w:hanging="2160"/>
        <w:jc w:val="center"/>
        <w:rPr>
          <w:rFonts w:cs="Calibri"/>
          <w:sz w:val="24"/>
          <w:szCs w:val="24"/>
        </w:rPr>
      </w:pPr>
      <w:r w:rsidRPr="00AD41E4">
        <w:rPr>
          <w:rStyle w:val="normaltextrun"/>
          <w:rFonts w:eastAsia="Calibri" w:cs="Calibri"/>
          <w:b/>
          <w:bCs/>
          <w:color w:val="2E74B5"/>
          <w:sz w:val="24"/>
          <w:szCs w:val="24"/>
          <w:lang w:val="en-CA"/>
        </w:rPr>
        <w:t>Antler River Watershed Regional Council</w:t>
      </w:r>
      <w:r w:rsidRPr="00AD41E4">
        <w:rPr>
          <w:rStyle w:val="normaltextrun"/>
          <w:rFonts w:eastAsia="Calibri" w:cs="Calibri"/>
          <w:color w:val="2E74B5"/>
          <w:sz w:val="24"/>
          <w:szCs w:val="24"/>
        </w:rPr>
        <w:t>  </w:t>
      </w:r>
    </w:p>
    <w:p w:rsidRPr="00AD41E4" w:rsidR="00D326D3" w:rsidRDefault="00E71C6E" w14:paraId="4AB7F588" w14:textId="77777777">
      <w:pPr>
        <w:spacing w:after="0"/>
        <w:jc w:val="center"/>
        <w:rPr>
          <w:rFonts w:cs="Calibri"/>
          <w:sz w:val="24"/>
          <w:szCs w:val="24"/>
        </w:rPr>
      </w:pPr>
      <w:r w:rsidRPr="00AD41E4">
        <w:rPr>
          <w:rStyle w:val="normaltextrun"/>
          <w:rFonts w:eastAsia="Calibri" w:cs="Calibri"/>
          <w:b/>
          <w:bCs/>
          <w:smallCaps/>
          <w:color w:val="000000"/>
          <w:sz w:val="24"/>
          <w:szCs w:val="24"/>
          <w:lang w:val="en"/>
        </w:rPr>
        <w:t>of The United Church of Canada</w:t>
      </w:r>
      <w:r w:rsidRPr="00AD41E4">
        <w:rPr>
          <w:rStyle w:val="normaltextrun"/>
          <w:rFonts w:eastAsia="Calibri" w:cs="Calibri"/>
          <w:color w:val="000000"/>
          <w:sz w:val="24"/>
          <w:szCs w:val="24"/>
        </w:rPr>
        <w:t>  </w:t>
      </w:r>
    </w:p>
    <w:p w:rsidRPr="00AD41E4" w:rsidR="00D326D3" w:rsidRDefault="00E71C6E" w14:paraId="0E534FE1" w14:textId="77777777">
      <w:pPr>
        <w:spacing w:after="0"/>
        <w:jc w:val="center"/>
        <w:rPr>
          <w:rFonts w:cs="Calibri"/>
          <w:sz w:val="24"/>
          <w:szCs w:val="24"/>
        </w:rPr>
      </w:pPr>
      <w:r w:rsidRPr="00AD41E4">
        <w:rPr>
          <w:rStyle w:val="normaltextrun"/>
          <w:rFonts w:eastAsia="Calibri" w:cs="Calibri"/>
          <w:b/>
          <w:bCs/>
          <w:i/>
          <w:iCs/>
          <w:color w:val="C00000"/>
          <w:sz w:val="24"/>
          <w:szCs w:val="24"/>
          <w:lang w:val="en"/>
        </w:rPr>
        <w:t>Connecting, Supporting, Transforming</w:t>
      </w:r>
      <w:r w:rsidRPr="00AD41E4">
        <w:rPr>
          <w:rStyle w:val="eop"/>
          <w:rFonts w:eastAsia="Calibri" w:cs="Calibri"/>
          <w:color w:val="C00000"/>
          <w:sz w:val="24"/>
          <w:szCs w:val="24"/>
        </w:rPr>
        <w:t> </w:t>
      </w:r>
    </w:p>
    <w:p w:rsidRPr="00AD41E4" w:rsidR="00D326D3" w:rsidRDefault="0087153D" w14:paraId="2D2C2CAD" w14:textId="76F438E5">
      <w:pPr>
        <w:pBdr>
          <w:bottom w:val="single" w:color="000000" w:sz="4" w:space="1"/>
        </w:pBdr>
        <w:spacing w:after="0"/>
        <w:jc w:val="center"/>
        <w:rPr>
          <w:rFonts w:cs="Calibri"/>
          <w:sz w:val="24"/>
          <w:szCs w:val="24"/>
        </w:rPr>
      </w:pPr>
      <w:r w:rsidRPr="00AD41E4">
        <w:rPr>
          <w:rStyle w:val="normaltextrun"/>
          <w:rFonts w:eastAsia="Calibri" w:cs="Calibri"/>
          <w:b/>
          <w:bCs/>
          <w:color w:val="000000"/>
          <w:sz w:val="24"/>
          <w:szCs w:val="24"/>
          <w:lang w:val="en-CA"/>
        </w:rPr>
        <w:t>MINUTES</w:t>
      </w:r>
      <w:r w:rsidRPr="00AD41E4" w:rsidR="00E71C6E">
        <w:rPr>
          <w:rStyle w:val="normaltextrun"/>
          <w:rFonts w:eastAsia="Calibri" w:cs="Calibri"/>
          <w:b/>
          <w:bCs/>
          <w:color w:val="000000"/>
          <w:sz w:val="24"/>
          <w:szCs w:val="24"/>
          <w:lang w:val="en-CA"/>
        </w:rPr>
        <w:t xml:space="preserve">: </w:t>
      </w:r>
      <w:r w:rsidRPr="00AD41E4" w:rsidR="008C53D7">
        <w:rPr>
          <w:rStyle w:val="normaltextrun"/>
          <w:rFonts w:eastAsia="Calibri" w:cs="Calibri"/>
          <w:color w:val="000000"/>
          <w:sz w:val="24"/>
          <w:szCs w:val="24"/>
          <w:lang w:val="en-CA"/>
        </w:rPr>
        <w:t>April 8</w:t>
      </w:r>
      <w:r w:rsidRPr="00AD41E4" w:rsidR="00E71C6E">
        <w:rPr>
          <w:rStyle w:val="normaltextrun"/>
          <w:rFonts w:eastAsia="Calibri" w:cs="Calibri"/>
          <w:color w:val="000000"/>
          <w:sz w:val="24"/>
          <w:szCs w:val="24"/>
          <w:lang w:val="en-CA"/>
        </w:rPr>
        <w:t>, 2025</w:t>
      </w:r>
    </w:p>
    <w:p w:rsidRPr="00AD41E4" w:rsidR="00D326D3" w:rsidRDefault="00E71C6E" w14:paraId="12BABCB2" w14:textId="0C555BA7">
      <w:pPr>
        <w:pBdr>
          <w:bottom w:val="single" w:color="000000" w:sz="4" w:space="1"/>
        </w:pBdr>
        <w:spacing w:after="0"/>
        <w:jc w:val="center"/>
        <w:rPr>
          <w:rFonts w:cs="Calibri"/>
          <w:sz w:val="24"/>
          <w:szCs w:val="24"/>
        </w:rPr>
      </w:pPr>
      <w:r w:rsidRPr="00AD41E4">
        <w:rPr>
          <w:rStyle w:val="normaltextrun"/>
          <w:rFonts w:eastAsia="Calibri" w:cs="Calibri"/>
          <w:color w:val="00B0F0"/>
          <w:sz w:val="24"/>
          <w:szCs w:val="24"/>
          <w:lang w:val="en-CA"/>
        </w:rPr>
        <w:t xml:space="preserve"> </w:t>
      </w:r>
      <w:r w:rsidRPr="00AD41E4">
        <w:rPr>
          <w:rStyle w:val="normaltextrun"/>
          <w:rFonts w:eastAsia="Calibri" w:cs="Calibri"/>
          <w:b/>
          <w:bCs/>
          <w:color w:val="000000"/>
          <w:sz w:val="24"/>
          <w:szCs w:val="24"/>
          <w:lang w:val="en-CA"/>
        </w:rPr>
        <w:t>9:00 AM</w:t>
      </w:r>
      <w:r w:rsidRPr="00AD41E4">
        <w:rPr>
          <w:rStyle w:val="normaltextrun"/>
          <w:rFonts w:eastAsia="Calibri" w:cs="Calibri"/>
          <w:color w:val="000000"/>
          <w:sz w:val="24"/>
          <w:szCs w:val="24"/>
        </w:rPr>
        <w:t> </w:t>
      </w:r>
      <w:bookmarkStart w:name="_GoBack" w:id="0"/>
      <w:bookmarkEnd w:id="0"/>
      <w:r w:rsidRPr="00AD41E4">
        <w:rPr>
          <w:rStyle w:val="normaltextrun"/>
          <w:rFonts w:eastAsia="Calibri" w:cs="Calibri"/>
          <w:color w:val="000000"/>
          <w:sz w:val="24"/>
          <w:szCs w:val="24"/>
        </w:rPr>
        <w:t>via Zoom</w:t>
      </w:r>
    </w:p>
    <w:p w:rsidRPr="00AD41E4" w:rsidR="00D326D3" w:rsidRDefault="00E71C6E" w14:paraId="20E5B5F5" w14:textId="77777777">
      <w:pPr>
        <w:spacing w:after="0"/>
        <w:rPr>
          <w:rFonts w:cs="Calibri"/>
          <w:sz w:val="24"/>
          <w:szCs w:val="24"/>
        </w:rPr>
      </w:pPr>
      <w:r w:rsidRPr="00AD41E4">
        <w:rPr>
          <w:rStyle w:val="normaltextrun"/>
          <w:rFonts w:eastAsia="Calibri" w:cs="Calibri"/>
          <w:color w:val="000000"/>
          <w:sz w:val="24"/>
          <w:szCs w:val="24"/>
        </w:rPr>
        <w:t>  </w:t>
      </w:r>
    </w:p>
    <w:p w:rsidRPr="00AD41E4" w:rsidR="00D326D3" w:rsidRDefault="00E71C6E" w14:paraId="278241CF" w14:textId="209A42BF">
      <w:pPr>
        <w:spacing w:after="120"/>
        <w:ind w:left="1440" w:hanging="1440"/>
        <w:rPr>
          <w:rFonts w:cs="Calibri"/>
          <w:sz w:val="24"/>
          <w:szCs w:val="24"/>
        </w:rPr>
      </w:pPr>
      <w:r w:rsidRPr="00AD41E4">
        <w:rPr>
          <w:rFonts w:cs="Calibri"/>
          <w:b/>
          <w:bCs/>
          <w:color w:val="000000"/>
          <w:sz w:val="24"/>
          <w:szCs w:val="24"/>
          <w:lang w:val="en-CA"/>
        </w:rPr>
        <w:t>Roster:</w:t>
      </w:r>
      <w:r w:rsidRPr="00AD41E4">
        <w:rPr>
          <w:rFonts w:cs="Calibri"/>
          <w:color w:val="000000"/>
          <w:sz w:val="24"/>
          <w:szCs w:val="24"/>
          <w:lang w:val="en-CA"/>
        </w:rPr>
        <w:t xml:space="preserve"> </w:t>
      </w:r>
      <w:r w:rsidRPr="00AD41E4">
        <w:rPr>
          <w:rFonts w:cs="Calibri"/>
          <w:sz w:val="24"/>
          <w:szCs w:val="24"/>
        </w:rPr>
        <w:tab/>
      </w:r>
      <w:r w:rsidRPr="00AD41E4">
        <w:rPr>
          <w:rFonts w:cs="Calibri"/>
          <w:color w:val="000000"/>
          <w:sz w:val="24"/>
          <w:szCs w:val="24"/>
          <w:lang w:val="en-CA"/>
        </w:rPr>
        <w:t xml:space="preserve">Kerry Stover (OM, Chair), Paul Browning (OM), Jim Drummond (L), Carol Ferguson (OM), Louise Hall (L), Melodee Lovering (DLM), Norm MacPherson (L), Mary Anne Silverthorn (L), Tracy </w:t>
      </w:r>
      <w:proofErr w:type="spellStart"/>
      <w:r w:rsidRPr="00AD41E4">
        <w:rPr>
          <w:rFonts w:cs="Calibri"/>
          <w:color w:val="000000"/>
          <w:sz w:val="24"/>
          <w:szCs w:val="24"/>
          <w:lang w:val="en-CA"/>
        </w:rPr>
        <w:t>Wygeria</w:t>
      </w:r>
      <w:proofErr w:type="spellEnd"/>
      <w:r w:rsidRPr="00AD41E4">
        <w:rPr>
          <w:rFonts w:cs="Calibri"/>
          <w:color w:val="000000"/>
          <w:sz w:val="24"/>
          <w:szCs w:val="24"/>
          <w:lang w:val="en-CA"/>
        </w:rPr>
        <w:t xml:space="preserve"> (L)</w:t>
      </w:r>
    </w:p>
    <w:p w:rsidRPr="00AD41E4" w:rsidR="00D326D3" w:rsidRDefault="00E71C6E" w14:paraId="4B2378D1" w14:textId="77777777">
      <w:pPr>
        <w:spacing w:after="0"/>
        <w:ind w:left="1440" w:hanging="1440"/>
        <w:rPr>
          <w:rFonts w:cs="Calibri"/>
          <w:sz w:val="24"/>
          <w:szCs w:val="24"/>
        </w:rPr>
      </w:pPr>
      <w:r w:rsidRPr="00AD41E4">
        <w:rPr>
          <w:rFonts w:cs="Calibri"/>
          <w:b/>
          <w:bCs/>
          <w:color w:val="000000"/>
          <w:sz w:val="24"/>
          <w:szCs w:val="24"/>
          <w:lang w:val="en-CA"/>
        </w:rPr>
        <w:t xml:space="preserve">Staff Support: </w:t>
      </w:r>
      <w:r w:rsidRPr="00AD41E4">
        <w:rPr>
          <w:rFonts w:cs="Calibri"/>
          <w:color w:val="000000"/>
          <w:sz w:val="24"/>
          <w:szCs w:val="24"/>
          <w:lang w:val="en-CA"/>
        </w:rPr>
        <w:t xml:space="preserve">Rev. </w:t>
      </w:r>
      <w:proofErr w:type="spellStart"/>
      <w:r w:rsidRPr="00AD41E4">
        <w:rPr>
          <w:rFonts w:cs="Calibri"/>
          <w:color w:val="000000"/>
          <w:sz w:val="24"/>
          <w:szCs w:val="24"/>
          <w:lang w:val="en-CA"/>
        </w:rPr>
        <w:t>Micol</w:t>
      </w:r>
      <w:proofErr w:type="spellEnd"/>
      <w:r w:rsidRPr="00AD41E4">
        <w:rPr>
          <w:rFonts w:cs="Calibri"/>
          <w:color w:val="000000"/>
          <w:sz w:val="24"/>
          <w:szCs w:val="24"/>
          <w:lang w:val="en-CA"/>
        </w:rPr>
        <w:t xml:space="preserve"> Cottrell, Pastoral Relations Minister </w:t>
      </w:r>
      <w:hyperlink w:history="1" r:id="rId11">
        <w:r w:rsidRPr="00AD41E4" w:rsidR="00D326D3">
          <w:rPr>
            <w:rStyle w:val="Hyperlink"/>
            <w:rFonts w:cs="Calibri"/>
            <w:sz w:val="24"/>
            <w:szCs w:val="24"/>
            <w:lang w:val="en-CA"/>
          </w:rPr>
          <w:t>mcottrell@united-church.ca</w:t>
        </w:r>
      </w:hyperlink>
    </w:p>
    <w:p w:rsidRPr="00AD41E4" w:rsidR="00D326D3" w:rsidRDefault="00E71C6E" w14:paraId="2ADEC2DE" w14:textId="77777777">
      <w:pPr>
        <w:spacing w:after="120"/>
        <w:ind w:left="1440"/>
        <w:rPr>
          <w:rFonts w:cs="Calibri"/>
          <w:sz w:val="24"/>
          <w:szCs w:val="24"/>
        </w:rPr>
      </w:pPr>
      <w:r w:rsidRPr="00AD41E4">
        <w:rPr>
          <w:rFonts w:cs="Calibri"/>
          <w:color w:val="000000"/>
          <w:sz w:val="24"/>
          <w:szCs w:val="24"/>
          <w:lang w:val="en-CA"/>
        </w:rPr>
        <w:t xml:space="preserve">Michele Petick, Communications and Administrative Assistant  </w:t>
      </w:r>
      <w:hyperlink w:history="1" r:id="rId12">
        <w:r w:rsidRPr="00AD41E4" w:rsidR="00D326D3">
          <w:rPr>
            <w:rStyle w:val="Hyperlink"/>
            <w:rFonts w:cs="Calibri"/>
            <w:sz w:val="24"/>
            <w:szCs w:val="24"/>
            <w:lang w:val="en-CA"/>
          </w:rPr>
          <w:t>MPetick@united-church.ca</w:t>
        </w:r>
      </w:hyperlink>
    </w:p>
    <w:p w:rsidRPr="00AD41E4" w:rsidR="00D326D3" w:rsidRDefault="00E71C6E" w14:paraId="3EE6896D" w14:textId="5764983D">
      <w:pPr>
        <w:spacing w:after="0"/>
        <w:rPr>
          <w:rFonts w:cs="Calibri"/>
          <w:sz w:val="24"/>
          <w:szCs w:val="24"/>
        </w:rPr>
      </w:pPr>
      <w:r w:rsidRPr="00AD41E4">
        <w:rPr>
          <w:rStyle w:val="normaltextrun"/>
          <w:rFonts w:eastAsia="Calibri" w:cs="Calibri"/>
          <w:b/>
          <w:bCs/>
          <w:color w:val="000000"/>
          <w:sz w:val="24"/>
          <w:szCs w:val="24"/>
          <w:lang w:val="en-CA"/>
        </w:rPr>
        <w:t>Present</w:t>
      </w:r>
      <w:r w:rsidRPr="00AD41E4">
        <w:rPr>
          <w:rStyle w:val="normaltextrun"/>
          <w:rFonts w:eastAsia="Calibri" w:cs="Calibri"/>
          <w:color w:val="000000"/>
          <w:sz w:val="24"/>
          <w:szCs w:val="24"/>
          <w:lang w:val="en-CA"/>
        </w:rPr>
        <w:t xml:space="preserve">: </w:t>
      </w:r>
      <w:r w:rsidRPr="00AD41E4">
        <w:rPr>
          <w:rStyle w:val="normaltextrun"/>
          <w:rFonts w:eastAsia="Calibri" w:cs="Calibri"/>
          <w:color w:val="000000"/>
          <w:sz w:val="24"/>
          <w:szCs w:val="24"/>
        </w:rPr>
        <w:t>  </w:t>
      </w:r>
      <w:r w:rsidRPr="00AD41E4" w:rsidR="0087153D">
        <w:rPr>
          <w:rFonts w:cs="Calibri"/>
          <w:color w:val="000000"/>
          <w:sz w:val="24"/>
          <w:szCs w:val="24"/>
          <w:lang w:val="en-CA"/>
        </w:rPr>
        <w:t xml:space="preserve">Kerry Stover (OM, Chair), Paul Browning (OM), Carol Ferguson (OM), Louise Hall (L), Melodee Lovering (DLM), Norm MacPherson (L), Mary Anne Silverthorn (L), Tracy </w:t>
      </w:r>
      <w:proofErr w:type="spellStart"/>
      <w:r w:rsidRPr="00AD41E4" w:rsidR="0087153D">
        <w:rPr>
          <w:rFonts w:cs="Calibri"/>
          <w:color w:val="000000"/>
          <w:sz w:val="24"/>
          <w:szCs w:val="24"/>
          <w:lang w:val="en-CA"/>
        </w:rPr>
        <w:t>Wygeria</w:t>
      </w:r>
      <w:proofErr w:type="spellEnd"/>
      <w:r w:rsidRPr="00AD41E4" w:rsidR="0087153D">
        <w:rPr>
          <w:rFonts w:cs="Calibri"/>
          <w:color w:val="000000"/>
          <w:sz w:val="24"/>
          <w:szCs w:val="24"/>
          <w:lang w:val="en-CA"/>
        </w:rPr>
        <w:t xml:space="preserve"> (L)</w:t>
      </w:r>
      <w:r w:rsidRPr="00AD41E4" w:rsidR="0087153D">
        <w:rPr>
          <w:rFonts w:cs="Calibri"/>
          <w:color w:val="000000"/>
          <w:sz w:val="24"/>
          <w:szCs w:val="24"/>
          <w:lang w:val="en-CA"/>
        </w:rPr>
        <w:t xml:space="preserve">, Rev. </w:t>
      </w:r>
      <w:proofErr w:type="spellStart"/>
      <w:r w:rsidRPr="00AD41E4" w:rsidR="0087153D">
        <w:rPr>
          <w:rFonts w:cs="Calibri"/>
          <w:color w:val="000000"/>
          <w:sz w:val="24"/>
          <w:szCs w:val="24"/>
          <w:lang w:val="en-CA"/>
        </w:rPr>
        <w:t>Micol</w:t>
      </w:r>
      <w:proofErr w:type="spellEnd"/>
      <w:r w:rsidRPr="00AD41E4" w:rsidR="0087153D">
        <w:rPr>
          <w:rFonts w:cs="Calibri"/>
          <w:color w:val="000000"/>
          <w:sz w:val="24"/>
          <w:szCs w:val="24"/>
          <w:lang w:val="en-CA"/>
        </w:rPr>
        <w:t xml:space="preserve"> Cottrell, </w:t>
      </w:r>
      <w:r w:rsidRPr="00AD41E4" w:rsidR="0087153D">
        <w:rPr>
          <w:rFonts w:cs="Calibri"/>
          <w:color w:val="000000"/>
          <w:sz w:val="24"/>
          <w:szCs w:val="24"/>
          <w:lang w:val="en-CA"/>
        </w:rPr>
        <w:t>Pastoral Relations Minister</w:t>
      </w:r>
      <w:r w:rsidRPr="00AD41E4" w:rsidR="0087153D">
        <w:rPr>
          <w:rFonts w:cs="Calibri"/>
          <w:color w:val="000000"/>
          <w:sz w:val="24"/>
          <w:szCs w:val="24"/>
          <w:lang w:val="en-CA"/>
        </w:rPr>
        <w:br/>
      </w:r>
    </w:p>
    <w:p w:rsidRPr="00AD41E4" w:rsidR="00D326D3" w:rsidRDefault="00E71C6E" w14:paraId="2D32FF14" w14:textId="493153BF">
      <w:pPr>
        <w:spacing w:after="0"/>
        <w:ind w:left="840" w:hanging="840"/>
        <w:rPr>
          <w:rFonts w:cs="Calibri"/>
          <w:sz w:val="24"/>
          <w:szCs w:val="24"/>
        </w:rPr>
      </w:pPr>
      <w:r w:rsidRPr="00AD41E4">
        <w:rPr>
          <w:rStyle w:val="normaltextrun"/>
          <w:rFonts w:eastAsia="Calibri" w:cs="Calibri"/>
          <w:b/>
          <w:bCs/>
          <w:color w:val="000000"/>
          <w:sz w:val="24"/>
          <w:szCs w:val="24"/>
          <w:lang w:val="en-CA"/>
        </w:rPr>
        <w:t>Regrets: </w:t>
      </w:r>
      <w:r w:rsidRPr="00AD41E4">
        <w:rPr>
          <w:rStyle w:val="eop"/>
          <w:rFonts w:eastAsia="Calibri" w:cs="Calibri"/>
          <w:color w:val="000000"/>
          <w:sz w:val="24"/>
          <w:szCs w:val="24"/>
        </w:rPr>
        <w:t> </w:t>
      </w:r>
      <w:r w:rsidRPr="00AD41E4" w:rsidR="001162F4">
        <w:rPr>
          <w:rStyle w:val="eop"/>
          <w:rFonts w:eastAsia="Calibri" w:cs="Calibri"/>
          <w:color w:val="000000"/>
          <w:sz w:val="24"/>
          <w:szCs w:val="24"/>
        </w:rPr>
        <w:t>Michele Petick</w:t>
      </w:r>
      <w:r w:rsidRPr="00AD41E4" w:rsidR="0087153D">
        <w:rPr>
          <w:rStyle w:val="eop"/>
          <w:rFonts w:eastAsia="Calibri" w:cs="Calibri"/>
          <w:color w:val="000000"/>
          <w:sz w:val="24"/>
          <w:szCs w:val="24"/>
        </w:rPr>
        <w:br/>
      </w:r>
    </w:p>
    <w:p w:rsidRPr="00AD41E4" w:rsidR="00D326D3" w:rsidRDefault="00E71C6E" w14:paraId="18706BFF" w14:textId="3546C1ED">
      <w:pPr>
        <w:spacing w:after="0"/>
        <w:ind w:left="840" w:hanging="840"/>
        <w:rPr>
          <w:rFonts w:cs="Calibri"/>
          <w:sz w:val="24"/>
          <w:szCs w:val="24"/>
        </w:rPr>
      </w:pPr>
      <w:r w:rsidRPr="00AD41E4">
        <w:rPr>
          <w:rStyle w:val="normaltextrun"/>
          <w:rFonts w:eastAsia="Calibri" w:cs="Calibri"/>
          <w:b/>
          <w:bCs/>
          <w:color w:val="000000"/>
          <w:sz w:val="24"/>
          <w:szCs w:val="24"/>
          <w:lang w:val="en-CA"/>
        </w:rPr>
        <w:t xml:space="preserve">Absent: </w:t>
      </w:r>
      <w:r w:rsidRPr="00AD41E4">
        <w:rPr>
          <w:rStyle w:val="normaltextrun"/>
          <w:rFonts w:eastAsia="Calibri" w:cs="Calibri"/>
          <w:color w:val="000000"/>
          <w:sz w:val="24"/>
          <w:szCs w:val="24"/>
        </w:rPr>
        <w:t>  </w:t>
      </w:r>
      <w:r w:rsidRPr="00AD41E4" w:rsidR="0087153D">
        <w:rPr>
          <w:rFonts w:cs="Calibri"/>
          <w:color w:val="000000"/>
          <w:sz w:val="24"/>
          <w:szCs w:val="24"/>
          <w:lang w:val="en-CA"/>
        </w:rPr>
        <w:t>Jim Drummond</w:t>
      </w:r>
    </w:p>
    <w:p w:rsidRPr="00AD41E4" w:rsidR="00D326D3" w:rsidRDefault="00D326D3" w14:paraId="2BEBE549" w14:textId="77777777">
      <w:pPr>
        <w:spacing w:after="0"/>
        <w:ind w:left="1440" w:hanging="1440"/>
        <w:rPr>
          <w:rFonts w:cs="Calibri"/>
          <w:sz w:val="24"/>
          <w:szCs w:val="24"/>
        </w:rPr>
      </w:pPr>
    </w:p>
    <w:p w:rsidRPr="00AD41E4" w:rsidR="00D326D3" w:rsidRDefault="00E71C6E" w14:paraId="13C7FE95" w14:textId="77777777">
      <w:pPr>
        <w:spacing w:after="0"/>
        <w:ind w:left="1440" w:hanging="1440"/>
        <w:rPr>
          <w:rFonts w:cs="Calibri"/>
          <w:sz w:val="24"/>
          <w:szCs w:val="24"/>
        </w:rPr>
      </w:pPr>
      <w:r w:rsidRPr="00AD41E4">
        <w:rPr>
          <w:rStyle w:val="normaltextrun"/>
          <w:rFonts w:cs="Calibri"/>
          <w:b/>
          <w:bCs/>
          <w:color w:val="000000"/>
          <w:sz w:val="24"/>
          <w:szCs w:val="24"/>
          <w:lang w:val="en-CA"/>
        </w:rPr>
        <w:t xml:space="preserve">Welcome, and Constitute Meeting, Acknowledging the Land: </w:t>
      </w:r>
      <w:r w:rsidRPr="00AD41E4">
        <w:rPr>
          <w:rStyle w:val="normaltextrun"/>
          <w:rFonts w:eastAsia="Calibri" w:cs="Calibri"/>
          <w:b/>
          <w:bCs/>
          <w:color w:val="000000"/>
          <w:sz w:val="24"/>
          <w:szCs w:val="24"/>
          <w:lang w:val="en-CA"/>
        </w:rPr>
        <w:t xml:space="preserve"> </w:t>
      </w:r>
      <w:r w:rsidRPr="00AD41E4">
        <w:rPr>
          <w:rStyle w:val="normaltextrun"/>
          <w:rFonts w:cs="Calibri"/>
          <w:color w:val="00B0F0"/>
          <w:sz w:val="24"/>
          <w:szCs w:val="24"/>
          <w:lang w:val="en-CA"/>
        </w:rPr>
        <w:t>Kerry Stover</w:t>
      </w:r>
    </w:p>
    <w:p w:rsidRPr="00AD41E4" w:rsidR="00D326D3" w:rsidRDefault="00E71C6E" w14:paraId="7A7E6488" w14:textId="77777777">
      <w:pPr>
        <w:spacing w:after="0"/>
        <w:rPr>
          <w:rFonts w:cs="Calibri"/>
          <w:sz w:val="24"/>
          <w:szCs w:val="24"/>
        </w:rPr>
      </w:pPr>
      <w:r w:rsidRPr="00AD41E4">
        <w:rPr>
          <w:rStyle w:val="normaltextrun"/>
          <w:rFonts w:eastAsia="Calibri" w:cs="Calibri"/>
          <w:color w:val="000000"/>
          <w:sz w:val="24"/>
          <w:szCs w:val="24"/>
        </w:rPr>
        <w:t>  </w:t>
      </w:r>
      <w:r w:rsidRPr="00AD41E4">
        <w:rPr>
          <w:rStyle w:val="normaltextrun"/>
          <w:rFonts w:eastAsia="Calibri" w:cs="Calibri"/>
          <w:b/>
          <w:bCs/>
          <w:color w:val="000000"/>
          <w:sz w:val="24"/>
          <w:szCs w:val="24"/>
        </w:rPr>
        <w:t> </w:t>
      </w:r>
      <w:r w:rsidRPr="00AD41E4">
        <w:rPr>
          <w:rStyle w:val="eop"/>
          <w:rFonts w:eastAsia="Calibri" w:cs="Calibri"/>
          <w:color w:val="000000"/>
          <w:sz w:val="24"/>
          <w:szCs w:val="24"/>
        </w:rPr>
        <w:t> </w:t>
      </w:r>
    </w:p>
    <w:p w:rsidRPr="00AD41E4" w:rsidR="00D326D3" w:rsidRDefault="00E71C6E" w14:paraId="5DE39D68" w14:textId="34C87467">
      <w:pPr>
        <w:spacing w:after="0"/>
        <w:ind w:left="1440" w:hanging="1440"/>
        <w:rPr>
          <w:rFonts w:cs="Calibri"/>
          <w:sz w:val="24"/>
          <w:szCs w:val="24"/>
        </w:rPr>
      </w:pPr>
      <w:r w:rsidRPr="00AD41E4">
        <w:rPr>
          <w:rStyle w:val="normaltextrun"/>
          <w:rFonts w:eastAsia="Calibri" w:cs="Calibri"/>
          <w:b/>
          <w:bCs/>
          <w:color w:val="000000"/>
          <w:sz w:val="24"/>
          <w:szCs w:val="24"/>
          <w:lang w:val="en-CA"/>
        </w:rPr>
        <w:t>Opening Worship: </w:t>
      </w:r>
      <w:r w:rsidRPr="00AD41E4">
        <w:rPr>
          <w:rStyle w:val="normaltextrun"/>
          <w:rFonts w:eastAsia="Calibri" w:cs="Calibri"/>
          <w:b/>
          <w:bCs/>
          <w:color w:val="000000"/>
          <w:sz w:val="24"/>
          <w:szCs w:val="24"/>
        </w:rPr>
        <w:t xml:space="preserve"> </w:t>
      </w:r>
      <w:r w:rsidRPr="00AD41E4">
        <w:rPr>
          <w:rStyle w:val="normaltextrun"/>
          <w:rFonts w:cs="Calibri"/>
          <w:color w:val="00B0F0"/>
          <w:sz w:val="24"/>
          <w:szCs w:val="24"/>
        </w:rPr>
        <w:t>Melodee Lovering</w:t>
      </w:r>
      <w:r w:rsidRPr="00AD41E4">
        <w:rPr>
          <w:rStyle w:val="normaltextrun"/>
          <w:rFonts w:eastAsia="Calibri" w:cs="Calibri"/>
          <w:b/>
          <w:bCs/>
          <w:color w:val="2F5496"/>
          <w:sz w:val="24"/>
          <w:szCs w:val="24"/>
        </w:rPr>
        <w:t xml:space="preserve"> </w:t>
      </w:r>
      <w:r w:rsidRPr="00AD41E4" w:rsidR="0087153D">
        <w:rPr>
          <w:rStyle w:val="normaltextrun"/>
          <w:rFonts w:eastAsia="Calibri" w:cs="Calibri"/>
          <w:b/>
          <w:bCs/>
          <w:color w:val="2F5496"/>
          <w:sz w:val="24"/>
          <w:szCs w:val="24"/>
        </w:rPr>
        <w:t xml:space="preserve">- </w:t>
      </w:r>
      <w:r w:rsidRPr="00AD41E4" w:rsidR="0087153D">
        <w:rPr>
          <w:rFonts w:cs="Calibri"/>
          <w:sz w:val="24"/>
          <w:szCs w:val="24"/>
        </w:rPr>
        <w:t>Taizé</w:t>
      </w:r>
      <w:r w:rsidRPr="00AD41E4">
        <w:rPr>
          <w:rFonts w:cs="Calibri"/>
          <w:sz w:val="24"/>
          <w:szCs w:val="24"/>
        </w:rPr>
        <w:br/>
      </w:r>
    </w:p>
    <w:p w:rsidRPr="00AD41E4" w:rsidR="00D326D3" w:rsidRDefault="00E71C6E" w14:paraId="001A7D1F" w14:textId="77777777">
      <w:pPr>
        <w:spacing w:after="0"/>
        <w:rPr>
          <w:rFonts w:cs="Calibri"/>
          <w:sz w:val="24"/>
          <w:szCs w:val="24"/>
        </w:rPr>
      </w:pPr>
      <w:r w:rsidRPr="00AD41E4">
        <w:rPr>
          <w:rStyle w:val="normaltextrun"/>
          <w:rFonts w:eastAsia="Calibri" w:cs="Calibri"/>
          <w:b/>
          <w:bCs/>
          <w:color w:val="000000"/>
          <w:sz w:val="24"/>
          <w:szCs w:val="24"/>
          <w:lang w:val="en-CA"/>
        </w:rPr>
        <w:t>Opening Motions:</w:t>
      </w:r>
      <w:r w:rsidRPr="00AD41E4">
        <w:rPr>
          <w:rStyle w:val="normaltextrun"/>
          <w:rFonts w:eastAsia="Calibri" w:cs="Calibri"/>
          <w:b/>
          <w:bCs/>
          <w:color w:val="000000"/>
          <w:sz w:val="24"/>
          <w:szCs w:val="24"/>
        </w:rPr>
        <w:t> </w:t>
      </w:r>
      <w:r w:rsidRPr="00AD41E4">
        <w:rPr>
          <w:rStyle w:val="eop"/>
          <w:rFonts w:eastAsia="Calibri" w:cs="Calibri"/>
          <w:color w:val="000000"/>
          <w:sz w:val="24"/>
          <w:szCs w:val="24"/>
        </w:rPr>
        <w:t> </w:t>
      </w:r>
    </w:p>
    <w:p w:rsidRPr="00AD41E4" w:rsidR="00D326D3" w:rsidRDefault="00D326D3" w14:paraId="133EB5AD" w14:textId="77777777">
      <w:pPr>
        <w:spacing w:after="0"/>
        <w:rPr>
          <w:rFonts w:cs="Calibri"/>
          <w:color w:val="000000"/>
          <w:sz w:val="24"/>
          <w:szCs w:val="24"/>
        </w:rPr>
      </w:pPr>
    </w:p>
    <w:p w:rsidRPr="00AD41E4" w:rsidR="00D326D3" w:rsidRDefault="00E71C6E" w14:paraId="67CC7627" w14:textId="70F2BF55">
      <w:pPr>
        <w:pStyle w:val="ListParagraph"/>
        <w:numPr>
          <w:ilvl w:val="0"/>
          <w:numId w:val="5"/>
        </w:numPr>
        <w:spacing w:after="0"/>
        <w:rPr>
          <w:rFonts w:cs="Calibri"/>
          <w:sz w:val="24"/>
          <w:szCs w:val="24"/>
        </w:rPr>
      </w:pPr>
      <w:r w:rsidRPr="00AD41E4">
        <w:rPr>
          <w:rStyle w:val="normaltextrun"/>
          <w:rFonts w:eastAsia="Calibri" w:cs="Calibri"/>
          <w:b/>
          <w:bCs/>
          <w:color w:val="000000"/>
          <w:sz w:val="24"/>
          <w:szCs w:val="24"/>
          <w:lang w:val="en-CA"/>
        </w:rPr>
        <w:t>Approval of Corresponding Members:</w:t>
      </w:r>
      <w:r w:rsidRPr="00AD41E4" w:rsidR="0087153D">
        <w:rPr>
          <w:rStyle w:val="normaltextrun"/>
          <w:rFonts w:eastAsia="Calibri" w:cs="Calibri"/>
          <w:b/>
          <w:bCs/>
          <w:color w:val="000000"/>
          <w:sz w:val="24"/>
          <w:szCs w:val="24"/>
          <w:lang w:val="en-CA"/>
        </w:rPr>
        <w:t xml:space="preserve"> </w:t>
      </w:r>
      <w:r w:rsidRPr="00AD41E4" w:rsidR="0087153D">
        <w:rPr>
          <w:rStyle w:val="normaltextrun"/>
          <w:rFonts w:eastAsia="Calibri" w:cs="Calibri"/>
          <w:bCs/>
          <w:color w:val="000000"/>
          <w:sz w:val="24"/>
          <w:szCs w:val="24"/>
          <w:lang w:val="en-CA"/>
        </w:rPr>
        <w:t>None</w:t>
      </w:r>
      <w:r w:rsidRPr="00AD41E4">
        <w:rPr>
          <w:rFonts w:cs="Calibri"/>
          <w:sz w:val="24"/>
          <w:szCs w:val="24"/>
        </w:rPr>
        <w:br/>
      </w:r>
    </w:p>
    <w:p w:rsidRPr="00AD41E4" w:rsidR="00D326D3" w:rsidRDefault="00E71C6E" w14:paraId="29DDA93E" w14:textId="77777777">
      <w:pPr>
        <w:pStyle w:val="ListParagraph"/>
        <w:numPr>
          <w:ilvl w:val="0"/>
          <w:numId w:val="5"/>
        </w:numPr>
        <w:spacing w:after="0"/>
        <w:rPr>
          <w:rFonts w:cs="Calibri"/>
          <w:sz w:val="24"/>
          <w:szCs w:val="24"/>
        </w:rPr>
      </w:pPr>
      <w:r w:rsidRPr="00AD41E4">
        <w:rPr>
          <w:rStyle w:val="normaltextrun"/>
          <w:rFonts w:eastAsia="Calibri" w:cs="Calibri"/>
          <w:b/>
          <w:bCs/>
          <w:color w:val="000000"/>
          <w:sz w:val="24"/>
          <w:szCs w:val="24"/>
          <w:lang w:val="en-CA"/>
        </w:rPr>
        <w:t>Approval of Agenda:</w:t>
      </w:r>
      <w:r w:rsidRPr="00AD41E4">
        <w:rPr>
          <w:rStyle w:val="normaltextrun"/>
          <w:rFonts w:eastAsia="Calibri" w:cs="Calibri"/>
          <w:color w:val="000000"/>
          <w:sz w:val="24"/>
          <w:szCs w:val="24"/>
          <w:lang w:val="en-CA"/>
        </w:rPr>
        <w:t xml:space="preserve"> As circulated or are there</w:t>
      </w:r>
      <w:r w:rsidRPr="00AD41E4">
        <w:rPr>
          <w:rStyle w:val="normaltextrun"/>
          <w:rFonts w:eastAsia="Calibri" w:cs="Calibri"/>
          <w:color w:val="000000"/>
          <w:sz w:val="24"/>
          <w:szCs w:val="24"/>
        </w:rPr>
        <w:t xml:space="preserve"> </w:t>
      </w:r>
      <w:r w:rsidRPr="00AD41E4">
        <w:rPr>
          <w:rStyle w:val="normaltextrun"/>
          <w:rFonts w:eastAsia="Calibri" w:cs="Calibri"/>
          <w:color w:val="000000"/>
          <w:sz w:val="24"/>
          <w:szCs w:val="24"/>
          <w:lang w:val="en-CA"/>
        </w:rPr>
        <w:t>additions?</w:t>
      </w:r>
      <w:r w:rsidRPr="00AD41E4">
        <w:rPr>
          <w:rFonts w:cs="Calibri"/>
          <w:sz w:val="24"/>
          <w:szCs w:val="24"/>
        </w:rPr>
        <w:br/>
      </w:r>
      <w:r w:rsidRPr="00AD41E4">
        <w:rPr>
          <w:rStyle w:val="normaltextrun"/>
          <w:rFonts w:eastAsia="Calibri" w:cs="Calibri"/>
          <w:color w:val="000000"/>
          <w:sz w:val="24"/>
          <w:szCs w:val="24"/>
        </w:rPr>
        <w:t> </w:t>
      </w:r>
    </w:p>
    <w:p w:rsidRPr="00AD41E4" w:rsidR="00D326D3" w:rsidRDefault="0087153D" w14:paraId="37B26ADE" w14:textId="064FE81D">
      <w:pPr>
        <w:spacing w:after="0"/>
        <w:rPr>
          <w:rStyle w:val="normaltextrun"/>
          <w:rFonts w:eastAsia="Calibri" w:cs="Calibri"/>
          <w:color w:val="000000"/>
          <w:sz w:val="24"/>
          <w:szCs w:val="24"/>
        </w:rPr>
      </w:pPr>
      <w:r w:rsidRPr="00AD41E4">
        <w:rPr>
          <w:rStyle w:val="normaltextrun"/>
          <w:rFonts w:eastAsia="Calibri" w:cs="Calibri"/>
          <w:b/>
          <w:color w:val="000000"/>
          <w:sz w:val="24"/>
          <w:szCs w:val="24"/>
        </w:rPr>
        <w:t>MOTION:</w:t>
      </w:r>
      <w:r w:rsidRPr="00AD41E4">
        <w:rPr>
          <w:rStyle w:val="normaltextrun"/>
          <w:rFonts w:eastAsia="Calibri" w:cs="Calibri"/>
          <w:color w:val="000000"/>
          <w:sz w:val="24"/>
          <w:szCs w:val="24"/>
        </w:rPr>
        <w:t xml:space="preserve"> Moved by Mary Anne Silverthorn seconded by Norm MacPherson </w:t>
      </w:r>
      <w:r w:rsidRPr="00AD41E4" w:rsidR="00E71C6E">
        <w:rPr>
          <w:rStyle w:val="normaltextrun"/>
          <w:rFonts w:eastAsia="Calibri" w:cs="Calibri"/>
          <w:color w:val="000000"/>
          <w:sz w:val="24"/>
          <w:szCs w:val="24"/>
        </w:rPr>
        <w:t>That, having reviewed the agenda for</w:t>
      </w:r>
      <w:r w:rsidRPr="00AD41E4" w:rsidR="008C53D7">
        <w:rPr>
          <w:rStyle w:val="normaltextrun"/>
          <w:rFonts w:eastAsia="Calibri" w:cs="Calibri"/>
          <w:color w:val="000000"/>
          <w:sz w:val="24"/>
          <w:szCs w:val="24"/>
        </w:rPr>
        <w:t xml:space="preserve"> April 8</w:t>
      </w:r>
      <w:r w:rsidRPr="00AD41E4" w:rsidR="00E71C6E">
        <w:rPr>
          <w:rStyle w:val="normaltextrun"/>
          <w:rFonts w:eastAsia="Calibri" w:cs="Calibri"/>
          <w:color w:val="000000"/>
          <w:sz w:val="24"/>
          <w:szCs w:val="24"/>
        </w:rPr>
        <w:t>, 2025, the Pastoral Relations Commission of Antler River Watershed Regional Council, approve it as circulated.</w:t>
      </w:r>
    </w:p>
    <w:p w:rsidRPr="00AD41E4" w:rsidR="0087153D" w:rsidRDefault="0087153D" w14:paraId="5594CAF0" w14:textId="4EA116AB">
      <w:pPr>
        <w:spacing w:after="0"/>
        <w:rPr>
          <w:rFonts w:cs="Calibri"/>
          <w:b/>
          <w:sz w:val="24"/>
          <w:szCs w:val="24"/>
        </w:rPr>
      </w:pPr>
      <w:r w:rsidRPr="00AD41E4">
        <w:rPr>
          <w:rFonts w:cs="Calibri"/>
          <w:b/>
          <w:sz w:val="24"/>
          <w:szCs w:val="24"/>
        </w:rPr>
        <w:t>CARRIED</w:t>
      </w:r>
    </w:p>
    <w:p w:rsidRPr="00AD41E4" w:rsidR="00D326D3" w:rsidRDefault="00D326D3" w14:paraId="52BA9B18" w14:textId="77777777">
      <w:pPr>
        <w:spacing w:after="0"/>
        <w:ind w:left="2880"/>
        <w:rPr>
          <w:rFonts w:cs="Calibri"/>
          <w:color w:val="000000"/>
          <w:sz w:val="24"/>
          <w:szCs w:val="24"/>
        </w:rPr>
      </w:pPr>
    </w:p>
    <w:p w:rsidRPr="00AD41E4" w:rsidR="00D326D3" w:rsidRDefault="00E71C6E" w14:paraId="5BDCB664" w14:textId="78B8F7FA">
      <w:pPr>
        <w:pStyle w:val="ListParagraph"/>
        <w:numPr>
          <w:ilvl w:val="0"/>
          <w:numId w:val="5"/>
        </w:numPr>
        <w:spacing w:after="0"/>
        <w:rPr>
          <w:rFonts w:cs="Calibri"/>
          <w:sz w:val="24"/>
          <w:szCs w:val="24"/>
        </w:rPr>
      </w:pPr>
      <w:r w:rsidRPr="00AD41E4">
        <w:rPr>
          <w:rStyle w:val="normaltextrun"/>
          <w:rFonts w:eastAsia="Calibri" w:cs="Calibri"/>
          <w:b/>
          <w:bCs/>
          <w:color w:val="000000"/>
          <w:sz w:val="24"/>
          <w:szCs w:val="24"/>
          <w:lang w:val="en-CA"/>
        </w:rPr>
        <w:t>Approval of Previous Minutes:</w:t>
      </w:r>
      <w:r w:rsidRPr="00AD41E4" w:rsidR="008C53D7">
        <w:rPr>
          <w:rStyle w:val="normaltextrun"/>
          <w:rFonts w:eastAsia="Calibri" w:cs="Calibri"/>
          <w:color w:val="000000"/>
          <w:sz w:val="24"/>
          <w:szCs w:val="24"/>
          <w:lang w:val="en-CA"/>
        </w:rPr>
        <w:t xml:space="preserve"> March 11</w:t>
      </w:r>
      <w:r w:rsidRPr="00AD41E4">
        <w:rPr>
          <w:rStyle w:val="normaltextrun"/>
          <w:rFonts w:eastAsia="Calibri" w:cs="Calibri"/>
          <w:color w:val="000000"/>
          <w:sz w:val="24"/>
          <w:szCs w:val="24"/>
          <w:lang w:val="en-CA"/>
        </w:rPr>
        <w:t>, 2025</w:t>
      </w:r>
      <w:r w:rsidRPr="00AD41E4">
        <w:rPr>
          <w:rStyle w:val="normaltextrun"/>
          <w:rFonts w:eastAsia="Calibri" w:cs="Calibri"/>
          <w:color w:val="2F5496"/>
          <w:sz w:val="24"/>
          <w:szCs w:val="24"/>
          <w:lang w:val="en-CA"/>
        </w:rPr>
        <w:t xml:space="preserve"> </w:t>
      </w:r>
      <w:r w:rsidRPr="00AD41E4">
        <w:rPr>
          <w:rStyle w:val="normaltextrun"/>
          <w:rFonts w:eastAsia="Calibri" w:cs="Calibri"/>
          <w:color w:val="000000"/>
          <w:sz w:val="24"/>
          <w:szCs w:val="24"/>
          <w:lang w:val="en-CA"/>
        </w:rPr>
        <w:t>as circulated.</w:t>
      </w:r>
    </w:p>
    <w:p w:rsidRPr="00AD41E4" w:rsidR="0087153D" w:rsidRDefault="00E71C6E" w14:paraId="48F62E92" w14:textId="017ECE32">
      <w:pPr>
        <w:spacing w:after="0"/>
        <w:rPr>
          <w:rStyle w:val="normaltextrun"/>
          <w:rFonts w:eastAsia="Calibri" w:cs="Calibri"/>
          <w:color w:val="000000"/>
          <w:sz w:val="24"/>
          <w:szCs w:val="24"/>
        </w:rPr>
      </w:pPr>
      <w:r w:rsidRPr="00AD41E4">
        <w:rPr>
          <w:rFonts w:cs="Calibri"/>
          <w:sz w:val="24"/>
          <w:szCs w:val="24"/>
        </w:rPr>
        <w:br/>
      </w:r>
      <w:r w:rsidRPr="00AD41E4" w:rsidR="0087153D">
        <w:rPr>
          <w:rStyle w:val="normaltextrun"/>
          <w:rFonts w:eastAsia="Calibri" w:cs="Calibri"/>
          <w:b/>
          <w:color w:val="000000"/>
          <w:sz w:val="24"/>
          <w:szCs w:val="24"/>
        </w:rPr>
        <w:t>MOTION:</w:t>
      </w:r>
      <w:r w:rsidRPr="00AD41E4" w:rsidR="0087153D">
        <w:rPr>
          <w:rStyle w:val="normaltextrun"/>
          <w:rFonts w:eastAsia="Calibri" w:cs="Calibri"/>
          <w:color w:val="000000"/>
          <w:sz w:val="24"/>
          <w:szCs w:val="24"/>
        </w:rPr>
        <w:t xml:space="preserve"> Moved by Louise Hall and seconded by Tracy </w:t>
      </w:r>
      <w:proofErr w:type="spellStart"/>
      <w:r w:rsidRPr="00AD41E4" w:rsidR="0087153D">
        <w:rPr>
          <w:rStyle w:val="normaltextrun"/>
          <w:rFonts w:eastAsia="Calibri" w:cs="Calibri"/>
          <w:color w:val="000000"/>
          <w:sz w:val="24"/>
          <w:szCs w:val="24"/>
        </w:rPr>
        <w:t>Wygeria</w:t>
      </w:r>
      <w:proofErr w:type="spellEnd"/>
      <w:r w:rsidRPr="00AD41E4" w:rsidR="0087153D">
        <w:rPr>
          <w:rStyle w:val="normaltextrun"/>
          <w:rFonts w:eastAsia="Calibri" w:cs="Calibri"/>
          <w:color w:val="000000"/>
          <w:sz w:val="24"/>
          <w:szCs w:val="24"/>
        </w:rPr>
        <w:t xml:space="preserve"> </w:t>
      </w:r>
      <w:r w:rsidRPr="00AD41E4">
        <w:rPr>
          <w:rStyle w:val="normaltextrun"/>
          <w:rFonts w:eastAsia="Calibri" w:cs="Calibri"/>
          <w:color w:val="000000"/>
          <w:sz w:val="24"/>
          <w:szCs w:val="24"/>
        </w:rPr>
        <w:t xml:space="preserve">That, having reviewed the </w:t>
      </w:r>
      <w:r w:rsidRPr="00AD41E4">
        <w:rPr>
          <w:rStyle w:val="normaltextrun"/>
          <w:rFonts w:eastAsia="Calibri" w:cs="Calibri"/>
          <w:color w:val="000000"/>
          <w:sz w:val="24"/>
          <w:szCs w:val="24"/>
        </w:rPr>
        <w:t xml:space="preserve">Minutes of </w:t>
      </w:r>
      <w:r w:rsidRPr="00AD41E4" w:rsidR="008C53D7">
        <w:rPr>
          <w:rStyle w:val="normaltextrun"/>
          <w:rFonts w:eastAsia="Calibri" w:cs="Calibri"/>
          <w:color w:val="000000"/>
          <w:sz w:val="24"/>
          <w:szCs w:val="24"/>
        </w:rPr>
        <w:t xml:space="preserve">March </w:t>
      </w:r>
      <w:r w:rsidRPr="00AD41E4">
        <w:rPr>
          <w:rStyle w:val="normaltextrun"/>
          <w:rFonts w:eastAsia="Calibri" w:cs="Calibri"/>
          <w:color w:val="000000"/>
          <w:sz w:val="24"/>
          <w:szCs w:val="24"/>
        </w:rPr>
        <w:t>11, 2025, the Pastoral Relations Commission of Antler River Watershed Regional Council, approve them as circulated or amended.</w:t>
      </w:r>
    </w:p>
    <w:p w:rsidRPr="00AD41E4" w:rsidR="00D326D3" w:rsidRDefault="0087153D" w14:paraId="3D4E0FE4" w14:textId="69E37DF9">
      <w:pPr>
        <w:spacing w:after="0"/>
        <w:rPr>
          <w:rFonts w:cs="Calibri"/>
          <w:b/>
          <w:sz w:val="24"/>
          <w:szCs w:val="24"/>
        </w:rPr>
      </w:pPr>
      <w:r w:rsidRPr="00AD41E4">
        <w:rPr>
          <w:rFonts w:cs="Calibri"/>
          <w:b/>
          <w:sz w:val="24"/>
          <w:szCs w:val="24"/>
        </w:rPr>
        <w:t>CARRIED</w:t>
      </w:r>
      <w:r w:rsidRPr="00AD41E4" w:rsidR="00E71C6E">
        <w:rPr>
          <w:rFonts w:cs="Calibri"/>
          <w:b/>
          <w:sz w:val="24"/>
          <w:szCs w:val="24"/>
        </w:rPr>
        <w:br/>
      </w:r>
    </w:p>
    <w:p w:rsidRPr="00AD41E4" w:rsidR="00C038DD" w:rsidP="008C53D7" w:rsidRDefault="00E71C6E" w14:paraId="2A1C5CE1" w14:textId="77777777">
      <w:pPr>
        <w:pStyle w:val="ListParagraph"/>
        <w:numPr>
          <w:ilvl w:val="0"/>
          <w:numId w:val="5"/>
        </w:numPr>
        <w:rPr>
          <w:rStyle w:val="eop"/>
          <w:rFonts w:eastAsia="Calibri" w:cs="Calibri"/>
          <w:color w:val="000000"/>
          <w:sz w:val="24"/>
          <w:szCs w:val="24"/>
        </w:rPr>
      </w:pPr>
      <w:r w:rsidRPr="00AD41E4">
        <w:rPr>
          <w:rStyle w:val="normaltextrun"/>
          <w:rFonts w:eastAsia="Calibri" w:cs="Calibri"/>
          <w:b/>
          <w:bCs/>
          <w:color w:val="000000"/>
          <w:sz w:val="24"/>
          <w:szCs w:val="24"/>
        </w:rPr>
        <w:t>Business Arising:</w:t>
      </w:r>
      <w:r w:rsidRPr="00AD41E4">
        <w:rPr>
          <w:rFonts w:cs="Calibri"/>
          <w:sz w:val="24"/>
          <w:szCs w:val="24"/>
        </w:rPr>
        <w:br/>
      </w:r>
    </w:p>
    <w:p w:rsidRPr="00AD41E4" w:rsidR="00C038DD" w:rsidP="00C038DD" w:rsidRDefault="00C038DD" w14:paraId="406E89FA" w14:textId="2A0E9606">
      <w:pPr>
        <w:pStyle w:val="ListParagraph"/>
        <w:numPr>
          <w:ilvl w:val="1"/>
          <w:numId w:val="5"/>
        </w:numPr>
        <w:shd w:val="clear" w:color="auto" w:fill="FFFFFF"/>
        <w:suppressAutoHyphens w:val="0"/>
        <w:autoSpaceDN/>
        <w:spacing w:after="0" w:line="240" w:lineRule="auto"/>
        <w:textAlignment w:val="baseline"/>
        <w:rPr>
          <w:rFonts w:eastAsia="Times New Roman" w:cs="Calibri"/>
          <w:color w:val="000000"/>
          <w:sz w:val="24"/>
          <w:szCs w:val="24"/>
          <w:lang w:val="en-CA"/>
        </w:rPr>
      </w:pPr>
      <w:r w:rsidRPr="00AD41E4">
        <w:rPr>
          <w:rFonts w:eastAsia="Times New Roman" w:cs="Calibri"/>
          <w:color w:val="000000"/>
          <w:sz w:val="24"/>
          <w:szCs w:val="24"/>
          <w:lang w:val="en-CA"/>
        </w:rPr>
        <w:t>Email Motion of March 18, 2025:</w:t>
      </w:r>
    </w:p>
    <w:p w:rsidRPr="00AD41E4" w:rsidR="00C038DD" w:rsidP="2067E170" w:rsidRDefault="0087153D" w14:paraId="5C1F32DE" w14:textId="39E9EDCC">
      <w:pPr>
        <w:pStyle w:val="ListParagraph"/>
        <w:shd w:val="clear" w:color="auto" w:fill="FFFFFF" w:themeFill="background1"/>
        <w:suppressAutoHyphens w:val="0"/>
        <w:autoSpaceDN/>
        <w:spacing w:after="0" w:line="240" w:lineRule="auto"/>
        <w:ind w:left="1080"/>
        <w:textAlignment w:val="baseline"/>
        <w:rPr>
          <w:rFonts w:eastAsia="Times New Roman" w:cs="Calibri"/>
          <w:b/>
          <w:color w:val="000000" w:themeColor="text1"/>
          <w:sz w:val="24"/>
          <w:szCs w:val="24"/>
          <w:lang w:val="en-CA"/>
        </w:rPr>
      </w:pPr>
      <w:r w:rsidRPr="00AD41E4">
        <w:rPr>
          <w:rFonts w:eastAsia="Times New Roman" w:cs="Calibri"/>
          <w:b/>
          <w:color w:val="000000" w:themeColor="text1"/>
          <w:sz w:val="24"/>
          <w:szCs w:val="24"/>
          <w:lang w:val="en-CA"/>
        </w:rPr>
        <w:t>MOTION:</w:t>
      </w:r>
      <w:r w:rsidRPr="00AD41E4">
        <w:rPr>
          <w:rFonts w:eastAsia="Times New Roman" w:cs="Calibri"/>
          <w:color w:val="000000" w:themeColor="text1"/>
          <w:sz w:val="24"/>
          <w:szCs w:val="24"/>
          <w:lang w:val="en-CA"/>
        </w:rPr>
        <w:t xml:space="preserve"> Moved by Carol Ferguson seconded by Norm </w:t>
      </w:r>
      <w:r w:rsidRPr="00AD41E4">
        <w:rPr>
          <w:rFonts w:eastAsia="Times New Roman" w:cs="Calibri"/>
          <w:color w:val="000000" w:themeColor="text1"/>
          <w:sz w:val="24"/>
          <w:szCs w:val="24"/>
          <w:lang w:val="en-CA"/>
        </w:rPr>
        <w:t>MacPherson</w:t>
      </w:r>
      <w:r w:rsidRPr="00AD41E4">
        <w:rPr>
          <w:rFonts w:eastAsia="Times New Roman" w:cs="Calibri"/>
          <w:color w:val="000000" w:themeColor="text1"/>
          <w:sz w:val="24"/>
          <w:szCs w:val="24"/>
          <w:lang w:val="en-CA"/>
        </w:rPr>
        <w:t xml:space="preserve"> </w:t>
      </w:r>
      <w:r w:rsidRPr="00AD41E4" w:rsidR="00C038DD">
        <w:rPr>
          <w:rFonts w:eastAsia="Times New Roman" w:cs="Calibri"/>
          <w:color w:val="000000" w:themeColor="text1"/>
          <w:sz w:val="24"/>
          <w:szCs w:val="24"/>
          <w:lang w:val="en-CA"/>
        </w:rPr>
        <w:t>That the Pastoral Relations Commission of Antler River Watershed concur with the request of St. Luke's Pastoral Charge, Sarnia, to call Melanie Kirk-Hall, OM, PT, 30 hrs per week from 3/23/2025 according to the terms agreed upon in ChurchHub on 3/11/2025.</w:t>
      </w:r>
      <w:r w:rsidRPr="00AD41E4" w:rsidR="5ACDB0E7">
        <w:rPr>
          <w:rFonts w:eastAsia="Times New Roman" w:cs="Calibri"/>
          <w:color w:val="000000" w:themeColor="text1"/>
          <w:sz w:val="24"/>
          <w:szCs w:val="24"/>
          <w:lang w:val="en-CA"/>
        </w:rPr>
        <w:t xml:space="preserve">  </w:t>
      </w:r>
      <w:r w:rsidRPr="00AD41E4" w:rsidR="5ACDB0E7">
        <w:rPr>
          <w:rFonts w:eastAsia="Times New Roman" w:cs="Calibri"/>
          <w:b/>
          <w:color w:val="000000" w:themeColor="text1"/>
          <w:sz w:val="24"/>
          <w:szCs w:val="24"/>
          <w:lang w:val="en-CA"/>
        </w:rPr>
        <w:t>CARRIED</w:t>
      </w:r>
    </w:p>
    <w:p w:rsidRPr="00AD41E4" w:rsidR="00986222" w:rsidP="00986222" w:rsidRDefault="00986222" w14:paraId="5E54748A" w14:textId="36888DED">
      <w:pPr>
        <w:shd w:val="clear" w:color="auto" w:fill="FFFFFF" w:themeFill="background1"/>
        <w:suppressAutoHyphens w:val="0"/>
        <w:autoSpaceDN/>
        <w:spacing w:after="0" w:line="240" w:lineRule="auto"/>
        <w:textAlignment w:val="baseline"/>
        <w:rPr>
          <w:rFonts w:eastAsia="Times New Roman" w:cs="Calibri"/>
          <w:b/>
          <w:bCs/>
          <w:color w:val="000000"/>
          <w:sz w:val="24"/>
          <w:szCs w:val="24"/>
          <w:lang w:val="en-CA"/>
        </w:rPr>
      </w:pPr>
      <w:r w:rsidRPr="00AD41E4">
        <w:rPr>
          <w:rFonts w:eastAsia="Times New Roman" w:cs="Calibri"/>
          <w:b/>
          <w:bCs/>
          <w:color w:val="000000"/>
          <w:sz w:val="24"/>
          <w:szCs w:val="24"/>
          <w:lang w:val="en-CA"/>
        </w:rPr>
        <w:tab/>
      </w:r>
      <w:r w:rsidRPr="00AD41E4">
        <w:rPr>
          <w:rFonts w:eastAsia="Times New Roman" w:cs="Calibri"/>
          <w:b/>
          <w:bCs/>
          <w:color w:val="000000"/>
          <w:sz w:val="24"/>
          <w:szCs w:val="24"/>
          <w:lang w:val="en-CA"/>
        </w:rPr>
        <w:t xml:space="preserve">       1-Abstention Louise Hall</w:t>
      </w:r>
    </w:p>
    <w:p w:rsidRPr="00AD41E4" w:rsidR="001162F4" w:rsidP="2067E170" w:rsidRDefault="001162F4" w14:paraId="26DD698F" w14:textId="0554D0E3">
      <w:pPr>
        <w:pStyle w:val="ListParagraph"/>
        <w:shd w:val="clear" w:color="auto" w:fill="FFFFFF" w:themeFill="background1"/>
        <w:suppressAutoHyphens w:val="0"/>
        <w:autoSpaceDN/>
        <w:spacing w:after="0" w:line="240" w:lineRule="auto"/>
        <w:ind w:left="1080"/>
        <w:textAlignment w:val="baseline"/>
        <w:rPr>
          <w:rFonts w:eastAsia="Times New Roman" w:cs="Calibri"/>
          <w:color w:val="000000"/>
          <w:sz w:val="24"/>
          <w:szCs w:val="24"/>
          <w:lang w:val="en-CA"/>
        </w:rPr>
      </w:pPr>
    </w:p>
    <w:p w:rsidRPr="00AD41E4" w:rsidR="00D326D3" w:rsidP="001162F4" w:rsidRDefault="008C53D7" w14:paraId="6A270D2E" w14:textId="6BEA30A2">
      <w:pPr>
        <w:pStyle w:val="ListParagraph"/>
        <w:numPr>
          <w:ilvl w:val="1"/>
          <w:numId w:val="5"/>
        </w:numPr>
        <w:shd w:val="clear" w:color="auto" w:fill="FFFFFF"/>
        <w:suppressAutoHyphens w:val="0"/>
        <w:autoSpaceDN/>
        <w:spacing w:after="0" w:line="240" w:lineRule="auto"/>
        <w:textAlignment w:val="baseline"/>
        <w:rPr>
          <w:rStyle w:val="normaltextrun"/>
          <w:rFonts w:eastAsia="Times New Roman" w:cs="Calibri"/>
          <w:color w:val="000000"/>
          <w:sz w:val="24"/>
          <w:szCs w:val="24"/>
          <w:lang w:val="en-CA"/>
        </w:rPr>
      </w:pPr>
      <w:r w:rsidRPr="00AD41E4">
        <w:rPr>
          <w:rStyle w:val="normaltextrun"/>
          <w:rFonts w:eastAsia="Calibri" w:cs="Calibri"/>
          <w:sz w:val="24"/>
          <w:szCs w:val="24"/>
          <w:lang w:val="en-CA"/>
        </w:rPr>
        <w:t>Regionally Recognized Ministry Policy to discuss at April 2025 meeting</w:t>
      </w:r>
    </w:p>
    <w:p w:rsidRPr="00AD41E4" w:rsidR="00C63DA4" w:rsidP="00C63DA4" w:rsidRDefault="00C63DA4" w14:paraId="1258B0FD" w14:textId="57AFACE3">
      <w:pPr>
        <w:pStyle w:val="ListParagraph"/>
        <w:numPr>
          <w:ilvl w:val="0"/>
          <w:numId w:val="10"/>
        </w:numPr>
        <w:shd w:val="clear" w:color="auto" w:fill="FFFFFF"/>
        <w:suppressAutoHyphens w:val="0"/>
        <w:autoSpaceDN/>
        <w:spacing w:after="0" w:line="240" w:lineRule="auto"/>
        <w:textAlignment w:val="baseline"/>
        <w:rPr>
          <w:rStyle w:val="normaltextrun"/>
          <w:rFonts w:eastAsia="Times New Roman" w:cs="Calibri"/>
          <w:color w:val="000000"/>
          <w:sz w:val="24"/>
          <w:szCs w:val="24"/>
          <w:lang w:val="en-CA"/>
        </w:rPr>
      </w:pPr>
      <w:r w:rsidRPr="00AD41E4">
        <w:rPr>
          <w:rStyle w:val="normaltextrun"/>
          <w:rFonts w:eastAsia="Times New Roman" w:cs="Calibri"/>
          <w:color w:val="000000"/>
          <w:sz w:val="24"/>
          <w:szCs w:val="24"/>
          <w:lang w:val="en-CA"/>
        </w:rPr>
        <w:t>Tabled for May 2025 meeting</w:t>
      </w:r>
    </w:p>
    <w:p w:rsidRPr="00AD41E4" w:rsidR="00D326D3" w:rsidRDefault="00D326D3" w14:paraId="58B2FF92" w14:textId="77777777">
      <w:pPr>
        <w:pStyle w:val="ListParagraph"/>
        <w:rPr>
          <w:rFonts w:cs="Calibri"/>
          <w:sz w:val="24"/>
          <w:szCs w:val="24"/>
        </w:rPr>
      </w:pPr>
    </w:p>
    <w:p w:rsidRPr="00AD41E4" w:rsidR="00D326D3" w:rsidRDefault="00E71C6E" w14:paraId="66035DBA" w14:textId="39DCDA1B">
      <w:pPr>
        <w:pStyle w:val="ListParagraph"/>
        <w:numPr>
          <w:ilvl w:val="0"/>
          <w:numId w:val="5"/>
        </w:numPr>
        <w:spacing w:after="0"/>
        <w:rPr>
          <w:rFonts w:cs="Calibri"/>
          <w:sz w:val="24"/>
          <w:szCs w:val="24"/>
        </w:rPr>
      </w:pPr>
      <w:r w:rsidRPr="00AD41E4">
        <w:rPr>
          <w:rStyle w:val="normaltextrun"/>
          <w:rFonts w:eastAsia="Calibri" w:cs="Calibri"/>
          <w:b/>
          <w:bCs/>
          <w:color w:val="000000"/>
          <w:sz w:val="24"/>
          <w:szCs w:val="24"/>
          <w:lang w:val="en-CA"/>
        </w:rPr>
        <w:t>New Business:</w:t>
      </w:r>
      <w:r w:rsidRPr="00AD41E4">
        <w:rPr>
          <w:rFonts w:cs="Calibri"/>
          <w:sz w:val="24"/>
          <w:szCs w:val="24"/>
        </w:rPr>
        <w:br/>
      </w:r>
      <w:proofErr w:type="spellStart"/>
      <w:r w:rsidRPr="00AD41E4" w:rsidR="00C038DD">
        <w:rPr>
          <w:rFonts w:cs="Calibri"/>
          <w:color w:val="000000"/>
          <w:sz w:val="24"/>
          <w:szCs w:val="24"/>
        </w:rPr>
        <w:t>Micol</w:t>
      </w:r>
      <w:proofErr w:type="spellEnd"/>
      <w:r w:rsidRPr="00AD41E4" w:rsidR="0087153D">
        <w:rPr>
          <w:rFonts w:cs="Calibri"/>
          <w:color w:val="000000"/>
          <w:sz w:val="24"/>
          <w:szCs w:val="24"/>
        </w:rPr>
        <w:t xml:space="preserve"> Cottrell</w:t>
      </w:r>
      <w:r w:rsidRPr="00AD41E4" w:rsidR="00C038DD">
        <w:rPr>
          <w:rFonts w:cs="Calibri"/>
          <w:color w:val="000000"/>
          <w:sz w:val="24"/>
          <w:szCs w:val="24"/>
        </w:rPr>
        <w:t xml:space="preserve">, </w:t>
      </w:r>
      <w:r w:rsidRPr="00AD41E4" w:rsidR="0087153D">
        <w:rPr>
          <w:rFonts w:cs="Calibri"/>
          <w:color w:val="000000"/>
          <w:sz w:val="24"/>
          <w:szCs w:val="24"/>
        </w:rPr>
        <w:t>Pastoral Relations Minister</w:t>
      </w:r>
      <w:r w:rsidRPr="00AD41E4" w:rsidR="00C038DD">
        <w:rPr>
          <w:rFonts w:cs="Calibri"/>
          <w:color w:val="000000"/>
          <w:sz w:val="24"/>
          <w:szCs w:val="24"/>
        </w:rPr>
        <w:t>, is requesting the commission consider pay for two United Fresh Start sessions for Siloam United Church as they have recently been through some transition and are coming out of a long-standing pastoral relationship.</w:t>
      </w:r>
    </w:p>
    <w:p w:rsidRPr="00AD41E4" w:rsidR="00986222" w:rsidP="00986222" w:rsidRDefault="00986222" w14:paraId="68A80690" w14:textId="1110AA77">
      <w:pPr>
        <w:pStyle w:val="ListParagraph"/>
        <w:spacing w:after="0"/>
        <w:rPr>
          <w:rStyle w:val="normaltextrun"/>
          <w:rFonts w:eastAsia="Calibri" w:cs="Calibri"/>
          <w:b/>
          <w:bCs/>
          <w:color w:val="000000"/>
          <w:sz w:val="24"/>
          <w:szCs w:val="24"/>
          <w:lang w:val="en-CA"/>
        </w:rPr>
      </w:pPr>
    </w:p>
    <w:p w:rsidRPr="00AD41E4" w:rsidR="00986222" w:rsidP="00986222" w:rsidRDefault="00986222" w14:paraId="47685D23" w14:textId="0FAE519B">
      <w:pPr>
        <w:pStyle w:val="ListParagraph"/>
        <w:spacing w:after="0"/>
        <w:rPr>
          <w:rFonts w:eastAsia="Times New Roman" w:cs="Calibri"/>
          <w:color w:val="000000" w:themeColor="text1"/>
          <w:sz w:val="24"/>
          <w:szCs w:val="24"/>
          <w:lang w:val="en-CA"/>
        </w:rPr>
      </w:pPr>
      <w:r w:rsidRPr="00AD41E4">
        <w:rPr>
          <w:rFonts w:cs="Calibri"/>
          <w:b/>
          <w:sz w:val="24"/>
          <w:szCs w:val="24"/>
        </w:rPr>
        <w:t>MOTION:</w:t>
      </w:r>
      <w:r w:rsidRPr="00AD41E4">
        <w:rPr>
          <w:rFonts w:cs="Calibri"/>
          <w:sz w:val="24"/>
          <w:szCs w:val="24"/>
        </w:rPr>
        <w:t xml:space="preserve"> </w:t>
      </w:r>
      <w:r w:rsidRPr="00AD41E4">
        <w:rPr>
          <w:rFonts w:eastAsia="Times New Roman" w:cs="Calibri"/>
          <w:color w:val="000000" w:themeColor="text1"/>
          <w:sz w:val="24"/>
          <w:szCs w:val="24"/>
          <w:lang w:val="en-CA"/>
        </w:rPr>
        <w:t xml:space="preserve">Moved by </w:t>
      </w:r>
      <w:r w:rsidRPr="00AD41E4">
        <w:rPr>
          <w:rFonts w:eastAsia="Times New Roman" w:cs="Calibri"/>
          <w:color w:val="000000" w:themeColor="text1"/>
          <w:sz w:val="24"/>
          <w:szCs w:val="24"/>
          <w:lang w:val="en-CA"/>
        </w:rPr>
        <w:t>Norm MacPherson</w:t>
      </w:r>
      <w:r w:rsidRPr="00AD41E4">
        <w:rPr>
          <w:rFonts w:eastAsia="Times New Roman" w:cs="Calibri"/>
          <w:color w:val="000000" w:themeColor="text1"/>
          <w:sz w:val="24"/>
          <w:szCs w:val="24"/>
          <w:lang w:val="en-CA"/>
        </w:rPr>
        <w:t xml:space="preserve"> seconded by </w:t>
      </w:r>
      <w:r w:rsidRPr="00AD41E4">
        <w:rPr>
          <w:rFonts w:eastAsia="Times New Roman" w:cs="Calibri"/>
          <w:color w:val="000000" w:themeColor="text1"/>
          <w:sz w:val="24"/>
          <w:szCs w:val="24"/>
          <w:lang w:val="en-CA"/>
        </w:rPr>
        <w:t>Louise Hall</w:t>
      </w:r>
      <w:r w:rsidRPr="00AD41E4">
        <w:rPr>
          <w:rFonts w:eastAsia="Times New Roman" w:cs="Calibri"/>
          <w:color w:val="000000" w:themeColor="text1"/>
          <w:sz w:val="24"/>
          <w:szCs w:val="24"/>
          <w:lang w:val="en-CA"/>
        </w:rPr>
        <w:t xml:space="preserve"> That the Pastoral Relations Commission of Antler River Watershed concur with the request of </w:t>
      </w:r>
      <w:r w:rsidRPr="00AD41E4">
        <w:rPr>
          <w:rFonts w:eastAsia="Times New Roman" w:cs="Calibri"/>
          <w:color w:val="000000" w:themeColor="text1"/>
          <w:sz w:val="24"/>
          <w:szCs w:val="24"/>
          <w:lang w:val="en-CA"/>
        </w:rPr>
        <w:t>two United Fresh Start sessions for Siloam United Church at a cost of $500.</w:t>
      </w:r>
    </w:p>
    <w:p w:rsidRPr="00AD41E4" w:rsidR="00986222" w:rsidP="00986222" w:rsidRDefault="00986222" w14:paraId="2D7D4F8C" w14:textId="4CD3BE52">
      <w:pPr>
        <w:pStyle w:val="ListParagraph"/>
        <w:spacing w:after="0"/>
        <w:rPr>
          <w:rFonts w:cs="Calibri"/>
          <w:b/>
          <w:sz w:val="24"/>
          <w:szCs w:val="24"/>
        </w:rPr>
      </w:pPr>
      <w:r w:rsidRPr="00AD41E4">
        <w:rPr>
          <w:rFonts w:cs="Calibri"/>
          <w:b/>
          <w:sz w:val="24"/>
          <w:szCs w:val="24"/>
        </w:rPr>
        <w:t>CARRIED</w:t>
      </w:r>
    </w:p>
    <w:p w:rsidRPr="00AD41E4" w:rsidR="00D326D3" w:rsidRDefault="00D326D3" w14:paraId="7E1A8BC0" w14:textId="77777777">
      <w:pPr>
        <w:pStyle w:val="ListParagraph"/>
        <w:spacing w:after="0"/>
        <w:rPr>
          <w:rFonts w:cs="Calibri"/>
          <w:sz w:val="24"/>
          <w:szCs w:val="24"/>
        </w:rPr>
      </w:pPr>
    </w:p>
    <w:p w:rsidRPr="00AD41E4" w:rsidR="00986222" w:rsidP="00986222" w:rsidRDefault="00E71C6E" w14:paraId="051B3EE7" w14:textId="76E1F622">
      <w:pPr>
        <w:pStyle w:val="paragraph"/>
        <w:spacing w:after="0"/>
        <w:textAlignment w:val="baseline"/>
        <w:rPr>
          <w:rFonts w:eastAsia="Times New Roman" w:cs="Calibri"/>
          <w:lang w:val="en-CA" w:eastAsia="en-CA"/>
        </w:rPr>
      </w:pPr>
      <w:r w:rsidRPr="00AD41E4">
        <w:rPr>
          <w:rStyle w:val="normaltextrun"/>
          <w:rFonts w:eastAsia="Calibri" w:cs="Calibri"/>
          <w:b/>
          <w:bCs/>
          <w:color w:val="000000"/>
          <w:sz w:val="24"/>
          <w:szCs w:val="24"/>
          <w:lang w:val="en-CA"/>
        </w:rPr>
        <w:t>LLWL Resource Team Report:</w:t>
      </w:r>
      <w:r w:rsidRPr="00AD41E4" w:rsidR="008C53D7">
        <w:rPr>
          <w:rStyle w:val="normaltextrun"/>
          <w:rFonts w:eastAsia="Calibri" w:cs="Calibri"/>
          <w:b/>
          <w:bCs/>
          <w:color w:val="000000"/>
          <w:sz w:val="24"/>
          <w:szCs w:val="24"/>
          <w:lang w:val="en-CA"/>
        </w:rPr>
        <w:t xml:space="preserve"> </w:t>
      </w:r>
      <w:r w:rsidRPr="00AD41E4" w:rsidR="008C53D7">
        <w:rPr>
          <w:rStyle w:val="normaltextrun"/>
          <w:rFonts w:eastAsia="Calibri" w:cs="Calibri"/>
          <w:color w:val="000000"/>
          <w:sz w:val="24"/>
          <w:szCs w:val="24"/>
          <w:lang w:val="en-CA"/>
        </w:rPr>
        <w:t xml:space="preserve"> </w:t>
      </w:r>
      <w:r w:rsidRPr="00AD41E4" w:rsidR="008C53D7">
        <w:rPr>
          <w:rFonts w:cs="Calibri"/>
          <w:color w:val="000000"/>
          <w:lang w:val="en-CA"/>
        </w:rPr>
        <w:t>Mary Anne Silverthorn</w:t>
      </w:r>
      <w:r w:rsidRPr="00AD41E4" w:rsidR="00986222">
        <w:rPr>
          <w:rFonts w:cs="Calibri"/>
          <w:color w:val="000000"/>
          <w:lang w:val="en-CA"/>
        </w:rPr>
        <w:br/>
      </w:r>
      <w:r w:rsidRPr="00AD41E4" w:rsidR="00284C64">
        <w:rPr>
          <w:rFonts w:eastAsia="Times New Roman" w:cs="Calibri"/>
          <w:b/>
          <w:bCs/>
          <w:lang w:val="en-CA" w:eastAsia="en-CA"/>
        </w:rPr>
        <w:br/>
      </w:r>
      <w:r w:rsidRPr="00AD41E4" w:rsidR="00986222">
        <w:rPr>
          <w:rFonts w:eastAsia="Times New Roman" w:cs="Calibri"/>
          <w:b/>
          <w:bCs/>
          <w:lang w:val="en-CA" w:eastAsia="en-CA"/>
        </w:rPr>
        <w:t>Report from the LLWL Resource Team to the ARW-HR Commission April 8, 2025</w:t>
      </w:r>
      <w:r w:rsidRPr="00AD41E4" w:rsidR="00986222">
        <w:rPr>
          <w:rFonts w:eastAsia="Times New Roman" w:cs="Calibri"/>
          <w:lang w:val="en-CA" w:eastAsia="en-CA"/>
        </w:rPr>
        <w:t> </w:t>
      </w:r>
    </w:p>
    <w:p w:rsidRPr="00986222" w:rsidR="00986222" w:rsidP="00986222" w:rsidRDefault="00986222" w14:paraId="0148C8B6"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 </w:t>
      </w:r>
    </w:p>
    <w:p w:rsidRPr="00986222" w:rsidR="00986222" w:rsidP="00986222" w:rsidRDefault="00986222" w14:paraId="6048A8B6"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
          <w:bCs/>
          <w:sz w:val="24"/>
          <w:szCs w:val="24"/>
          <w:lang w:val="en-CA" w:eastAsia="en-CA"/>
        </w:rPr>
        <w:t>History </w:t>
      </w:r>
      <w:r w:rsidRPr="00986222">
        <w:rPr>
          <w:rFonts w:eastAsia="Times New Roman" w:cs="Calibri"/>
          <w:sz w:val="24"/>
          <w:szCs w:val="24"/>
          <w:lang w:val="en-CA" w:eastAsia="en-CA"/>
        </w:rPr>
        <w:t> </w:t>
      </w:r>
    </w:p>
    <w:p w:rsidRPr="00986222" w:rsidR="00986222" w:rsidP="00986222" w:rsidRDefault="00986222" w14:paraId="5E7D299B" w14:textId="5F5DC1DD">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When the Licensed Lay Worship Leaders Resource (LLWL)Team was formed following the creation of Regions, the information presented to the Team at that time indicated ARW had about 50 licensed Lay Worship Leaders – licensed by the former Presbyteries.</w:t>
      </w:r>
      <w:r w:rsidRPr="00AD41E4" w:rsidR="00284C64">
        <w:rPr>
          <w:rFonts w:eastAsia="Times New Roman" w:cs="Calibri"/>
          <w:sz w:val="24"/>
          <w:szCs w:val="24"/>
          <w:lang w:val="en-CA" w:eastAsia="en-CA"/>
        </w:rPr>
        <w:br/>
      </w:r>
      <w:r w:rsidRPr="00986222">
        <w:rPr>
          <w:rFonts w:eastAsia="Times New Roman" w:cs="Calibri"/>
          <w:sz w:val="24"/>
          <w:szCs w:val="24"/>
          <w:lang w:val="en-CA" w:eastAsia="en-CA"/>
        </w:rPr>
        <w:t>  </w:t>
      </w:r>
    </w:p>
    <w:p w:rsidRPr="00986222" w:rsidR="00986222" w:rsidP="00986222" w:rsidRDefault="00986222" w14:paraId="02B1FC4C" w14:textId="7DF60357">
      <w:pPr>
        <w:suppressAutoHyphens w:val="0"/>
        <w:autoSpaceDN/>
        <w:spacing w:after="0" w:line="240" w:lineRule="auto"/>
        <w:textAlignment w:val="baseline"/>
        <w:rPr>
          <w:rFonts w:eastAsia="Times New Roman" w:cs="Calibri"/>
          <w:sz w:val="24"/>
          <w:szCs w:val="24"/>
          <w:lang w:val="en-CA" w:eastAsia="en-CA"/>
        </w:rPr>
      </w:pPr>
      <w:r w:rsidRPr="34082B43" w:rsidR="00986222">
        <w:rPr>
          <w:rFonts w:eastAsia="Times New Roman" w:cs="Calibri"/>
          <w:sz w:val="24"/>
          <w:szCs w:val="24"/>
          <w:lang w:val="en-CA" w:eastAsia="en-CA"/>
        </w:rPr>
        <w:t xml:space="preserve">Our first task was to contact all the LLWL and compile files for each and organize them into groups. Following that we interviewed the LLWL’s in order that they could be licensed by Antler River Watershed (ARW) Regional Meeting. At the Regional Meeting (hybrid) in the Spring of 2022 following the pandemic ARW licensed all the </w:t>
      </w:r>
      <w:r w:rsidRPr="34082B43" w:rsidR="00986222">
        <w:rPr>
          <w:rFonts w:eastAsia="Times New Roman" w:cs="Calibri"/>
          <w:sz w:val="24"/>
          <w:szCs w:val="24"/>
          <w:lang w:val="en-CA" w:eastAsia="en-CA"/>
        </w:rPr>
        <w:t>LLWL’s</w:t>
      </w:r>
      <w:r w:rsidRPr="34082B43" w:rsidR="00986222">
        <w:rPr>
          <w:rFonts w:eastAsia="Times New Roman" w:cs="Calibri"/>
          <w:sz w:val="24"/>
          <w:szCs w:val="24"/>
          <w:lang w:val="en-CA" w:eastAsia="en-CA"/>
        </w:rPr>
        <w:t xml:space="preserve"> and they received a Tippet -a preaching stole.</w:t>
      </w:r>
      <w:r>
        <w:br/>
      </w:r>
      <w:r w:rsidRPr="34082B43" w:rsidR="00986222">
        <w:rPr>
          <w:rFonts w:eastAsia="Times New Roman" w:cs="Calibri"/>
          <w:sz w:val="24"/>
          <w:szCs w:val="24"/>
          <w:lang w:val="en-CA" w:eastAsia="en-CA"/>
        </w:rPr>
        <w:t> </w:t>
      </w:r>
    </w:p>
    <w:p w:rsidRPr="00986222" w:rsidR="00986222" w:rsidP="00986222" w:rsidRDefault="00986222" w14:paraId="0128B30D" w14:textId="7E27FE8F">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 xml:space="preserve">The LLWL’s were divided into groups of about 12 each in order to make interviewing and relicensing (staggered years), easier for everyone. In </w:t>
      </w:r>
      <w:r w:rsidRPr="00986222">
        <w:rPr>
          <w:rFonts w:eastAsia="Times New Roman" w:cs="Calibri"/>
          <w:bCs/>
          <w:sz w:val="24"/>
          <w:szCs w:val="24"/>
          <w:lang w:val="en-CA" w:eastAsia="en-CA"/>
        </w:rPr>
        <w:t>2023</w:t>
      </w:r>
      <w:r w:rsidRPr="00986222">
        <w:rPr>
          <w:rFonts w:eastAsia="Times New Roman" w:cs="Calibri"/>
          <w:b/>
          <w:bCs/>
          <w:sz w:val="24"/>
          <w:szCs w:val="24"/>
          <w:lang w:val="en-CA" w:eastAsia="en-CA"/>
        </w:rPr>
        <w:t xml:space="preserve"> </w:t>
      </w:r>
      <w:r w:rsidRPr="00986222">
        <w:rPr>
          <w:rFonts w:eastAsia="Times New Roman" w:cs="Calibri"/>
          <w:sz w:val="24"/>
          <w:szCs w:val="24"/>
          <w:lang w:val="en-CA" w:eastAsia="en-CA"/>
        </w:rPr>
        <w:t>the Team interviewed and recommended the first group of 12 for relicensing. They were all approved by the HR Commission and the Spring Regional. Each group is now recommended for re-licensing for a 3-year term.</w:t>
      </w:r>
      <w:r w:rsidRPr="00AD41E4" w:rsidR="00284C64">
        <w:rPr>
          <w:rFonts w:eastAsia="Times New Roman" w:cs="Calibri"/>
          <w:sz w:val="24"/>
          <w:szCs w:val="24"/>
          <w:lang w:val="en-CA" w:eastAsia="en-CA"/>
        </w:rPr>
        <w:br/>
      </w:r>
      <w:r w:rsidRPr="00986222">
        <w:rPr>
          <w:rFonts w:eastAsia="Times New Roman" w:cs="Calibri"/>
          <w:sz w:val="24"/>
          <w:szCs w:val="24"/>
          <w:lang w:val="en-CA" w:eastAsia="en-CA"/>
        </w:rPr>
        <w:t>  </w:t>
      </w:r>
    </w:p>
    <w:p w:rsidRPr="00986222" w:rsidR="00986222" w:rsidP="00986222" w:rsidRDefault="00986222" w14:paraId="11699920" w14:textId="251DAAA3">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 xml:space="preserve">Throughout February and March </w:t>
      </w:r>
      <w:r w:rsidRPr="00986222">
        <w:rPr>
          <w:rFonts w:eastAsia="Times New Roman" w:cs="Calibri"/>
          <w:bCs/>
          <w:sz w:val="24"/>
          <w:szCs w:val="24"/>
          <w:lang w:val="en-CA" w:eastAsia="en-CA"/>
        </w:rPr>
        <w:t>2024</w:t>
      </w:r>
      <w:r w:rsidRPr="00986222">
        <w:rPr>
          <w:rFonts w:eastAsia="Times New Roman" w:cs="Calibri"/>
          <w:sz w:val="24"/>
          <w:szCs w:val="24"/>
          <w:lang w:val="en-CA" w:eastAsia="en-CA"/>
        </w:rPr>
        <w:t>, the 2</w:t>
      </w:r>
      <w:r w:rsidRPr="00986222">
        <w:rPr>
          <w:rFonts w:eastAsia="Times New Roman" w:cs="Calibri"/>
          <w:sz w:val="24"/>
          <w:szCs w:val="24"/>
          <w:vertAlign w:val="superscript"/>
          <w:lang w:val="en-CA" w:eastAsia="en-CA"/>
        </w:rPr>
        <w:t>nd</w:t>
      </w:r>
      <w:r w:rsidRPr="00986222">
        <w:rPr>
          <w:rFonts w:eastAsia="Times New Roman" w:cs="Calibri"/>
          <w:sz w:val="24"/>
          <w:szCs w:val="24"/>
          <w:lang w:val="en-CA" w:eastAsia="en-CA"/>
        </w:rPr>
        <w:t xml:space="preserve"> group of 13 were interviewed by members of the LLWL Resource Team. Prior to the interview itself each LLWL must up date their files by submitting several pieces of info for the team members to review. </w:t>
      </w:r>
      <w:r w:rsidRPr="00986222">
        <w:rPr>
          <w:rFonts w:eastAsia="Times New Roman" w:cs="Calibri"/>
          <w:bCs/>
          <w:sz w:val="24"/>
          <w:szCs w:val="24"/>
          <w:lang w:val="en-CA" w:eastAsia="en-CA"/>
        </w:rPr>
        <w:t>Documents include—personal info, LLWL work over the past years, educational opportunities, current police records check, and letter of recommendation from their present Community of Faith. This group was recommended for re-licensing in 2024 for a three-year term.</w:t>
      </w:r>
      <w:r w:rsidRPr="00AD41E4" w:rsidR="00284C64">
        <w:rPr>
          <w:rFonts w:eastAsia="Times New Roman" w:cs="Calibri"/>
          <w:b/>
          <w:bCs/>
          <w:sz w:val="24"/>
          <w:szCs w:val="24"/>
          <w:lang w:val="en-CA" w:eastAsia="en-CA"/>
        </w:rPr>
        <w:br/>
      </w:r>
      <w:r w:rsidRPr="00986222">
        <w:rPr>
          <w:rFonts w:eastAsia="Times New Roman" w:cs="Calibri"/>
          <w:sz w:val="24"/>
          <w:szCs w:val="24"/>
          <w:lang w:val="en-CA" w:eastAsia="en-CA"/>
        </w:rPr>
        <w:t> </w:t>
      </w:r>
    </w:p>
    <w:p w:rsidRPr="00986222" w:rsidR="00986222" w:rsidP="00986222" w:rsidRDefault="00986222" w14:paraId="1B2408DC"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
          <w:bCs/>
          <w:sz w:val="24"/>
          <w:szCs w:val="24"/>
          <w:lang w:val="en-CA" w:eastAsia="en-CA"/>
        </w:rPr>
        <w:t>Current  </w:t>
      </w:r>
      <w:r w:rsidRPr="00986222">
        <w:rPr>
          <w:rFonts w:eastAsia="Times New Roman" w:cs="Calibri"/>
          <w:sz w:val="24"/>
          <w:szCs w:val="24"/>
          <w:lang w:val="en-CA" w:eastAsia="en-CA"/>
        </w:rPr>
        <w:t> </w:t>
      </w:r>
    </w:p>
    <w:p w:rsidRPr="00986222" w:rsidR="00986222" w:rsidP="00986222" w:rsidRDefault="00986222" w14:paraId="50749507"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Throughout February and March 2025, the 3</w:t>
      </w:r>
      <w:r w:rsidRPr="00986222">
        <w:rPr>
          <w:rFonts w:eastAsia="Times New Roman" w:cs="Calibri"/>
          <w:sz w:val="24"/>
          <w:szCs w:val="24"/>
          <w:vertAlign w:val="superscript"/>
          <w:lang w:val="en-CA" w:eastAsia="en-CA"/>
        </w:rPr>
        <w:t>rd</w:t>
      </w:r>
      <w:r w:rsidRPr="00986222">
        <w:rPr>
          <w:rFonts w:eastAsia="Times New Roman" w:cs="Calibri"/>
          <w:sz w:val="24"/>
          <w:szCs w:val="24"/>
          <w:lang w:val="en-CA" w:eastAsia="en-CA"/>
        </w:rPr>
        <w:t xml:space="preserve"> group of 9 were interviewed by members of the LLWL Resource Team. Prior to the interview itself each LLWL must up date their files by submitting the same pieces of documentation as reviewed to in the previous paragraph allowing our files and records to be kept current.      </w:t>
      </w:r>
    </w:p>
    <w:p w:rsidRPr="00986222" w:rsidR="00986222" w:rsidP="00986222" w:rsidRDefault="00986222" w14:paraId="238606EF"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 </w:t>
      </w:r>
    </w:p>
    <w:p w:rsidRPr="00986222" w:rsidR="00986222" w:rsidP="00986222" w:rsidRDefault="00986222" w14:paraId="67C4CD0C" w14:textId="6E680C53">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
          <w:bCs/>
          <w:sz w:val="24"/>
          <w:szCs w:val="24"/>
          <w:lang w:val="en-CA" w:eastAsia="en-CA"/>
        </w:rPr>
        <w:t>MOTION:</w:t>
      </w:r>
      <w:r w:rsidRPr="00986222">
        <w:rPr>
          <w:rFonts w:eastAsia="Times New Roman" w:cs="Calibri"/>
          <w:sz w:val="24"/>
          <w:szCs w:val="24"/>
          <w:lang w:val="en-CA" w:eastAsia="en-CA"/>
        </w:rPr>
        <w:t> </w:t>
      </w:r>
      <w:r w:rsidRPr="00AD41E4" w:rsidR="00284C64">
        <w:rPr>
          <w:rFonts w:eastAsia="Times New Roman" w:cs="Calibri"/>
          <w:sz w:val="24"/>
          <w:szCs w:val="24"/>
          <w:lang w:val="en-CA" w:eastAsia="en-CA"/>
        </w:rPr>
        <w:t>Moved by Mary Anne Silverthorn seconded by Carol Ferguson</w:t>
      </w:r>
    </w:p>
    <w:p w:rsidRPr="00986222" w:rsidR="00986222" w:rsidP="00986222" w:rsidRDefault="00986222" w14:paraId="03FB377B"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The interviews being completed the Licensed Lay Leaders Resource Team recommend to the Pastoral Relations Commission that the following persons be re-licensed for a period of 3 years—2025-2028:</w:t>
      </w:r>
      <w:r w:rsidRPr="00986222">
        <w:rPr>
          <w:rFonts w:eastAsia="Times New Roman" w:cs="Calibri"/>
          <w:sz w:val="24"/>
          <w:szCs w:val="24"/>
          <w:lang w:val="en-CA" w:eastAsia="en-CA"/>
        </w:rPr>
        <w:t> </w:t>
      </w:r>
    </w:p>
    <w:p w:rsidRPr="00986222" w:rsidR="00986222" w:rsidP="00986222" w:rsidRDefault="00986222" w14:paraId="578C0F4C"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They are: </w:t>
      </w:r>
      <w:r w:rsidRPr="00986222">
        <w:rPr>
          <w:rFonts w:eastAsia="Times New Roman" w:cs="Calibri"/>
          <w:sz w:val="24"/>
          <w:szCs w:val="24"/>
          <w:lang w:val="en-CA" w:eastAsia="en-CA"/>
        </w:rPr>
        <w:t> </w:t>
      </w:r>
    </w:p>
    <w:p w:rsidRPr="00AD41E4" w:rsidR="00284C64" w:rsidP="00986222" w:rsidRDefault="00986222" w14:paraId="2BB41131" w14:textId="77777777">
      <w:pPr>
        <w:suppressAutoHyphens w:val="0"/>
        <w:autoSpaceDN/>
        <w:spacing w:after="0" w:line="240" w:lineRule="auto"/>
        <w:textAlignment w:val="baseline"/>
        <w:rPr>
          <w:rFonts w:eastAsia="Times New Roman" w:cs="Calibri"/>
          <w:bCs/>
          <w:sz w:val="24"/>
          <w:szCs w:val="24"/>
          <w:lang w:val="en-CA" w:eastAsia="en-CA"/>
        </w:rPr>
      </w:pPr>
      <w:r w:rsidRPr="00986222">
        <w:rPr>
          <w:rFonts w:eastAsia="Times New Roman" w:cs="Calibri"/>
          <w:bCs/>
          <w:sz w:val="24"/>
          <w:szCs w:val="24"/>
          <w:lang w:val="en-CA" w:eastAsia="en-CA"/>
        </w:rPr>
        <w:t xml:space="preserve">Gabriella Cutler, Herb </w:t>
      </w:r>
      <w:proofErr w:type="spellStart"/>
      <w:r w:rsidRPr="00986222">
        <w:rPr>
          <w:rFonts w:eastAsia="Times New Roman" w:cs="Calibri"/>
          <w:bCs/>
          <w:sz w:val="24"/>
          <w:szCs w:val="24"/>
          <w:lang w:val="en-CA" w:eastAsia="en-CA"/>
        </w:rPr>
        <w:t>deJong</w:t>
      </w:r>
      <w:proofErr w:type="spellEnd"/>
      <w:r w:rsidRPr="00986222">
        <w:rPr>
          <w:rFonts w:eastAsia="Times New Roman" w:cs="Calibri"/>
          <w:bCs/>
          <w:sz w:val="24"/>
          <w:szCs w:val="24"/>
          <w:lang w:val="en-CA" w:eastAsia="en-CA"/>
        </w:rPr>
        <w:t xml:space="preserve">, Dorothy Ann Foster, Dawn Jones, Lillian Rowe, Susan </w:t>
      </w:r>
      <w:proofErr w:type="spellStart"/>
      <w:r w:rsidRPr="00986222">
        <w:rPr>
          <w:rFonts w:eastAsia="Times New Roman" w:cs="Calibri"/>
          <w:bCs/>
          <w:sz w:val="24"/>
          <w:szCs w:val="24"/>
          <w:lang w:val="en-CA" w:eastAsia="en-CA"/>
        </w:rPr>
        <w:t>Scaman</w:t>
      </w:r>
      <w:proofErr w:type="spellEnd"/>
      <w:r w:rsidRPr="00986222">
        <w:rPr>
          <w:rFonts w:eastAsia="Times New Roman" w:cs="Calibri"/>
          <w:bCs/>
          <w:sz w:val="24"/>
          <w:szCs w:val="24"/>
          <w:lang w:val="en-CA" w:eastAsia="en-CA"/>
        </w:rPr>
        <w:t>, Joe Simpson, Patty Switzer, Heather Walton.</w:t>
      </w:r>
    </w:p>
    <w:p w:rsidRPr="00986222" w:rsidR="00986222" w:rsidP="00986222" w:rsidRDefault="00284C64" w14:paraId="3333B77E" w14:textId="7896389E">
      <w:pPr>
        <w:suppressAutoHyphens w:val="0"/>
        <w:autoSpaceDN/>
        <w:spacing w:after="0" w:line="240" w:lineRule="auto"/>
        <w:textAlignment w:val="baseline"/>
        <w:rPr>
          <w:rFonts w:eastAsia="Times New Roman" w:cs="Calibri"/>
          <w:sz w:val="24"/>
          <w:szCs w:val="24"/>
          <w:lang w:val="en-CA" w:eastAsia="en-CA"/>
        </w:rPr>
      </w:pPr>
      <w:r w:rsidRPr="00AD41E4">
        <w:rPr>
          <w:rFonts w:eastAsia="Times New Roman" w:cs="Calibri"/>
          <w:b/>
          <w:bCs/>
          <w:sz w:val="24"/>
          <w:szCs w:val="24"/>
          <w:lang w:val="en-CA" w:eastAsia="en-CA"/>
        </w:rPr>
        <w:t>CARRIED</w:t>
      </w:r>
      <w:r w:rsidRPr="00986222" w:rsidR="00986222">
        <w:rPr>
          <w:rFonts w:eastAsia="Times New Roman" w:cs="Calibri"/>
          <w:b/>
          <w:bCs/>
          <w:sz w:val="24"/>
          <w:szCs w:val="24"/>
          <w:lang w:val="en-CA" w:eastAsia="en-CA"/>
        </w:rPr>
        <w:t> </w:t>
      </w:r>
      <w:r w:rsidRPr="00986222" w:rsidR="00986222">
        <w:rPr>
          <w:rFonts w:eastAsia="Times New Roman" w:cs="Calibri"/>
          <w:sz w:val="24"/>
          <w:szCs w:val="24"/>
          <w:lang w:val="en-CA" w:eastAsia="en-CA"/>
        </w:rPr>
        <w:t> </w:t>
      </w:r>
    </w:p>
    <w:p w:rsidRPr="00986222" w:rsidR="00986222" w:rsidP="00986222" w:rsidRDefault="00986222" w14:paraId="6213314A"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 </w:t>
      </w:r>
    </w:p>
    <w:p w:rsidRPr="00986222" w:rsidR="00986222" w:rsidP="00986222" w:rsidRDefault="00986222" w14:paraId="1556DFE4"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
          <w:bCs/>
          <w:sz w:val="24"/>
          <w:szCs w:val="24"/>
          <w:lang w:val="en-CA" w:eastAsia="en-CA"/>
        </w:rPr>
        <w:t>Exciting Additional News </w:t>
      </w:r>
      <w:r w:rsidRPr="00986222">
        <w:rPr>
          <w:rFonts w:eastAsia="Times New Roman" w:cs="Calibri"/>
          <w:sz w:val="24"/>
          <w:szCs w:val="24"/>
          <w:lang w:val="en-CA" w:eastAsia="en-CA"/>
        </w:rPr>
        <w:t> </w:t>
      </w:r>
    </w:p>
    <w:p w:rsidRPr="00986222" w:rsidR="00986222" w:rsidP="00986222" w:rsidRDefault="00986222" w14:paraId="40D7F8E8" w14:textId="64DC3C3A">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This year the LLWL Team has receive requests to license 3 NEW candidates. These people fall in 2 categories – namely –1. -- just finished all the Educational Components necessary as required by the United Church and 2. – were licensed years ago by a presbytery and for personal reasons chose to “take a break as we moved to regions” and did not return to doing the pulpit supply. Now they wish to become an active LLWL licensed by Antler River Watershed Region. They have updated documentation as necessary and have been interviewed by members of the Team.</w:t>
      </w:r>
      <w:r w:rsidRPr="00AD41E4" w:rsidR="00284C64">
        <w:rPr>
          <w:rFonts w:eastAsia="Times New Roman" w:cs="Calibri"/>
          <w:bCs/>
          <w:sz w:val="24"/>
          <w:szCs w:val="24"/>
          <w:lang w:val="en-CA" w:eastAsia="en-CA"/>
        </w:rPr>
        <w:br/>
      </w:r>
      <w:r w:rsidRPr="00986222">
        <w:rPr>
          <w:rFonts w:eastAsia="Times New Roman" w:cs="Calibri"/>
          <w:bCs/>
          <w:sz w:val="24"/>
          <w:szCs w:val="24"/>
          <w:lang w:val="en-CA" w:eastAsia="en-CA"/>
        </w:rPr>
        <w:t> </w:t>
      </w:r>
      <w:r w:rsidRPr="00986222">
        <w:rPr>
          <w:rFonts w:eastAsia="Times New Roman" w:cs="Calibri"/>
          <w:sz w:val="24"/>
          <w:szCs w:val="24"/>
          <w:lang w:val="en-CA" w:eastAsia="en-CA"/>
        </w:rPr>
        <w:t> </w:t>
      </w:r>
    </w:p>
    <w:p w:rsidRPr="00986222" w:rsidR="00986222" w:rsidP="00986222" w:rsidRDefault="00986222" w14:paraId="3874B645" w14:textId="34EDADA9">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
          <w:bCs/>
          <w:sz w:val="24"/>
          <w:szCs w:val="24"/>
          <w:lang w:val="en-CA" w:eastAsia="en-CA"/>
        </w:rPr>
        <w:t>MOTION:</w:t>
      </w:r>
      <w:r w:rsidRPr="00986222">
        <w:rPr>
          <w:rFonts w:eastAsia="Times New Roman" w:cs="Calibri"/>
          <w:sz w:val="24"/>
          <w:szCs w:val="24"/>
          <w:lang w:val="en-CA" w:eastAsia="en-CA"/>
        </w:rPr>
        <w:t> </w:t>
      </w:r>
      <w:r w:rsidRPr="00AD41E4" w:rsidR="00284C64">
        <w:rPr>
          <w:rFonts w:eastAsia="Times New Roman" w:cs="Calibri"/>
          <w:sz w:val="24"/>
          <w:szCs w:val="24"/>
          <w:lang w:val="en-CA" w:eastAsia="en-CA"/>
        </w:rPr>
        <w:t>Moved by Mary Anne Silverthorn seconded by Carol Ferguson</w:t>
      </w:r>
    </w:p>
    <w:p w:rsidRPr="00986222" w:rsidR="00986222" w:rsidP="00986222" w:rsidRDefault="00986222" w14:paraId="708154AC" w14:textId="046CF38D">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 xml:space="preserve">The Licensed Lay Leaders Resource Team recommends to the ARW -Pastoral Relations Commission that the following persons be licensed for a period of </w:t>
      </w:r>
      <w:r w:rsidRPr="00AD41E4" w:rsidR="00284C64">
        <w:rPr>
          <w:rFonts w:eastAsia="Times New Roman" w:cs="Calibri"/>
          <w:bCs/>
          <w:sz w:val="24"/>
          <w:szCs w:val="24"/>
          <w:lang w:val="en-CA" w:eastAsia="en-CA"/>
        </w:rPr>
        <w:t>one-year</w:t>
      </w:r>
      <w:r w:rsidRPr="00986222">
        <w:rPr>
          <w:rFonts w:eastAsia="Times New Roman" w:cs="Calibri"/>
          <w:bCs/>
          <w:sz w:val="24"/>
          <w:szCs w:val="24"/>
          <w:lang w:val="en-CA" w:eastAsia="en-CA"/>
        </w:rPr>
        <w:t xml:space="preserve"> 2025-2026. (Our procedure when persons are new or returning after an extended absence) – they will be re-interviewed in 2026 and after a successful interview THEN – begin their 3-year term. </w:t>
      </w:r>
      <w:r w:rsidRPr="00986222">
        <w:rPr>
          <w:rFonts w:eastAsia="Times New Roman" w:cs="Calibri"/>
          <w:sz w:val="24"/>
          <w:szCs w:val="24"/>
          <w:lang w:val="en-CA" w:eastAsia="en-CA"/>
        </w:rPr>
        <w:t> </w:t>
      </w:r>
    </w:p>
    <w:p w:rsidRPr="00986222" w:rsidR="00986222" w:rsidP="00986222" w:rsidRDefault="00986222" w14:paraId="2C9A41FF"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They are: </w:t>
      </w:r>
      <w:r w:rsidRPr="00986222">
        <w:rPr>
          <w:rFonts w:eastAsia="Times New Roman" w:cs="Calibri"/>
          <w:sz w:val="24"/>
          <w:szCs w:val="24"/>
          <w:lang w:val="en-CA" w:eastAsia="en-CA"/>
        </w:rPr>
        <w:t> </w:t>
      </w:r>
    </w:p>
    <w:p w:rsidRPr="00AD41E4" w:rsidR="00284C64" w:rsidP="00986222" w:rsidRDefault="00986222" w14:paraId="316878E0" w14:textId="77777777">
      <w:pPr>
        <w:suppressAutoHyphens w:val="0"/>
        <w:autoSpaceDN/>
        <w:spacing w:after="0" w:line="240" w:lineRule="auto"/>
        <w:textAlignment w:val="baseline"/>
        <w:rPr>
          <w:rFonts w:eastAsia="Times New Roman" w:cs="Calibri"/>
          <w:bCs/>
          <w:sz w:val="24"/>
          <w:szCs w:val="24"/>
          <w:lang w:val="en-CA" w:eastAsia="en-CA"/>
        </w:rPr>
      </w:pPr>
      <w:r w:rsidRPr="00986222">
        <w:rPr>
          <w:rFonts w:eastAsia="Times New Roman" w:cs="Calibri"/>
          <w:bCs/>
          <w:sz w:val="24"/>
          <w:szCs w:val="24"/>
          <w:lang w:val="en-CA" w:eastAsia="en-CA"/>
        </w:rPr>
        <w:t>Collin Barker, William (Bill) Butt, Karen Hodges.</w:t>
      </w:r>
    </w:p>
    <w:p w:rsidRPr="00986222" w:rsidR="00986222" w:rsidP="00986222" w:rsidRDefault="00284C64" w14:paraId="34E2A2B0" w14:textId="1A4687E2">
      <w:pPr>
        <w:suppressAutoHyphens w:val="0"/>
        <w:autoSpaceDN/>
        <w:spacing w:after="0" w:line="240" w:lineRule="auto"/>
        <w:textAlignment w:val="baseline"/>
        <w:rPr>
          <w:rFonts w:eastAsia="Times New Roman" w:cs="Calibri"/>
          <w:b/>
          <w:sz w:val="24"/>
          <w:szCs w:val="24"/>
          <w:lang w:val="en-CA" w:eastAsia="en-CA"/>
        </w:rPr>
      </w:pPr>
      <w:r w:rsidRPr="00AD41E4">
        <w:rPr>
          <w:rFonts w:eastAsia="Times New Roman" w:cs="Calibri"/>
          <w:b/>
          <w:sz w:val="24"/>
          <w:szCs w:val="24"/>
          <w:lang w:val="en-CA" w:eastAsia="en-CA"/>
        </w:rPr>
        <w:t>CARRIED</w:t>
      </w:r>
      <w:r w:rsidRPr="00986222" w:rsidR="00986222">
        <w:rPr>
          <w:rFonts w:eastAsia="Times New Roman" w:cs="Calibri"/>
          <w:b/>
          <w:sz w:val="24"/>
          <w:szCs w:val="24"/>
          <w:lang w:val="en-CA" w:eastAsia="en-CA"/>
        </w:rPr>
        <w:t> </w:t>
      </w:r>
    </w:p>
    <w:p w:rsidRPr="00986222" w:rsidR="00986222" w:rsidP="00986222" w:rsidRDefault="00986222" w14:paraId="7588059D"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 </w:t>
      </w:r>
    </w:p>
    <w:p w:rsidRPr="00986222" w:rsidR="00986222" w:rsidP="00986222" w:rsidRDefault="00986222" w14:paraId="7E4C4367"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
          <w:bCs/>
          <w:sz w:val="24"/>
          <w:szCs w:val="24"/>
          <w:lang w:val="en-CA" w:eastAsia="en-CA"/>
        </w:rPr>
        <w:t>Summary </w:t>
      </w:r>
      <w:r w:rsidRPr="00986222">
        <w:rPr>
          <w:rFonts w:eastAsia="Times New Roman" w:cs="Calibri"/>
          <w:sz w:val="24"/>
          <w:szCs w:val="24"/>
          <w:lang w:val="en-CA" w:eastAsia="en-CA"/>
        </w:rPr>
        <w:t> </w:t>
      </w:r>
    </w:p>
    <w:p w:rsidRPr="00AD41E4" w:rsidR="00284C64" w:rsidP="00986222" w:rsidRDefault="00986222" w14:paraId="3D2E9B03" w14:textId="77777777">
      <w:pPr>
        <w:suppressAutoHyphens w:val="0"/>
        <w:autoSpaceDN/>
        <w:spacing w:after="0" w:line="240" w:lineRule="auto"/>
        <w:textAlignment w:val="baseline"/>
        <w:rPr>
          <w:rFonts w:eastAsia="Times New Roman" w:cs="Calibri"/>
          <w:bCs/>
          <w:sz w:val="24"/>
          <w:szCs w:val="24"/>
          <w:lang w:val="en-CA" w:eastAsia="en-CA"/>
        </w:rPr>
      </w:pPr>
      <w:r w:rsidRPr="00986222">
        <w:rPr>
          <w:rFonts w:eastAsia="Times New Roman" w:cs="Calibri"/>
          <w:bCs/>
          <w:sz w:val="24"/>
          <w:szCs w:val="24"/>
          <w:lang w:val="en-CA" w:eastAsia="en-CA"/>
        </w:rPr>
        <w:t>When we licensed LLWL’s as a Region we began with about 50. That number has dwindled for a variety of reasons – people move, people decide they no longer desire to provide pulpit supply, health issues or sometimes they just want a break. As a Team we are excited to see new people and/or people returning to serve ARW Region as a Licensed Lay Worship Leader.</w:t>
      </w:r>
    </w:p>
    <w:p w:rsidRPr="00986222" w:rsidR="00986222" w:rsidP="00986222" w:rsidRDefault="00986222" w14:paraId="4EC2D1DC" w14:textId="1D2C07A9">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 </w:t>
      </w:r>
    </w:p>
    <w:p w:rsidRPr="00986222" w:rsidR="00986222" w:rsidP="00986222" w:rsidRDefault="00986222" w14:paraId="22F9C01D"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Thanks be to God for these people who give of their commitment, their time and their willingness to serve this Region as a Licensed Lay Worship Leader sharing their training and faith with Communities of Faith in this Region.  </w:t>
      </w:r>
      <w:r w:rsidRPr="00986222">
        <w:rPr>
          <w:rFonts w:eastAsia="Times New Roman" w:cs="Calibri"/>
          <w:sz w:val="24"/>
          <w:szCs w:val="24"/>
          <w:lang w:val="en-CA" w:eastAsia="en-CA"/>
        </w:rPr>
        <w:t> </w:t>
      </w:r>
    </w:p>
    <w:p w:rsidRPr="00986222" w:rsidR="00986222" w:rsidP="00986222" w:rsidRDefault="00986222" w14:paraId="624BCE2F"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In addition, this year we have increased our Team members by one. From our TEAM Policy our Team consists of at least seven (7) members. </w:t>
      </w:r>
      <w:r w:rsidRPr="00986222">
        <w:rPr>
          <w:rFonts w:eastAsia="Times New Roman" w:cs="Calibri"/>
          <w:sz w:val="24"/>
          <w:szCs w:val="24"/>
          <w:lang w:val="en-CA" w:eastAsia="en-CA"/>
        </w:rPr>
        <w:t> </w:t>
      </w:r>
    </w:p>
    <w:p w:rsidRPr="00986222" w:rsidR="00986222" w:rsidP="00986222" w:rsidRDefault="00986222" w14:paraId="1131BD04"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     2 Ministry Personnel – (OM, DM, DLM)</w:t>
      </w:r>
      <w:r w:rsidRPr="00986222">
        <w:rPr>
          <w:rFonts w:eastAsia="Times New Roman" w:cs="Calibri"/>
          <w:sz w:val="24"/>
          <w:szCs w:val="24"/>
          <w:lang w:val="en-CA" w:eastAsia="en-CA"/>
        </w:rPr>
        <w:t> </w:t>
      </w:r>
    </w:p>
    <w:p w:rsidRPr="00986222" w:rsidR="00986222" w:rsidP="00986222" w:rsidRDefault="00986222" w14:paraId="3C2CF10F"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     2 Lay people (not a LLWL)</w:t>
      </w:r>
      <w:r w:rsidRPr="00986222">
        <w:rPr>
          <w:rFonts w:eastAsia="Times New Roman" w:cs="Calibri"/>
          <w:sz w:val="24"/>
          <w:szCs w:val="24"/>
          <w:lang w:val="en-CA" w:eastAsia="en-CA"/>
        </w:rPr>
        <w:t> </w:t>
      </w:r>
    </w:p>
    <w:p w:rsidRPr="00986222" w:rsidR="00986222" w:rsidP="00986222" w:rsidRDefault="00986222" w14:paraId="2328A58B"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     3 Licensed Lay Worship Leaders</w:t>
      </w:r>
      <w:r w:rsidRPr="00986222">
        <w:rPr>
          <w:rFonts w:eastAsia="Times New Roman" w:cs="Calibri"/>
          <w:sz w:val="24"/>
          <w:szCs w:val="24"/>
          <w:lang w:val="en-CA" w:eastAsia="en-CA"/>
        </w:rPr>
        <w:t> </w:t>
      </w:r>
    </w:p>
    <w:p w:rsidRPr="00986222" w:rsidR="00986222" w:rsidP="00986222" w:rsidRDefault="00986222" w14:paraId="696377D9"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Cs/>
          <w:sz w:val="24"/>
          <w:szCs w:val="24"/>
          <w:lang w:val="en-CA" w:eastAsia="en-CA"/>
        </w:rPr>
        <w:t>     One of whom is a member of the Pastoral Relations Commission.</w:t>
      </w:r>
      <w:r w:rsidRPr="00986222">
        <w:rPr>
          <w:rFonts w:eastAsia="Times New Roman" w:cs="Calibri"/>
          <w:sz w:val="24"/>
          <w:szCs w:val="24"/>
          <w:lang w:val="en-CA" w:eastAsia="en-CA"/>
        </w:rPr>
        <w:t> </w:t>
      </w:r>
    </w:p>
    <w:p w:rsidRPr="00986222" w:rsidR="00986222" w:rsidP="00986222" w:rsidRDefault="00986222" w14:paraId="27F99C12"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
          <w:bCs/>
          <w:sz w:val="24"/>
          <w:szCs w:val="24"/>
          <w:lang w:val="en-CA" w:eastAsia="en-CA"/>
        </w:rPr>
        <w:t>    </w:t>
      </w:r>
      <w:r w:rsidRPr="00986222">
        <w:rPr>
          <w:rFonts w:eastAsia="Times New Roman" w:cs="Calibri"/>
          <w:sz w:val="24"/>
          <w:szCs w:val="24"/>
          <w:lang w:val="en-CA" w:eastAsia="en-CA"/>
        </w:rPr>
        <w:t> </w:t>
      </w:r>
    </w:p>
    <w:p w:rsidRPr="00986222" w:rsidR="00986222" w:rsidP="00986222" w:rsidRDefault="00986222" w14:paraId="2DE52905"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Thank you for your consideration,  </w:t>
      </w:r>
    </w:p>
    <w:p w:rsidRPr="00986222" w:rsidR="00986222" w:rsidP="00986222" w:rsidRDefault="00986222" w14:paraId="4B636D6C"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Report compiled by </w:t>
      </w:r>
    </w:p>
    <w:p w:rsidRPr="00986222" w:rsidR="00986222" w:rsidP="00986222" w:rsidRDefault="00986222" w14:paraId="4069A273"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Mary Anne Silverthorn-  </w:t>
      </w:r>
    </w:p>
    <w:p w:rsidRPr="00986222" w:rsidR="00986222" w:rsidP="00986222" w:rsidRDefault="00986222" w14:paraId="2F89E3EE" w14:textId="61982011">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Chair ---LLWL Resource Team</w:t>
      </w:r>
      <w:r w:rsidRPr="00AD41E4" w:rsidR="00284C64">
        <w:rPr>
          <w:rFonts w:eastAsia="Times New Roman" w:cs="Calibri"/>
          <w:sz w:val="24"/>
          <w:szCs w:val="24"/>
          <w:lang w:val="en-CA" w:eastAsia="en-CA"/>
        </w:rPr>
        <w:br/>
      </w:r>
      <w:r w:rsidRPr="00986222">
        <w:rPr>
          <w:rFonts w:eastAsia="Times New Roman" w:cs="Calibri"/>
          <w:sz w:val="24"/>
          <w:szCs w:val="24"/>
          <w:lang w:val="en-CA" w:eastAsia="en-CA"/>
        </w:rPr>
        <w:t>  </w:t>
      </w:r>
    </w:p>
    <w:p w:rsidRPr="00986222" w:rsidR="00986222" w:rsidP="00986222" w:rsidRDefault="00986222" w14:paraId="57F9E63E"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b/>
          <w:bCs/>
          <w:sz w:val="24"/>
          <w:szCs w:val="24"/>
          <w:lang w:val="en-CA" w:eastAsia="en-CA"/>
        </w:rPr>
        <w:t>Team members:</w:t>
      </w:r>
      <w:r w:rsidRPr="00986222">
        <w:rPr>
          <w:rFonts w:eastAsia="Times New Roman" w:cs="Calibri"/>
          <w:sz w:val="24"/>
          <w:szCs w:val="24"/>
          <w:lang w:val="en-CA" w:eastAsia="en-CA"/>
        </w:rPr>
        <w:t> </w:t>
      </w:r>
    </w:p>
    <w:p w:rsidRPr="00986222" w:rsidR="00986222" w:rsidP="00986222" w:rsidRDefault="00986222" w14:paraId="2902CEFD"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Norm MacPherson-Lay, Ian Phillips -LLWL, Lillian Rowe -LLWL, Mary Anne Silverthorn-Lay, Pam Wilcox -Ministry Personnel and Record Keeper, Tracy Wygiera -LLWL - Secretary  </w:t>
      </w:r>
    </w:p>
    <w:p w:rsidRPr="00986222" w:rsidR="00986222" w:rsidP="00986222" w:rsidRDefault="00986222" w14:paraId="6BCB7A0D"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(Both Norm, Tracy and Mary Anne are members of the Pastoral Relations Commission).  </w:t>
      </w:r>
    </w:p>
    <w:p w:rsidRPr="00986222" w:rsidR="00986222" w:rsidP="00986222" w:rsidRDefault="00986222" w14:paraId="78164320" w14:textId="77777777">
      <w:pPr>
        <w:suppressAutoHyphens w:val="0"/>
        <w:autoSpaceDN/>
        <w:spacing w:after="0" w:line="240" w:lineRule="auto"/>
        <w:textAlignment w:val="baseline"/>
        <w:rPr>
          <w:rFonts w:eastAsia="Times New Roman" w:cs="Calibri"/>
          <w:sz w:val="24"/>
          <w:szCs w:val="24"/>
          <w:lang w:val="en-CA" w:eastAsia="en-CA"/>
        </w:rPr>
      </w:pPr>
      <w:r w:rsidRPr="00986222">
        <w:rPr>
          <w:rFonts w:eastAsia="Times New Roman" w:cs="Calibri"/>
          <w:sz w:val="24"/>
          <w:szCs w:val="24"/>
          <w:lang w:val="en-CA" w:eastAsia="en-CA"/>
        </w:rPr>
        <w:t xml:space="preserve">Rev. </w:t>
      </w:r>
      <w:proofErr w:type="spellStart"/>
      <w:r w:rsidRPr="00986222">
        <w:rPr>
          <w:rFonts w:eastAsia="Times New Roman" w:cs="Calibri"/>
          <w:sz w:val="24"/>
          <w:szCs w:val="24"/>
          <w:lang w:val="en-CA" w:eastAsia="en-CA"/>
        </w:rPr>
        <w:t>Micol</w:t>
      </w:r>
      <w:proofErr w:type="spellEnd"/>
      <w:r w:rsidRPr="00986222">
        <w:rPr>
          <w:rFonts w:eastAsia="Times New Roman" w:cs="Calibri"/>
          <w:sz w:val="24"/>
          <w:szCs w:val="24"/>
          <w:lang w:val="en-CA" w:eastAsia="en-CA"/>
        </w:rPr>
        <w:t xml:space="preserve"> Cottrell --ARW -Staff Resource   </w:t>
      </w:r>
    </w:p>
    <w:p w:rsidRPr="00AD41E4" w:rsidR="00284C64" w:rsidP="00284C64" w:rsidRDefault="00284C64" w14:paraId="69A21F18" w14:textId="77777777">
      <w:pPr>
        <w:spacing w:after="0"/>
        <w:ind w:left="720"/>
        <w:rPr>
          <w:rFonts w:cs="Calibri"/>
          <w:sz w:val="24"/>
          <w:szCs w:val="24"/>
        </w:rPr>
      </w:pPr>
    </w:p>
    <w:p w:rsidRPr="00AD41E4" w:rsidR="00D326D3" w:rsidP="00284C64" w:rsidRDefault="00D326D3" w14:paraId="5B703896" w14:textId="3FFD99E8">
      <w:pPr>
        <w:spacing w:after="0"/>
        <w:ind w:left="720"/>
        <w:rPr>
          <w:rFonts w:cs="Calibri"/>
          <w:sz w:val="24"/>
          <w:szCs w:val="24"/>
        </w:rPr>
      </w:pPr>
    </w:p>
    <w:p w:rsidRPr="00AD41E4" w:rsidR="00284C64" w:rsidRDefault="00E71C6E" w14:paraId="1D223824" w14:textId="77777777">
      <w:pPr>
        <w:pStyle w:val="ListParagraph"/>
        <w:numPr>
          <w:ilvl w:val="0"/>
          <w:numId w:val="6"/>
        </w:numPr>
        <w:spacing w:after="0"/>
        <w:rPr>
          <w:rStyle w:val="normaltextrun"/>
          <w:rFonts w:eastAsia="Calibri" w:cs="Calibri"/>
          <w:sz w:val="24"/>
          <w:szCs w:val="24"/>
        </w:rPr>
      </w:pPr>
      <w:r w:rsidRPr="00AD41E4">
        <w:rPr>
          <w:rStyle w:val="normaltextrun"/>
          <w:rFonts w:eastAsia="Calibri" w:cs="Calibri"/>
          <w:b/>
          <w:bCs/>
          <w:color w:val="000000" w:themeColor="text1"/>
          <w:sz w:val="24"/>
          <w:szCs w:val="24"/>
          <w:lang w:val="en-CA"/>
        </w:rPr>
        <w:t xml:space="preserve">Executive Update: </w:t>
      </w:r>
      <w:r w:rsidRPr="00AD41E4" w:rsidR="008C53D7">
        <w:rPr>
          <w:rStyle w:val="normaltextrun"/>
          <w:rFonts w:eastAsia="Calibri" w:cs="Calibri"/>
          <w:b/>
          <w:bCs/>
          <w:color w:val="000000" w:themeColor="text1"/>
          <w:sz w:val="24"/>
          <w:szCs w:val="24"/>
          <w:lang w:val="en-CA"/>
        </w:rPr>
        <w:t xml:space="preserve"> </w:t>
      </w:r>
      <w:r w:rsidRPr="00AD41E4" w:rsidR="008C53D7">
        <w:rPr>
          <w:rStyle w:val="normaltextrun"/>
          <w:rFonts w:eastAsia="Calibri" w:cs="Calibri"/>
          <w:color w:val="000000" w:themeColor="text1"/>
          <w:sz w:val="24"/>
          <w:szCs w:val="24"/>
          <w:lang w:val="en-CA"/>
        </w:rPr>
        <w:t>Louise Hall</w:t>
      </w:r>
    </w:p>
    <w:p w:rsidRPr="00AD41E4" w:rsidR="00C63DA4" w:rsidP="00284C64" w:rsidRDefault="00C63DA4" w14:paraId="46515E98" w14:textId="6E67C01D">
      <w:pPr>
        <w:pStyle w:val="ListParagraph"/>
        <w:numPr>
          <w:ilvl w:val="0"/>
          <w:numId w:val="9"/>
        </w:numPr>
        <w:spacing w:after="0"/>
        <w:rPr>
          <w:rStyle w:val="normaltextrun"/>
          <w:rFonts w:eastAsia="Calibri" w:cs="Calibri"/>
          <w:sz w:val="24"/>
          <w:szCs w:val="24"/>
        </w:rPr>
      </w:pPr>
      <w:r w:rsidRPr="00AD41E4">
        <w:rPr>
          <w:rStyle w:val="normaltextrun"/>
          <w:rFonts w:eastAsia="Calibri" w:cs="Calibri"/>
          <w:sz w:val="24"/>
          <w:szCs w:val="24"/>
        </w:rPr>
        <w:t xml:space="preserve">General Council Executive met in London, with presentation from </w:t>
      </w:r>
      <w:proofErr w:type="spellStart"/>
      <w:r w:rsidRPr="00AD41E4">
        <w:rPr>
          <w:rStyle w:val="normaltextrun"/>
          <w:rFonts w:eastAsia="Calibri" w:cs="Calibri"/>
          <w:sz w:val="24"/>
          <w:szCs w:val="24"/>
        </w:rPr>
        <w:t>elocu</w:t>
      </w:r>
      <w:proofErr w:type="spellEnd"/>
      <w:r w:rsidRPr="00AD41E4">
        <w:rPr>
          <w:rStyle w:val="normaltextrun"/>
          <w:rFonts w:eastAsia="Calibri" w:cs="Calibri"/>
          <w:sz w:val="24"/>
          <w:szCs w:val="24"/>
        </w:rPr>
        <w:t>: East London United Church Outreach</w:t>
      </w:r>
    </w:p>
    <w:p w:rsidRPr="00AD41E4" w:rsidR="00D326D3" w:rsidP="00284C64" w:rsidRDefault="00C63DA4" w14:paraId="7B37CBA6" w14:textId="367F223D">
      <w:pPr>
        <w:pStyle w:val="ListParagraph"/>
        <w:numPr>
          <w:ilvl w:val="0"/>
          <w:numId w:val="9"/>
        </w:numPr>
        <w:spacing w:after="0"/>
        <w:rPr>
          <w:rStyle w:val="normaltextrun"/>
          <w:rFonts w:eastAsia="Calibri" w:cs="Calibri"/>
          <w:sz w:val="24"/>
          <w:szCs w:val="24"/>
        </w:rPr>
      </w:pPr>
      <w:r w:rsidRPr="00AD41E4">
        <w:rPr>
          <w:rStyle w:val="normaltextrun"/>
          <w:rFonts w:eastAsia="Calibri" w:cs="Calibri"/>
          <w:color w:val="000000" w:themeColor="text1"/>
          <w:sz w:val="24"/>
          <w:szCs w:val="24"/>
          <w:lang w:val="en-CA"/>
        </w:rPr>
        <w:t>UCW Gathering will be at St. Clair UC in Sarnia, Colleen Rising (speaker) $45</w:t>
      </w:r>
    </w:p>
    <w:p w:rsidRPr="00AD41E4" w:rsidR="00C63DA4" w:rsidP="00284C64" w:rsidRDefault="00C63DA4" w14:paraId="3CBBA03D" w14:textId="2CFB244F">
      <w:pPr>
        <w:pStyle w:val="ListParagraph"/>
        <w:numPr>
          <w:ilvl w:val="0"/>
          <w:numId w:val="9"/>
        </w:numPr>
        <w:spacing w:after="0"/>
        <w:rPr>
          <w:rFonts w:cs="Calibri"/>
          <w:sz w:val="24"/>
          <w:szCs w:val="24"/>
        </w:rPr>
      </w:pPr>
      <w:r w:rsidRPr="00AD41E4">
        <w:rPr>
          <w:rFonts w:cs="Calibri"/>
          <w:sz w:val="24"/>
          <w:szCs w:val="24"/>
        </w:rPr>
        <w:t xml:space="preserve">Lynne </w:t>
      </w:r>
      <w:proofErr w:type="spellStart"/>
      <w:r w:rsidRPr="00AD41E4">
        <w:rPr>
          <w:rFonts w:cs="Calibri"/>
          <w:sz w:val="24"/>
          <w:szCs w:val="24"/>
        </w:rPr>
        <w:t>Allin’s</w:t>
      </w:r>
      <w:proofErr w:type="spellEnd"/>
      <w:r w:rsidRPr="00AD41E4">
        <w:rPr>
          <w:rFonts w:cs="Calibri"/>
          <w:sz w:val="24"/>
          <w:szCs w:val="24"/>
        </w:rPr>
        <w:t xml:space="preserve"> position has been posted for ARW at .6 time</w:t>
      </w:r>
      <w:r w:rsidRPr="00AD41E4" w:rsidR="00022619">
        <w:rPr>
          <w:rFonts w:cs="Calibri"/>
          <w:sz w:val="24"/>
          <w:szCs w:val="24"/>
        </w:rPr>
        <w:t xml:space="preserve"> (is this adequate time with all that is happening in ARW)</w:t>
      </w:r>
    </w:p>
    <w:p w:rsidRPr="00AD41E4" w:rsidR="00C63DA4" w:rsidP="00284C64" w:rsidRDefault="00C63DA4" w14:paraId="625C875B" w14:textId="10D46C6F">
      <w:pPr>
        <w:pStyle w:val="ListParagraph"/>
        <w:numPr>
          <w:ilvl w:val="0"/>
          <w:numId w:val="9"/>
        </w:numPr>
        <w:spacing w:after="0"/>
        <w:rPr>
          <w:rFonts w:cs="Calibri"/>
          <w:sz w:val="24"/>
          <w:szCs w:val="24"/>
        </w:rPr>
      </w:pPr>
      <w:r w:rsidRPr="00AD41E4">
        <w:rPr>
          <w:rFonts w:cs="Calibri"/>
          <w:sz w:val="24"/>
          <w:szCs w:val="24"/>
        </w:rPr>
        <w:t>Kevin Steeper’s position has not yet been posted</w:t>
      </w:r>
    </w:p>
    <w:p w:rsidRPr="00AD41E4" w:rsidR="00C63DA4" w:rsidP="00284C64" w:rsidRDefault="00C63DA4" w14:paraId="40508F07" w14:textId="026DE3A2">
      <w:pPr>
        <w:pStyle w:val="ListParagraph"/>
        <w:numPr>
          <w:ilvl w:val="0"/>
          <w:numId w:val="9"/>
        </w:numPr>
        <w:spacing w:after="0"/>
        <w:rPr>
          <w:rFonts w:cs="Calibri"/>
          <w:sz w:val="24"/>
          <w:szCs w:val="24"/>
        </w:rPr>
      </w:pPr>
      <w:r w:rsidRPr="00AD41E4">
        <w:rPr>
          <w:rFonts w:cs="Calibri"/>
          <w:sz w:val="24"/>
          <w:szCs w:val="24"/>
        </w:rPr>
        <w:t xml:space="preserve">Discussion about doing Bi-Regional Meetings every other year </w:t>
      </w:r>
      <w:proofErr w:type="spellStart"/>
      <w:r w:rsidRPr="00AD41E4">
        <w:rPr>
          <w:rFonts w:cs="Calibri"/>
          <w:sz w:val="24"/>
          <w:szCs w:val="24"/>
        </w:rPr>
        <w:t>ie</w:t>
      </w:r>
      <w:proofErr w:type="spellEnd"/>
      <w:r w:rsidRPr="00AD41E4">
        <w:rPr>
          <w:rFonts w:cs="Calibri"/>
          <w:sz w:val="24"/>
          <w:szCs w:val="24"/>
        </w:rPr>
        <w:t xml:space="preserve"> ARW with HF and ARW with WOW for consideration of staff resources.</w:t>
      </w:r>
    </w:p>
    <w:p w:rsidRPr="00AD41E4" w:rsidR="00D326D3" w:rsidRDefault="00D326D3" w14:paraId="268C947F" w14:textId="77777777">
      <w:pPr>
        <w:spacing w:after="0"/>
        <w:ind w:left="720"/>
        <w:rPr>
          <w:rFonts w:cs="Calibri"/>
          <w:color w:val="000000"/>
          <w:sz w:val="24"/>
          <w:szCs w:val="24"/>
        </w:rPr>
      </w:pPr>
    </w:p>
    <w:p w:rsidR="00AD41E4" w:rsidP="00C41FA2" w:rsidRDefault="00E71C6E" w14:paraId="6E569C15" w14:textId="77777777">
      <w:pPr>
        <w:pStyle w:val="ListParagraph"/>
        <w:numPr>
          <w:ilvl w:val="0"/>
          <w:numId w:val="6"/>
        </w:numPr>
        <w:spacing w:after="0"/>
        <w:rPr>
          <w:rFonts w:cs="Calibri"/>
          <w:b/>
          <w:sz w:val="24"/>
          <w:szCs w:val="24"/>
        </w:rPr>
      </w:pPr>
      <w:r w:rsidRPr="00AD41E4">
        <w:rPr>
          <w:rFonts w:cs="Calibri"/>
          <w:b/>
          <w:bCs/>
          <w:color w:val="000000" w:themeColor="text1"/>
          <w:sz w:val="24"/>
          <w:szCs w:val="24"/>
        </w:rPr>
        <w:t>Liaison</w:t>
      </w:r>
      <w:r w:rsidRPr="00AD41E4">
        <w:rPr>
          <w:rStyle w:val="normaltextrun"/>
          <w:rFonts w:eastAsia="Calibri" w:cs="Calibri"/>
          <w:b/>
          <w:bCs/>
          <w:color w:val="000000" w:themeColor="text1"/>
          <w:sz w:val="24"/>
          <w:szCs w:val="24"/>
          <w:lang w:val="en-CA"/>
        </w:rPr>
        <w:t xml:space="preserve"> Resource Update: </w:t>
      </w:r>
      <w:r w:rsidRPr="00AD41E4" w:rsidR="008C53D7">
        <w:rPr>
          <w:rStyle w:val="normaltextrun"/>
          <w:rFonts w:eastAsia="Calibri" w:cs="Calibri"/>
          <w:b/>
          <w:bCs/>
          <w:color w:val="000000" w:themeColor="text1"/>
          <w:sz w:val="24"/>
          <w:szCs w:val="24"/>
          <w:lang w:val="en-CA"/>
        </w:rPr>
        <w:t xml:space="preserve"> </w:t>
      </w:r>
      <w:r w:rsidRPr="00AD41E4" w:rsidR="52C5C6BD">
        <w:rPr>
          <w:rFonts w:cs="Calibri"/>
          <w:sz w:val="24"/>
          <w:szCs w:val="24"/>
        </w:rPr>
        <w:br/>
      </w:r>
      <w:r w:rsidR="00AD41E4">
        <w:rPr>
          <w:rStyle w:val="normaltextrun"/>
          <w:rFonts w:eastAsia="Calibri" w:cs="Calibri"/>
          <w:b/>
          <w:bCs/>
          <w:color w:val="000000" w:themeColor="text1"/>
          <w:sz w:val="24"/>
          <w:szCs w:val="24"/>
          <w:lang w:val="en-CA"/>
        </w:rPr>
        <w:t xml:space="preserve">- </w:t>
      </w:r>
      <w:r w:rsidRPr="00AD41E4" w:rsidR="14622CC4">
        <w:rPr>
          <w:rStyle w:val="normaltextrun"/>
          <w:rFonts w:eastAsia="Calibri" w:cs="Calibri"/>
          <w:color w:val="000000" w:themeColor="text1"/>
          <w:sz w:val="24"/>
          <w:szCs w:val="24"/>
          <w:lang w:val="en-CA"/>
        </w:rPr>
        <w:t xml:space="preserve">Mary Anne Silverthorn for Peace United </w:t>
      </w:r>
      <w:r w:rsidRPr="00AD41E4" w:rsidR="54A783D4">
        <w:rPr>
          <w:rStyle w:val="normaltextrun"/>
          <w:rFonts w:eastAsia="Calibri" w:cs="Calibri"/>
          <w:color w:val="000000" w:themeColor="text1"/>
          <w:sz w:val="24"/>
          <w:szCs w:val="24"/>
          <w:lang w:val="en-CA"/>
        </w:rPr>
        <w:t>Church</w:t>
      </w:r>
      <w:r w:rsidRPr="00AD41E4" w:rsidR="00022619">
        <w:rPr>
          <w:rStyle w:val="normaltextrun"/>
          <w:rFonts w:eastAsia="Calibri" w:cs="Calibri"/>
          <w:color w:val="000000" w:themeColor="text1"/>
          <w:sz w:val="24"/>
          <w:szCs w:val="24"/>
          <w:lang w:val="en-CA"/>
        </w:rPr>
        <w:t xml:space="preserve"> need a liaison appointed to them.</w:t>
      </w:r>
      <w:r w:rsidRPr="00AD41E4" w:rsidR="00022619">
        <w:rPr>
          <w:rStyle w:val="normaltextrun"/>
          <w:rFonts w:eastAsia="Calibri" w:cs="Calibri"/>
          <w:color w:val="000000" w:themeColor="text1"/>
          <w:sz w:val="24"/>
          <w:szCs w:val="24"/>
          <w:lang w:val="en-CA"/>
        </w:rPr>
        <w:br/>
      </w:r>
    </w:p>
    <w:p w:rsidRPr="00AD41E4" w:rsidR="00022619" w:rsidP="00AD41E4" w:rsidRDefault="00022619" w14:paraId="5E673FCB" w14:textId="34384909">
      <w:pPr>
        <w:pStyle w:val="ListParagraph"/>
        <w:spacing w:after="0"/>
        <w:ind w:left="1080"/>
        <w:rPr>
          <w:rFonts w:cs="Calibri"/>
          <w:b/>
          <w:sz w:val="24"/>
          <w:szCs w:val="24"/>
        </w:rPr>
      </w:pPr>
      <w:r w:rsidRPr="00AD41E4">
        <w:rPr>
          <w:rFonts w:cs="Calibri"/>
          <w:b/>
          <w:sz w:val="24"/>
          <w:szCs w:val="24"/>
        </w:rPr>
        <w:t>MOTION:</w:t>
      </w:r>
      <w:r w:rsidRPr="00AD41E4">
        <w:rPr>
          <w:rFonts w:cs="Calibri"/>
          <w:sz w:val="24"/>
          <w:szCs w:val="24"/>
        </w:rPr>
        <w:t xml:space="preserve"> </w:t>
      </w:r>
      <w:r w:rsidRPr="00AD41E4">
        <w:rPr>
          <w:rFonts w:eastAsia="Times New Roman" w:cs="Calibri"/>
          <w:color w:val="000000" w:themeColor="text1"/>
          <w:sz w:val="24"/>
          <w:szCs w:val="24"/>
          <w:lang w:val="en-CA"/>
        </w:rPr>
        <w:t xml:space="preserve">Moved by </w:t>
      </w:r>
      <w:r w:rsidRPr="00AD41E4" w:rsidR="00D21361">
        <w:rPr>
          <w:rFonts w:eastAsia="Times New Roman" w:cs="Calibri"/>
          <w:color w:val="000000" w:themeColor="text1"/>
          <w:sz w:val="24"/>
          <w:szCs w:val="24"/>
          <w:lang w:val="en-CA"/>
        </w:rPr>
        <w:t>Carol Ferguson</w:t>
      </w:r>
      <w:r w:rsidRPr="00AD41E4">
        <w:rPr>
          <w:rFonts w:eastAsia="Times New Roman" w:cs="Calibri"/>
          <w:color w:val="000000" w:themeColor="text1"/>
          <w:sz w:val="24"/>
          <w:szCs w:val="24"/>
          <w:lang w:val="en-CA"/>
        </w:rPr>
        <w:t xml:space="preserve"> seconded by </w:t>
      </w:r>
      <w:r w:rsidRPr="00AD41E4" w:rsidR="00D21361">
        <w:rPr>
          <w:rFonts w:eastAsia="Times New Roman" w:cs="Calibri"/>
          <w:color w:val="000000" w:themeColor="text1"/>
          <w:sz w:val="24"/>
          <w:szCs w:val="24"/>
          <w:lang w:val="en-CA"/>
        </w:rPr>
        <w:t>Norm MacPherson</w:t>
      </w:r>
      <w:r w:rsidRPr="00AD41E4">
        <w:rPr>
          <w:rFonts w:eastAsia="Times New Roman" w:cs="Calibri"/>
          <w:color w:val="000000" w:themeColor="text1"/>
          <w:sz w:val="24"/>
          <w:szCs w:val="24"/>
          <w:lang w:val="en-CA"/>
        </w:rPr>
        <w:t xml:space="preserve"> That the Pastoral Relations Commission of Antler River Watershed </w:t>
      </w:r>
      <w:r w:rsidRPr="00AD41E4">
        <w:rPr>
          <w:rFonts w:eastAsia="Times New Roman" w:cs="Calibri"/>
          <w:color w:val="000000" w:themeColor="text1"/>
          <w:sz w:val="24"/>
          <w:szCs w:val="24"/>
          <w:lang w:val="en-CA"/>
        </w:rPr>
        <w:t xml:space="preserve">appoint Mary Anne </w:t>
      </w:r>
      <w:r w:rsidRPr="00AD41E4">
        <w:rPr>
          <w:rFonts w:eastAsia="Times New Roman" w:cs="Calibri"/>
          <w:color w:val="000000" w:themeColor="text1"/>
          <w:sz w:val="24"/>
          <w:szCs w:val="24"/>
          <w:lang w:val="en-CA"/>
        </w:rPr>
        <w:t xml:space="preserve">Silverthorne as </w:t>
      </w:r>
      <w:r w:rsidRPr="00AD41E4" w:rsidR="00D21361">
        <w:rPr>
          <w:rFonts w:eastAsia="Times New Roman" w:cs="Calibri"/>
          <w:color w:val="000000" w:themeColor="text1"/>
          <w:sz w:val="24"/>
          <w:szCs w:val="24"/>
          <w:lang w:val="en-CA"/>
        </w:rPr>
        <w:t>L</w:t>
      </w:r>
      <w:r w:rsidRPr="00AD41E4">
        <w:rPr>
          <w:rFonts w:eastAsia="Times New Roman" w:cs="Calibri"/>
          <w:color w:val="000000" w:themeColor="text1"/>
          <w:sz w:val="24"/>
          <w:szCs w:val="24"/>
          <w:lang w:val="en-CA"/>
        </w:rPr>
        <w:t>iaison to Peace United Church</w:t>
      </w:r>
      <w:r w:rsidRPr="00AD41E4" w:rsidR="00D21361">
        <w:rPr>
          <w:rFonts w:eastAsia="Times New Roman" w:cs="Calibri"/>
          <w:color w:val="000000" w:themeColor="text1"/>
          <w:sz w:val="24"/>
          <w:szCs w:val="24"/>
          <w:lang w:val="en-CA"/>
        </w:rPr>
        <w:t xml:space="preserve">, </w:t>
      </w:r>
      <w:proofErr w:type="spellStart"/>
      <w:r w:rsidRPr="00AD41E4" w:rsidR="00D21361">
        <w:rPr>
          <w:rFonts w:eastAsia="Times New Roman" w:cs="Calibri"/>
          <w:color w:val="000000" w:themeColor="text1"/>
          <w:sz w:val="24"/>
          <w:szCs w:val="24"/>
          <w:lang w:val="en-CA"/>
        </w:rPr>
        <w:t>Plattsville</w:t>
      </w:r>
      <w:proofErr w:type="spellEnd"/>
      <w:r w:rsidRPr="00AD41E4">
        <w:rPr>
          <w:rFonts w:eastAsia="Times New Roman" w:cs="Calibri"/>
          <w:color w:val="000000" w:themeColor="text1"/>
          <w:sz w:val="24"/>
          <w:szCs w:val="24"/>
          <w:lang w:val="en-CA"/>
        </w:rPr>
        <w:t>.</w:t>
      </w:r>
      <w:r w:rsidRPr="00AD41E4" w:rsidR="00D21361">
        <w:rPr>
          <w:rFonts w:eastAsia="Times New Roman" w:cs="Calibri"/>
          <w:color w:val="000000" w:themeColor="text1"/>
          <w:sz w:val="24"/>
          <w:szCs w:val="24"/>
          <w:lang w:val="en-CA"/>
        </w:rPr>
        <w:br/>
      </w:r>
      <w:r w:rsidRPr="00AD41E4">
        <w:rPr>
          <w:rFonts w:cs="Calibri"/>
          <w:b/>
          <w:sz w:val="24"/>
          <w:szCs w:val="24"/>
        </w:rPr>
        <w:t>CARRIED</w:t>
      </w:r>
    </w:p>
    <w:p w:rsidR="00D21361" w:rsidP="00022619" w:rsidRDefault="00D21361" w14:paraId="023531AA" w14:textId="0BAECC37">
      <w:pPr>
        <w:pStyle w:val="ListParagraph"/>
        <w:spacing w:after="0"/>
        <w:rPr>
          <w:rFonts w:cs="Calibri"/>
          <w:b/>
          <w:sz w:val="24"/>
          <w:szCs w:val="24"/>
        </w:rPr>
      </w:pPr>
      <w:r w:rsidRPr="00AD41E4">
        <w:rPr>
          <w:rFonts w:cs="Calibri"/>
          <w:b/>
          <w:sz w:val="24"/>
          <w:szCs w:val="24"/>
        </w:rPr>
        <w:t>1-Abstention Mary Anne Silverthorn</w:t>
      </w:r>
    </w:p>
    <w:p w:rsidR="00AD41E4" w:rsidP="00022619" w:rsidRDefault="00AD41E4" w14:paraId="4BDD13C0" w14:textId="7B4B884F">
      <w:pPr>
        <w:pStyle w:val="ListParagraph"/>
        <w:spacing w:after="0"/>
        <w:rPr>
          <w:rFonts w:cs="Calibri"/>
          <w:b/>
          <w:sz w:val="24"/>
          <w:szCs w:val="24"/>
        </w:rPr>
      </w:pPr>
    </w:p>
    <w:p w:rsidRPr="00AD41E4" w:rsidR="00AD41E4" w:rsidP="00AD41E4" w:rsidRDefault="00AD41E4" w14:paraId="1BB93D8E" w14:textId="5F87D405">
      <w:pPr>
        <w:pStyle w:val="ListParagraph"/>
        <w:numPr>
          <w:ilvl w:val="0"/>
          <w:numId w:val="6"/>
        </w:numPr>
        <w:spacing w:after="0"/>
        <w:rPr>
          <w:rFonts w:cs="Calibri"/>
          <w:b/>
          <w:sz w:val="24"/>
          <w:szCs w:val="24"/>
        </w:rPr>
      </w:pPr>
      <w:r>
        <w:rPr>
          <w:rFonts w:cs="Calibri"/>
          <w:b/>
          <w:sz w:val="24"/>
          <w:szCs w:val="24"/>
        </w:rPr>
        <w:t>Succession planning for ARWRC Pastoral Relations Commission</w:t>
      </w:r>
    </w:p>
    <w:p w:rsidRPr="00AD41E4" w:rsidR="004A61B9" w:rsidP="00022619" w:rsidRDefault="004A61B9" w14:paraId="2A4484E7" w14:textId="21AB5FD8">
      <w:pPr>
        <w:pStyle w:val="ListParagraph"/>
        <w:spacing w:after="0"/>
        <w:rPr>
          <w:rFonts w:cs="Calibri"/>
          <w:b/>
          <w:sz w:val="24"/>
          <w:szCs w:val="24"/>
        </w:rPr>
      </w:pPr>
    </w:p>
    <w:p w:rsidRPr="00AD41E4" w:rsidR="004A61B9" w:rsidP="00022619" w:rsidRDefault="004A61B9" w14:paraId="6A118652" w14:textId="77777777">
      <w:pPr>
        <w:pStyle w:val="ListParagraph"/>
        <w:spacing w:after="0"/>
        <w:rPr>
          <w:rFonts w:eastAsia="Times New Roman" w:cs="Calibri"/>
          <w:color w:val="000000" w:themeColor="text1"/>
          <w:sz w:val="24"/>
          <w:szCs w:val="24"/>
          <w:lang w:val="en-CA"/>
        </w:rPr>
      </w:pPr>
      <w:r w:rsidRPr="00AD41E4">
        <w:rPr>
          <w:rFonts w:cs="Calibri"/>
          <w:b/>
          <w:sz w:val="24"/>
          <w:szCs w:val="24"/>
        </w:rPr>
        <w:t xml:space="preserve">MOTION: </w:t>
      </w:r>
      <w:r w:rsidRPr="00AD41E4">
        <w:rPr>
          <w:rFonts w:cs="Calibri"/>
          <w:sz w:val="24"/>
          <w:szCs w:val="24"/>
        </w:rPr>
        <w:t>Moved Mary Anne Silverthorn seconded by Norm MacPherson</w:t>
      </w:r>
      <w:r w:rsidRPr="00AD41E4">
        <w:rPr>
          <w:rFonts w:cs="Calibri"/>
          <w:sz w:val="24"/>
          <w:szCs w:val="24"/>
        </w:rPr>
        <w:br/>
      </w:r>
      <w:r w:rsidRPr="00AD41E4">
        <w:rPr>
          <w:rFonts w:eastAsia="Times New Roman" w:cs="Calibri"/>
          <w:color w:val="000000" w:themeColor="text1"/>
          <w:sz w:val="24"/>
          <w:szCs w:val="24"/>
          <w:lang w:val="en-CA"/>
        </w:rPr>
        <w:t xml:space="preserve">That the Pastoral Relations Commission of Antler River Watershed appoint </w:t>
      </w:r>
      <w:r w:rsidRPr="00AD41E4">
        <w:rPr>
          <w:rFonts w:eastAsia="Times New Roman" w:cs="Calibri"/>
          <w:color w:val="000000" w:themeColor="text1"/>
          <w:sz w:val="24"/>
          <w:szCs w:val="24"/>
          <w:lang w:val="en-CA"/>
        </w:rPr>
        <w:t>Tracy Wygiera</w:t>
      </w:r>
      <w:r w:rsidRPr="00AD41E4">
        <w:rPr>
          <w:rFonts w:eastAsia="Times New Roman" w:cs="Calibri"/>
          <w:color w:val="000000" w:themeColor="text1"/>
          <w:sz w:val="24"/>
          <w:szCs w:val="24"/>
          <w:lang w:val="en-CA"/>
        </w:rPr>
        <w:t>, as a Pastoral Relations Commissioner for a 2</w:t>
      </w:r>
      <w:r w:rsidRPr="00AD41E4">
        <w:rPr>
          <w:rFonts w:eastAsia="Times New Roman" w:cs="Calibri"/>
          <w:color w:val="000000" w:themeColor="text1"/>
          <w:sz w:val="24"/>
          <w:szCs w:val="24"/>
          <w:vertAlign w:val="superscript"/>
          <w:lang w:val="en-CA"/>
        </w:rPr>
        <w:t>nd</w:t>
      </w:r>
      <w:r w:rsidRPr="00AD41E4">
        <w:rPr>
          <w:rFonts w:eastAsia="Times New Roman" w:cs="Calibri"/>
          <w:color w:val="000000" w:themeColor="text1"/>
          <w:sz w:val="24"/>
          <w:szCs w:val="24"/>
          <w:lang w:val="en-CA"/>
        </w:rPr>
        <w:t xml:space="preserve"> term</w:t>
      </w:r>
      <w:r w:rsidRPr="00AD41E4">
        <w:rPr>
          <w:rFonts w:eastAsia="Times New Roman" w:cs="Calibri"/>
          <w:color w:val="000000" w:themeColor="text1"/>
          <w:sz w:val="24"/>
          <w:szCs w:val="24"/>
          <w:lang w:val="en-CA"/>
        </w:rPr>
        <w:t>.</w:t>
      </w:r>
    </w:p>
    <w:p w:rsidRPr="00AD41E4" w:rsidR="004A61B9" w:rsidP="00022619" w:rsidRDefault="004A61B9" w14:paraId="5D9D7B23" w14:textId="77777777">
      <w:pPr>
        <w:pStyle w:val="ListParagraph"/>
        <w:spacing w:after="0"/>
        <w:rPr>
          <w:rFonts w:cs="Calibri"/>
          <w:b/>
          <w:sz w:val="24"/>
          <w:szCs w:val="24"/>
        </w:rPr>
      </w:pPr>
      <w:r w:rsidRPr="00AD41E4">
        <w:rPr>
          <w:rFonts w:cs="Calibri"/>
          <w:b/>
          <w:sz w:val="24"/>
          <w:szCs w:val="24"/>
        </w:rPr>
        <w:t>CARRIED</w:t>
      </w:r>
    </w:p>
    <w:p w:rsidRPr="00AD41E4" w:rsidR="004A61B9" w:rsidP="00022619" w:rsidRDefault="004A61B9" w14:paraId="4688B7B6" w14:textId="2F447AA4">
      <w:pPr>
        <w:pStyle w:val="ListParagraph"/>
        <w:spacing w:after="0"/>
        <w:rPr>
          <w:rFonts w:cs="Calibri"/>
          <w:b/>
          <w:sz w:val="24"/>
          <w:szCs w:val="24"/>
        </w:rPr>
      </w:pPr>
      <w:r w:rsidRPr="00AD41E4">
        <w:rPr>
          <w:rFonts w:cs="Calibri"/>
          <w:b/>
          <w:sz w:val="24"/>
          <w:szCs w:val="24"/>
        </w:rPr>
        <w:t>1-Abstention Tracy Wygiera</w:t>
      </w:r>
      <w:r w:rsidRPr="00AD41E4">
        <w:rPr>
          <w:rFonts w:cs="Calibri"/>
          <w:b/>
          <w:sz w:val="24"/>
          <w:szCs w:val="24"/>
        </w:rPr>
        <w:br/>
      </w:r>
    </w:p>
    <w:p w:rsidRPr="00AD41E4" w:rsidR="004A61B9" w:rsidP="004A61B9" w:rsidRDefault="004A61B9" w14:paraId="3935065B" w14:textId="24236624">
      <w:pPr>
        <w:pStyle w:val="ListParagraph"/>
        <w:spacing w:after="0"/>
        <w:rPr>
          <w:rFonts w:cs="Calibri"/>
          <w:b/>
          <w:sz w:val="24"/>
          <w:szCs w:val="24"/>
        </w:rPr>
      </w:pPr>
      <w:r w:rsidRPr="00AD41E4">
        <w:rPr>
          <w:rFonts w:cs="Calibri"/>
          <w:b/>
          <w:sz w:val="24"/>
          <w:szCs w:val="24"/>
        </w:rPr>
        <w:t xml:space="preserve">MOTION: </w:t>
      </w:r>
      <w:r w:rsidRPr="00AD41E4">
        <w:rPr>
          <w:rFonts w:cs="Calibri"/>
          <w:sz w:val="24"/>
          <w:szCs w:val="24"/>
        </w:rPr>
        <w:t xml:space="preserve">Moved </w:t>
      </w:r>
      <w:r w:rsidRPr="00AD41E4">
        <w:rPr>
          <w:rFonts w:cs="Calibri"/>
          <w:sz w:val="24"/>
          <w:szCs w:val="24"/>
        </w:rPr>
        <w:t>Louise Hall</w:t>
      </w:r>
      <w:r w:rsidRPr="00AD41E4">
        <w:rPr>
          <w:rFonts w:cs="Calibri"/>
          <w:sz w:val="24"/>
          <w:szCs w:val="24"/>
        </w:rPr>
        <w:t xml:space="preserve"> seconded by </w:t>
      </w:r>
      <w:r w:rsidRPr="00AD41E4">
        <w:rPr>
          <w:rFonts w:cs="Calibri"/>
          <w:sz w:val="24"/>
          <w:szCs w:val="24"/>
        </w:rPr>
        <w:t>Melodee Lovering</w:t>
      </w:r>
    </w:p>
    <w:p w:rsidRPr="00AD41E4" w:rsidR="004A61B9" w:rsidP="00022619" w:rsidRDefault="004A61B9" w14:paraId="1A64029C" w14:textId="40FA18E0">
      <w:pPr>
        <w:pStyle w:val="ListParagraph"/>
        <w:spacing w:after="0"/>
        <w:rPr>
          <w:rFonts w:eastAsia="Times New Roman" w:cs="Calibri"/>
          <w:color w:val="000000" w:themeColor="text1"/>
          <w:sz w:val="24"/>
          <w:szCs w:val="24"/>
          <w:lang w:val="en-CA"/>
        </w:rPr>
      </w:pPr>
      <w:r w:rsidRPr="00AD41E4">
        <w:rPr>
          <w:rFonts w:eastAsia="Times New Roman" w:cs="Calibri"/>
          <w:color w:val="000000" w:themeColor="text1"/>
          <w:sz w:val="24"/>
          <w:szCs w:val="24"/>
          <w:lang w:val="en-CA"/>
        </w:rPr>
        <w:t xml:space="preserve">That the Pastoral Relations Commission of Antler River Watershed appoint </w:t>
      </w:r>
      <w:r w:rsidRPr="00AD41E4">
        <w:rPr>
          <w:rFonts w:eastAsia="Times New Roman" w:cs="Calibri"/>
          <w:color w:val="000000" w:themeColor="text1"/>
          <w:sz w:val="24"/>
          <w:szCs w:val="24"/>
          <w:lang w:val="en-CA"/>
        </w:rPr>
        <w:t xml:space="preserve">Carol Ferguson, </w:t>
      </w:r>
      <w:r w:rsidRPr="00AD41E4">
        <w:rPr>
          <w:rFonts w:eastAsia="Times New Roman" w:cs="Calibri"/>
          <w:color w:val="000000" w:themeColor="text1"/>
          <w:sz w:val="24"/>
          <w:szCs w:val="24"/>
          <w:lang w:val="en-CA"/>
        </w:rPr>
        <w:t>as</w:t>
      </w:r>
      <w:r w:rsidRPr="00AD41E4">
        <w:rPr>
          <w:rFonts w:eastAsia="Times New Roman" w:cs="Calibri"/>
          <w:color w:val="000000" w:themeColor="text1"/>
          <w:sz w:val="24"/>
          <w:szCs w:val="24"/>
          <w:lang w:val="en-CA"/>
        </w:rPr>
        <w:t xml:space="preserve"> a Pastoral Relations Commissioner for a 2</w:t>
      </w:r>
      <w:r w:rsidRPr="00AD41E4">
        <w:rPr>
          <w:rFonts w:eastAsia="Times New Roman" w:cs="Calibri"/>
          <w:color w:val="000000" w:themeColor="text1"/>
          <w:sz w:val="24"/>
          <w:szCs w:val="24"/>
          <w:vertAlign w:val="superscript"/>
          <w:lang w:val="en-CA"/>
        </w:rPr>
        <w:t>nd</w:t>
      </w:r>
      <w:r w:rsidRPr="00AD41E4">
        <w:rPr>
          <w:rFonts w:eastAsia="Times New Roman" w:cs="Calibri"/>
          <w:color w:val="000000" w:themeColor="text1"/>
          <w:sz w:val="24"/>
          <w:szCs w:val="24"/>
          <w:lang w:val="en-CA"/>
        </w:rPr>
        <w:t xml:space="preserve"> term.</w:t>
      </w:r>
    </w:p>
    <w:p w:rsidRPr="00AD41E4" w:rsidR="004A61B9" w:rsidP="00022619" w:rsidRDefault="004A61B9" w14:paraId="38F3DAA2" w14:textId="01D1EC38">
      <w:pPr>
        <w:pStyle w:val="ListParagraph"/>
        <w:spacing w:after="0"/>
        <w:rPr>
          <w:rFonts w:cs="Calibri"/>
          <w:b/>
          <w:sz w:val="24"/>
          <w:szCs w:val="24"/>
        </w:rPr>
      </w:pPr>
      <w:r w:rsidRPr="00AD41E4">
        <w:rPr>
          <w:rFonts w:cs="Calibri"/>
          <w:b/>
          <w:sz w:val="24"/>
          <w:szCs w:val="24"/>
        </w:rPr>
        <w:t>CARRIED</w:t>
      </w:r>
    </w:p>
    <w:p w:rsidRPr="00AD41E4" w:rsidR="006E14B8" w:rsidP="006E14B8" w:rsidRDefault="004A61B9" w14:paraId="0E0C0E51" w14:textId="386A14E1">
      <w:pPr>
        <w:pStyle w:val="ListParagraph"/>
        <w:spacing w:after="0"/>
        <w:rPr>
          <w:rFonts w:cs="Calibri"/>
          <w:b/>
          <w:sz w:val="24"/>
          <w:szCs w:val="24"/>
        </w:rPr>
      </w:pPr>
      <w:r w:rsidRPr="00AD41E4">
        <w:rPr>
          <w:rFonts w:cs="Calibri"/>
          <w:b/>
          <w:sz w:val="24"/>
          <w:szCs w:val="24"/>
        </w:rPr>
        <w:t>1-Abstention Carol Ferguson</w:t>
      </w:r>
      <w:r w:rsidRPr="00AD41E4" w:rsidR="000B68CC">
        <w:rPr>
          <w:rFonts w:cs="Calibri"/>
          <w:b/>
          <w:sz w:val="24"/>
          <w:szCs w:val="24"/>
        </w:rPr>
        <w:br/>
      </w:r>
      <w:r w:rsidRPr="00AD41E4" w:rsidR="000B68CC">
        <w:rPr>
          <w:rFonts w:cs="Calibri"/>
          <w:b/>
          <w:sz w:val="24"/>
          <w:szCs w:val="24"/>
        </w:rPr>
        <w:br/>
      </w:r>
      <w:r w:rsidRPr="00AD41E4" w:rsidR="006E14B8">
        <w:rPr>
          <w:rFonts w:cs="Calibri"/>
          <w:b/>
          <w:sz w:val="24"/>
          <w:szCs w:val="24"/>
        </w:rPr>
        <w:t xml:space="preserve">MOTION: </w:t>
      </w:r>
      <w:r w:rsidRPr="00AD41E4" w:rsidR="006E14B8">
        <w:rPr>
          <w:rFonts w:cs="Calibri"/>
          <w:sz w:val="24"/>
          <w:szCs w:val="24"/>
        </w:rPr>
        <w:t xml:space="preserve">Moved </w:t>
      </w:r>
      <w:r w:rsidRPr="00AD41E4" w:rsidR="006E14B8">
        <w:rPr>
          <w:rFonts w:cs="Calibri"/>
          <w:sz w:val="24"/>
          <w:szCs w:val="24"/>
        </w:rPr>
        <w:t>Melodee Lovering</w:t>
      </w:r>
      <w:r w:rsidRPr="00AD41E4" w:rsidR="006E14B8">
        <w:rPr>
          <w:rFonts w:cs="Calibri"/>
          <w:sz w:val="24"/>
          <w:szCs w:val="24"/>
        </w:rPr>
        <w:t xml:space="preserve"> seconded by </w:t>
      </w:r>
      <w:r w:rsidRPr="00AD41E4" w:rsidR="006E14B8">
        <w:rPr>
          <w:rFonts w:cs="Calibri"/>
          <w:sz w:val="24"/>
          <w:szCs w:val="24"/>
        </w:rPr>
        <w:t>Tracy Wygiera</w:t>
      </w:r>
    </w:p>
    <w:p w:rsidRPr="00AD41E4" w:rsidR="006E14B8" w:rsidP="006E14B8" w:rsidRDefault="006E14B8" w14:paraId="7F8DE4A8" w14:textId="034EB009">
      <w:pPr>
        <w:pStyle w:val="ListParagraph"/>
        <w:spacing w:after="0"/>
        <w:rPr>
          <w:rFonts w:eastAsia="Times New Roman" w:cs="Calibri"/>
          <w:color w:val="000000" w:themeColor="text1"/>
          <w:sz w:val="24"/>
          <w:szCs w:val="24"/>
          <w:lang w:val="en-CA"/>
        </w:rPr>
      </w:pPr>
      <w:r w:rsidRPr="00AD41E4">
        <w:rPr>
          <w:rFonts w:eastAsia="Times New Roman" w:cs="Calibri"/>
          <w:color w:val="000000" w:themeColor="text1"/>
          <w:sz w:val="24"/>
          <w:szCs w:val="24"/>
          <w:lang w:val="en-CA"/>
        </w:rPr>
        <w:t xml:space="preserve">That the Pastoral Relations Commission of Antler River Watershed appoint </w:t>
      </w:r>
      <w:r w:rsidRPr="00AD41E4">
        <w:rPr>
          <w:rFonts w:eastAsia="Times New Roman" w:cs="Calibri"/>
          <w:color w:val="000000" w:themeColor="text1"/>
          <w:sz w:val="24"/>
          <w:szCs w:val="24"/>
          <w:lang w:val="en-CA"/>
        </w:rPr>
        <w:t>Paul Browning</w:t>
      </w:r>
      <w:r w:rsidRPr="00AD41E4">
        <w:rPr>
          <w:rFonts w:eastAsia="Times New Roman" w:cs="Calibri"/>
          <w:color w:val="000000" w:themeColor="text1"/>
          <w:sz w:val="24"/>
          <w:szCs w:val="24"/>
          <w:lang w:val="en-CA"/>
        </w:rPr>
        <w:t>, as a Pastoral Relations Commissioner for a 2</w:t>
      </w:r>
      <w:r w:rsidRPr="00AD41E4">
        <w:rPr>
          <w:rFonts w:eastAsia="Times New Roman" w:cs="Calibri"/>
          <w:color w:val="000000" w:themeColor="text1"/>
          <w:sz w:val="24"/>
          <w:szCs w:val="24"/>
          <w:vertAlign w:val="superscript"/>
          <w:lang w:val="en-CA"/>
        </w:rPr>
        <w:t>nd</w:t>
      </w:r>
      <w:r w:rsidRPr="00AD41E4">
        <w:rPr>
          <w:rFonts w:eastAsia="Times New Roman" w:cs="Calibri"/>
          <w:color w:val="000000" w:themeColor="text1"/>
          <w:sz w:val="24"/>
          <w:szCs w:val="24"/>
          <w:lang w:val="en-CA"/>
        </w:rPr>
        <w:t xml:space="preserve"> term.</w:t>
      </w:r>
    </w:p>
    <w:p w:rsidRPr="00AD41E4" w:rsidR="006E14B8" w:rsidP="006E14B8" w:rsidRDefault="006E14B8" w14:paraId="0189F9D2" w14:textId="77777777">
      <w:pPr>
        <w:pStyle w:val="ListParagraph"/>
        <w:spacing w:after="0"/>
        <w:rPr>
          <w:rFonts w:cs="Calibri"/>
          <w:b/>
          <w:sz w:val="24"/>
          <w:szCs w:val="24"/>
        </w:rPr>
      </w:pPr>
      <w:r w:rsidRPr="00AD41E4">
        <w:rPr>
          <w:rFonts w:cs="Calibri"/>
          <w:b/>
          <w:sz w:val="24"/>
          <w:szCs w:val="24"/>
        </w:rPr>
        <w:t>CARRIED</w:t>
      </w:r>
    </w:p>
    <w:p w:rsidRPr="00AD41E4" w:rsidR="00D21361" w:rsidP="00AD41E4" w:rsidRDefault="006E14B8" w14:paraId="17F6BF8E" w14:textId="27713669">
      <w:pPr>
        <w:pStyle w:val="ListParagraph"/>
        <w:spacing w:after="0"/>
        <w:rPr>
          <w:rFonts w:eastAsia="Times New Roman" w:cs="Calibri"/>
          <w:sz w:val="24"/>
          <w:szCs w:val="24"/>
          <w:lang w:val="en-CA" w:eastAsia="en-CA"/>
        </w:rPr>
      </w:pPr>
      <w:r w:rsidRPr="00AD41E4">
        <w:rPr>
          <w:rFonts w:cs="Calibri"/>
          <w:b/>
          <w:sz w:val="24"/>
          <w:szCs w:val="24"/>
        </w:rPr>
        <w:t xml:space="preserve">1-Abstention </w:t>
      </w:r>
      <w:r w:rsidRPr="00AD41E4">
        <w:rPr>
          <w:rFonts w:cs="Calibri"/>
          <w:b/>
          <w:sz w:val="24"/>
          <w:szCs w:val="24"/>
        </w:rPr>
        <w:t>Paul Browning</w:t>
      </w:r>
      <w:r w:rsidRPr="00AD41E4">
        <w:rPr>
          <w:rFonts w:cs="Calibri"/>
          <w:b/>
          <w:sz w:val="24"/>
          <w:szCs w:val="24"/>
        </w:rPr>
        <w:br/>
      </w:r>
      <w:r w:rsidRPr="00AD41E4" w:rsidR="004A61B9">
        <w:rPr>
          <w:rFonts w:cs="Calibri"/>
          <w:b/>
          <w:sz w:val="24"/>
          <w:szCs w:val="24"/>
        </w:rPr>
        <w:br/>
      </w:r>
      <w:r w:rsidR="00AD41E4">
        <w:rPr>
          <w:rFonts w:cs="Calibri"/>
          <w:b/>
          <w:bCs/>
          <w:color w:val="000000" w:themeColor="text1"/>
          <w:sz w:val="24"/>
          <w:szCs w:val="24"/>
        </w:rPr>
        <w:t>D</w:t>
      </w:r>
      <w:r w:rsidRPr="00AD41E4" w:rsidR="00AD41E4">
        <w:rPr>
          <w:rFonts w:cs="Calibri"/>
          <w:b/>
          <w:bCs/>
          <w:color w:val="000000" w:themeColor="text1"/>
          <w:sz w:val="24"/>
          <w:szCs w:val="24"/>
        </w:rPr>
        <w:t>.</w:t>
      </w:r>
      <w:r w:rsidRPr="00AD41E4" w:rsidR="00AD41E4">
        <w:rPr>
          <w:rFonts w:cs="Calibri"/>
          <w:b/>
          <w:bCs/>
          <w:color w:val="000000" w:themeColor="text1"/>
          <w:sz w:val="24"/>
          <w:szCs w:val="24"/>
        </w:rPr>
        <w:tab/>
      </w:r>
      <w:r w:rsidRPr="00AD41E4" w:rsidR="00E71C6E">
        <w:rPr>
          <w:rFonts w:cs="Calibri"/>
          <w:b/>
          <w:bCs/>
          <w:color w:val="000000" w:themeColor="text1"/>
          <w:sz w:val="24"/>
          <w:szCs w:val="24"/>
        </w:rPr>
        <w:t xml:space="preserve">Pastoral Relations Minister </w:t>
      </w:r>
      <w:r w:rsidRPr="00AD41E4" w:rsidR="00E71C6E">
        <w:rPr>
          <w:rStyle w:val="normaltextrun"/>
          <w:rFonts w:eastAsia="Calibri" w:cs="Calibri"/>
          <w:b/>
          <w:bCs/>
          <w:color w:val="000000" w:themeColor="text1"/>
          <w:sz w:val="24"/>
          <w:szCs w:val="24"/>
          <w:lang w:val="en-CA"/>
        </w:rPr>
        <w:t xml:space="preserve">Update: </w:t>
      </w:r>
      <w:proofErr w:type="spellStart"/>
      <w:r w:rsidRPr="00AD41E4" w:rsidR="00E71C6E">
        <w:rPr>
          <w:rStyle w:val="normaltextrun"/>
          <w:rFonts w:eastAsia="Calibri" w:cs="Calibri"/>
          <w:color w:val="000000" w:themeColor="text1"/>
          <w:sz w:val="24"/>
          <w:szCs w:val="24"/>
          <w:lang w:val="en-CA"/>
        </w:rPr>
        <w:t>Micol</w:t>
      </w:r>
      <w:proofErr w:type="spellEnd"/>
      <w:r w:rsidRPr="00AD41E4" w:rsidR="00E71C6E">
        <w:rPr>
          <w:rStyle w:val="normaltextrun"/>
          <w:rFonts w:eastAsia="Calibri" w:cs="Calibri"/>
          <w:color w:val="000000" w:themeColor="text1"/>
          <w:sz w:val="24"/>
          <w:szCs w:val="24"/>
          <w:lang w:val="en-CA"/>
        </w:rPr>
        <w:t xml:space="preserve"> Cottrell</w:t>
      </w:r>
      <w:r w:rsidRPr="00AD41E4" w:rsidR="7A73C5A3">
        <w:rPr>
          <w:rStyle w:val="normaltextrun"/>
          <w:rFonts w:eastAsia="Calibri" w:cs="Calibri"/>
          <w:color w:val="000000" w:themeColor="text1"/>
          <w:sz w:val="24"/>
          <w:szCs w:val="24"/>
          <w:lang w:val="en-CA"/>
        </w:rPr>
        <w:t xml:space="preserve"> </w:t>
      </w:r>
      <w:r w:rsidRPr="00AD41E4" w:rsidR="00BB5372">
        <w:rPr>
          <w:rFonts w:cs="Calibri"/>
          <w:sz w:val="24"/>
          <w:szCs w:val="24"/>
        </w:rPr>
        <w:fldChar w:fldCharType="begin"/>
      </w:r>
      <w:r w:rsidRPr="00AD41E4" w:rsidR="00BB5372">
        <w:rPr>
          <w:rFonts w:cs="Calibri"/>
          <w:sz w:val="24"/>
          <w:szCs w:val="24"/>
        </w:rPr>
        <w:instrText xml:space="preserve"> HYPERLINK "https://unitedchurch.sharepoint.com/:w:/r/sites/ARWHRC/MeetingLibrary/ARW%20PRC%20Agenda%20250408.docx?d=wc49b744a66bb42908ca21111f158040c&amp;csf=1&amp;web=1&amp;e=zjblGP" \h </w:instrText>
      </w:r>
      <w:r w:rsidRPr="00AD41E4" w:rsidR="00BB5372">
        <w:rPr>
          <w:rFonts w:cs="Calibri"/>
          <w:sz w:val="24"/>
          <w:szCs w:val="24"/>
        </w:rPr>
        <w:fldChar w:fldCharType="separate"/>
      </w:r>
      <w:r w:rsidRPr="00AD41E4" w:rsidR="7A73C5A3">
        <w:rPr>
          <w:rStyle w:val="Hyperlink"/>
          <w:rFonts w:cs="Calibri"/>
          <w:sz w:val="24"/>
          <w:szCs w:val="24"/>
          <w:lang w:val="en-CA"/>
        </w:rPr>
        <w:t>ARW PRC Agenda 250408.docx</w:t>
      </w:r>
      <w:r w:rsidRPr="00AD41E4" w:rsidR="00D21361">
        <w:rPr>
          <w:rStyle w:val="Hyperlink"/>
          <w:rFonts w:cs="Calibri"/>
          <w:sz w:val="24"/>
          <w:szCs w:val="24"/>
          <w:lang w:val="en-CA"/>
        </w:rPr>
        <w:br/>
      </w:r>
      <w:r w:rsidRPr="00AD41E4" w:rsidR="00AD41E4">
        <w:rPr>
          <w:rStyle w:val="Hyperlink"/>
          <w:rFonts w:cs="Calibri"/>
          <w:sz w:val="24"/>
          <w:szCs w:val="24"/>
          <w:lang w:val="en-CA"/>
        </w:rPr>
        <w:br/>
      </w:r>
      <w:r w:rsidRPr="00AD41E4" w:rsidR="00D21361">
        <w:rPr>
          <w:rFonts w:eastAsia="Times New Roman" w:cs="Calibri"/>
          <w:sz w:val="24"/>
          <w:szCs w:val="24"/>
          <w:lang w:eastAsia="en-CA"/>
        </w:rPr>
        <w:t>Pastoral Relations Minister’s Report</w:t>
      </w:r>
      <w:r w:rsidRPr="00AD41E4" w:rsidR="00D21361">
        <w:rPr>
          <w:rFonts w:eastAsia="Times New Roman" w:cs="Calibri"/>
          <w:sz w:val="24"/>
          <w:szCs w:val="24"/>
          <w:lang w:val="en-CA" w:eastAsia="en-CA"/>
        </w:rPr>
        <w:t> </w:t>
      </w:r>
    </w:p>
    <w:p w:rsidRPr="00D21361" w:rsidR="00D21361" w:rsidP="00AD41E4" w:rsidRDefault="00D21361" w14:paraId="701F6986" w14:textId="77777777">
      <w:pPr>
        <w:suppressAutoHyphens w:val="0"/>
        <w:autoSpaceDN/>
        <w:spacing w:after="0" w:line="240" w:lineRule="auto"/>
        <w:ind w:firstLine="720"/>
        <w:textAlignment w:val="baseline"/>
        <w:rPr>
          <w:rFonts w:eastAsia="Times New Roman" w:cs="Calibri"/>
          <w:sz w:val="24"/>
          <w:szCs w:val="24"/>
          <w:lang w:val="en-CA" w:eastAsia="en-CA"/>
        </w:rPr>
      </w:pPr>
      <w:r w:rsidRPr="00D21361">
        <w:rPr>
          <w:rFonts w:eastAsia="Times New Roman" w:cs="Calibri"/>
          <w:sz w:val="24"/>
          <w:szCs w:val="24"/>
          <w:lang w:eastAsia="en-CA"/>
        </w:rPr>
        <w:t>April 8, 2025</w:t>
      </w:r>
      <w:r w:rsidRPr="00D21361">
        <w:rPr>
          <w:rFonts w:eastAsia="Times New Roman" w:cs="Calibri"/>
          <w:sz w:val="24"/>
          <w:szCs w:val="24"/>
          <w:lang w:val="en-CA" w:eastAsia="en-CA"/>
        </w:rPr>
        <w:t> </w:t>
      </w:r>
    </w:p>
    <w:p w:rsidRPr="00D21361" w:rsidR="00D21361" w:rsidP="00D21361" w:rsidRDefault="00D21361" w14:paraId="6CEC80C8" w14:textId="14ADB796">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  </w:t>
      </w:r>
    </w:p>
    <w:p w:rsidRPr="00D21361" w:rsidR="00D21361" w:rsidP="00D21361" w:rsidRDefault="00D21361" w14:paraId="481560CF" w14:textId="2F86E01C">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eastAsia="en-CA"/>
        </w:rPr>
        <w:t>From March 30</w:t>
      </w:r>
      <w:r w:rsidRPr="00D21361">
        <w:rPr>
          <w:rFonts w:eastAsia="Times New Roman" w:cs="Calibri"/>
          <w:sz w:val="24"/>
          <w:szCs w:val="24"/>
          <w:vertAlign w:val="superscript"/>
          <w:lang w:eastAsia="en-CA"/>
        </w:rPr>
        <w:t>th</w:t>
      </w:r>
      <w:r w:rsidRPr="00D21361">
        <w:rPr>
          <w:rFonts w:eastAsia="Times New Roman" w:cs="Calibri"/>
          <w:sz w:val="24"/>
          <w:szCs w:val="24"/>
          <w:lang w:eastAsia="en-CA"/>
        </w:rPr>
        <w:t xml:space="preserve"> to April 4</w:t>
      </w:r>
      <w:r w:rsidRPr="00D21361">
        <w:rPr>
          <w:rFonts w:eastAsia="Times New Roman" w:cs="Calibri"/>
          <w:sz w:val="24"/>
          <w:szCs w:val="24"/>
          <w:vertAlign w:val="superscript"/>
          <w:lang w:eastAsia="en-CA"/>
        </w:rPr>
        <w:t>th</w:t>
      </w:r>
      <w:r w:rsidRPr="00D21361">
        <w:rPr>
          <w:rFonts w:eastAsia="Times New Roman" w:cs="Calibri"/>
          <w:sz w:val="24"/>
          <w:szCs w:val="24"/>
          <w:lang w:eastAsia="en-CA"/>
        </w:rPr>
        <w:t xml:space="preserve"> I was away for Continuing Education.  I spent time learning how to create a </w:t>
      </w:r>
      <w:bookmarkStart w:name="_Hlk195094244" w:id="1"/>
      <w:proofErr w:type="spellStart"/>
      <w:r w:rsidRPr="00AD41E4">
        <w:rPr>
          <w:rFonts w:eastAsia="Times New Roman" w:cs="Calibri"/>
          <w:sz w:val="24"/>
          <w:szCs w:val="24"/>
          <w:lang w:eastAsia="en-CA"/>
        </w:rPr>
        <w:t>CHURCHx</w:t>
      </w:r>
      <w:bookmarkEnd w:id="1"/>
      <w:proofErr w:type="spellEnd"/>
      <w:r w:rsidRPr="00D21361">
        <w:rPr>
          <w:rFonts w:eastAsia="Times New Roman" w:cs="Calibri"/>
          <w:sz w:val="24"/>
          <w:szCs w:val="24"/>
          <w:lang w:eastAsia="en-CA"/>
        </w:rPr>
        <w:t xml:space="preserve"> course and worked on planning a new and expanded liaison training.   While the majority of the training is now written it needs to be finalized with videos being created to go alongside the written information.  Having the training on </w:t>
      </w:r>
      <w:proofErr w:type="spellStart"/>
      <w:r w:rsidRPr="00AD41E4">
        <w:rPr>
          <w:rFonts w:eastAsia="Times New Roman" w:cs="Calibri"/>
          <w:sz w:val="24"/>
          <w:szCs w:val="24"/>
          <w:lang w:eastAsia="en-CA"/>
        </w:rPr>
        <w:t>CHURCHx</w:t>
      </w:r>
      <w:proofErr w:type="spellEnd"/>
      <w:r w:rsidRPr="00D21361">
        <w:rPr>
          <w:rFonts w:eastAsia="Times New Roman" w:cs="Calibri"/>
          <w:sz w:val="24"/>
          <w:szCs w:val="24"/>
          <w:lang w:eastAsia="en-CA"/>
        </w:rPr>
        <w:t xml:space="preserve"> will allow for a working library to exist for liaisons where new information can be added.  In the future the liaison gatherings can happen through Zoom and </w:t>
      </w:r>
      <w:proofErr w:type="spellStart"/>
      <w:r w:rsidRPr="00AD41E4">
        <w:rPr>
          <w:rFonts w:eastAsia="Times New Roman" w:cs="Calibri"/>
          <w:sz w:val="24"/>
          <w:szCs w:val="24"/>
          <w:lang w:eastAsia="en-CA"/>
        </w:rPr>
        <w:t>CHURCHx</w:t>
      </w:r>
      <w:proofErr w:type="spellEnd"/>
      <w:r w:rsidRPr="00D21361">
        <w:rPr>
          <w:rFonts w:eastAsia="Times New Roman" w:cs="Calibri"/>
          <w:sz w:val="24"/>
          <w:szCs w:val="24"/>
          <w:lang w:eastAsia="en-CA"/>
        </w:rPr>
        <w:t xml:space="preserve"> so that recordings, interaction, and information can be continually shared.</w:t>
      </w:r>
      <w:r w:rsidRPr="00D21361">
        <w:rPr>
          <w:rFonts w:eastAsia="Times New Roman" w:cs="Calibri"/>
          <w:sz w:val="24"/>
          <w:szCs w:val="24"/>
          <w:lang w:val="en-CA" w:eastAsia="en-CA"/>
        </w:rPr>
        <w:t> </w:t>
      </w:r>
    </w:p>
    <w:p w:rsidRPr="00D21361" w:rsidR="00D21361" w:rsidP="00D21361" w:rsidRDefault="00D21361" w14:paraId="772FB97E"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 </w:t>
      </w:r>
    </w:p>
    <w:p w:rsidRPr="00D21361" w:rsidR="00D21361" w:rsidP="00D21361" w:rsidRDefault="00D21361" w14:paraId="7CEBFDDF"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eastAsia="en-CA"/>
        </w:rPr>
        <w:t>On April 1</w:t>
      </w:r>
      <w:r w:rsidRPr="00D21361">
        <w:rPr>
          <w:rFonts w:eastAsia="Times New Roman" w:cs="Calibri"/>
          <w:sz w:val="24"/>
          <w:szCs w:val="24"/>
          <w:vertAlign w:val="superscript"/>
          <w:lang w:eastAsia="en-CA"/>
        </w:rPr>
        <w:t>st</w:t>
      </w:r>
      <w:r w:rsidRPr="00D21361">
        <w:rPr>
          <w:rFonts w:eastAsia="Times New Roman" w:cs="Calibri"/>
          <w:sz w:val="24"/>
          <w:szCs w:val="24"/>
          <w:lang w:eastAsia="en-CA"/>
        </w:rPr>
        <w:t xml:space="preserve"> Kevin Steeper finished his work as Pastoral Support Minister to return to congregational ministry.   A revised position description is awaiting approval by all three regional council executives.</w:t>
      </w:r>
      <w:r w:rsidRPr="00D21361">
        <w:rPr>
          <w:rFonts w:eastAsia="Times New Roman" w:cs="Calibri"/>
          <w:sz w:val="24"/>
          <w:szCs w:val="24"/>
          <w:lang w:val="en-CA" w:eastAsia="en-CA"/>
        </w:rPr>
        <w:t> </w:t>
      </w:r>
    </w:p>
    <w:p w:rsidRPr="00D21361" w:rsidR="00D21361" w:rsidP="00D21361" w:rsidRDefault="00D21361" w14:paraId="047751D2"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 </w:t>
      </w:r>
    </w:p>
    <w:p w:rsidRPr="00D21361" w:rsidR="00D21361" w:rsidP="00D21361" w:rsidRDefault="00D21361" w14:paraId="708A97DD"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eastAsia="en-CA"/>
        </w:rPr>
        <w:t>On May 31</w:t>
      </w:r>
      <w:r w:rsidRPr="00D21361">
        <w:rPr>
          <w:rFonts w:eastAsia="Times New Roman" w:cs="Calibri"/>
          <w:sz w:val="24"/>
          <w:szCs w:val="24"/>
          <w:vertAlign w:val="superscript"/>
          <w:lang w:eastAsia="en-CA"/>
        </w:rPr>
        <w:t>st</w:t>
      </w:r>
      <w:r w:rsidRPr="00D21361">
        <w:rPr>
          <w:rFonts w:eastAsia="Times New Roman" w:cs="Calibri"/>
          <w:sz w:val="24"/>
          <w:szCs w:val="24"/>
          <w:lang w:eastAsia="en-CA"/>
        </w:rPr>
        <w:t xml:space="preserve">, </w:t>
      </w:r>
      <w:r w:rsidRPr="00D21361">
        <w:rPr>
          <w:rFonts w:eastAsia="Times New Roman" w:cs="Calibri"/>
          <w:color w:val="000000"/>
          <w:sz w:val="24"/>
          <w:szCs w:val="24"/>
          <w:shd w:val="clear" w:color="auto" w:fill="FFFFFF"/>
          <w:lang w:eastAsia="en-CA"/>
        </w:rPr>
        <w:t>Lynne Allen, Congregational Support minister will be retiring.  Two position have been posted to fill this vacancy.</w:t>
      </w:r>
      <w:r w:rsidRPr="00D21361">
        <w:rPr>
          <w:rFonts w:eastAsia="Times New Roman" w:cs="Calibri"/>
          <w:color w:val="000000"/>
          <w:sz w:val="24"/>
          <w:szCs w:val="24"/>
          <w:lang w:val="en-CA" w:eastAsia="en-CA"/>
        </w:rPr>
        <w:t> </w:t>
      </w:r>
    </w:p>
    <w:p w:rsidRPr="00D21361" w:rsidR="00D21361" w:rsidP="00D21361" w:rsidRDefault="00D21361" w14:paraId="0FF0EA6E"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color w:val="000000"/>
          <w:sz w:val="24"/>
          <w:szCs w:val="24"/>
          <w:lang w:val="en-CA" w:eastAsia="en-CA"/>
        </w:rPr>
        <w:t> </w:t>
      </w:r>
    </w:p>
    <w:p w:rsidRPr="00D21361" w:rsidR="00D21361" w:rsidP="00D21361" w:rsidRDefault="00D21361" w14:paraId="285E3C3A"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color w:val="000000"/>
          <w:sz w:val="24"/>
          <w:szCs w:val="24"/>
          <w:shd w:val="clear" w:color="auto" w:fill="FFFFFF"/>
          <w:lang w:eastAsia="en-CA"/>
        </w:rPr>
        <w:t>We have entered a much busier time in the three regional councils.  Please help encourage people to be patient while awaiting responses. </w:t>
      </w:r>
      <w:r w:rsidRPr="00D21361">
        <w:rPr>
          <w:rFonts w:eastAsia="Times New Roman" w:cs="Calibri"/>
          <w:color w:val="000000"/>
          <w:sz w:val="24"/>
          <w:szCs w:val="24"/>
          <w:lang w:val="en-CA" w:eastAsia="en-CA"/>
        </w:rPr>
        <w:t> </w:t>
      </w:r>
    </w:p>
    <w:p w:rsidRPr="00AD41E4" w:rsidR="00D326D3" w:rsidP="00AD41E4" w:rsidRDefault="00BB5372" w14:paraId="258FF605" w14:textId="24445DB2">
      <w:r w:rsidRPr="00AD41E4">
        <w:fldChar w:fldCharType="end"/>
      </w:r>
    </w:p>
    <w:p w:rsidRPr="00AD41E4" w:rsidR="00D21361" w:rsidP="00AD41E4" w:rsidRDefault="00E71C6E" w14:paraId="7CEED725" w14:textId="65F17CA0">
      <w:pPr>
        <w:pStyle w:val="paragraph"/>
        <w:numPr>
          <w:ilvl w:val="0"/>
          <w:numId w:val="11"/>
        </w:numPr>
        <w:spacing w:after="0"/>
        <w:textAlignment w:val="baseline"/>
        <w:rPr>
          <w:rFonts w:eastAsia="Times New Roman" w:cs="Calibri"/>
          <w:lang w:val="en-CA" w:eastAsia="en-CA"/>
        </w:rPr>
      </w:pPr>
      <w:r w:rsidRPr="00AD41E4">
        <w:rPr>
          <w:rFonts w:cs="Calibri"/>
          <w:b/>
          <w:bCs/>
          <w:color w:val="000000" w:themeColor="text1"/>
        </w:rPr>
        <w:t>Consent Docket:</w:t>
      </w:r>
      <w:r w:rsidRPr="00AD41E4" w:rsidR="008C53D7">
        <w:rPr>
          <w:rFonts w:cs="Calibri"/>
          <w:b/>
          <w:bCs/>
          <w:color w:val="000000" w:themeColor="text1"/>
        </w:rPr>
        <w:t xml:space="preserve">  </w:t>
      </w:r>
      <w:proofErr w:type="spellStart"/>
      <w:r w:rsidRPr="00AD41E4" w:rsidR="008C53D7">
        <w:rPr>
          <w:rFonts w:cs="Calibri"/>
          <w:color w:val="000000" w:themeColor="text1"/>
        </w:rPr>
        <w:t>Micol</w:t>
      </w:r>
      <w:proofErr w:type="spellEnd"/>
      <w:r w:rsidRPr="00AD41E4" w:rsidR="008C53D7">
        <w:rPr>
          <w:rFonts w:cs="Calibri"/>
          <w:color w:val="000000" w:themeColor="text1"/>
        </w:rPr>
        <w:t xml:space="preserve"> Cottrell </w:t>
      </w:r>
      <w:hyperlink r:id="rId13">
        <w:r w:rsidRPr="00AD41E4" w:rsidR="7854070B">
          <w:rPr>
            <w:rStyle w:val="Hyperlink"/>
            <w:rFonts w:cs="Calibri"/>
          </w:rPr>
          <w:t>ARW PRC Consent Docket 250408.docx</w:t>
        </w:r>
      </w:hyperlink>
      <w:r w:rsidRPr="00AD41E4" w:rsidR="00D21361">
        <w:rPr>
          <w:rStyle w:val="Hyperlink"/>
          <w:rFonts w:cs="Calibri"/>
        </w:rPr>
        <w:br/>
      </w:r>
      <w:r w:rsidRPr="00AD41E4" w:rsidR="00D21361">
        <w:rPr>
          <w:rStyle w:val="Hyperlink"/>
          <w:rFonts w:cs="Calibri"/>
        </w:rPr>
        <w:br/>
      </w:r>
      <w:r w:rsidRPr="00AD41E4" w:rsidR="00D21361">
        <w:rPr>
          <w:rFonts w:eastAsia="Times New Roman" w:cs="Calibri"/>
          <w:b/>
          <w:bCs/>
          <w:lang w:val="en-CA" w:eastAsia="en-CA"/>
        </w:rPr>
        <w:t>Consent Docket for ARW HR Commission</w:t>
      </w:r>
      <w:r w:rsidRPr="00AD41E4" w:rsidR="00D21361">
        <w:rPr>
          <w:rFonts w:eastAsia="Times New Roman" w:cs="Calibri"/>
          <w:lang w:val="en-CA" w:eastAsia="en-CA"/>
        </w:rPr>
        <w:t>   </w:t>
      </w:r>
    </w:p>
    <w:p w:rsidRPr="00AD41E4" w:rsidR="00622A84" w:rsidP="00D21361" w:rsidRDefault="00D21361" w14:paraId="3738FBEA" w14:textId="77777777">
      <w:pPr>
        <w:suppressAutoHyphens w:val="0"/>
        <w:autoSpaceDN/>
        <w:spacing w:after="0" w:line="240" w:lineRule="auto"/>
        <w:jc w:val="center"/>
        <w:textAlignment w:val="baseline"/>
        <w:rPr>
          <w:rFonts w:eastAsia="Times New Roman" w:cs="Calibri"/>
          <w:sz w:val="24"/>
          <w:szCs w:val="24"/>
          <w:lang w:val="en-CA" w:eastAsia="en-CA"/>
        </w:rPr>
      </w:pPr>
      <w:r w:rsidRPr="00D21361">
        <w:rPr>
          <w:rFonts w:eastAsia="Times New Roman" w:cs="Calibri"/>
          <w:sz w:val="24"/>
          <w:szCs w:val="24"/>
          <w:lang w:val="en-CA" w:eastAsia="en-CA"/>
        </w:rPr>
        <w:t>Date:  April 8, 2025</w:t>
      </w:r>
    </w:p>
    <w:p w:rsidRPr="00D21361" w:rsidR="00D21361" w:rsidP="00D21361" w:rsidRDefault="00622A84" w14:paraId="71C09D20" w14:textId="79BE571D">
      <w:pPr>
        <w:suppressAutoHyphens w:val="0"/>
        <w:autoSpaceDN/>
        <w:spacing w:after="0" w:line="240" w:lineRule="auto"/>
        <w:jc w:val="center"/>
        <w:textAlignment w:val="baseline"/>
        <w:rPr>
          <w:rFonts w:eastAsia="Times New Roman" w:cs="Calibri"/>
          <w:sz w:val="24"/>
          <w:szCs w:val="24"/>
          <w:lang w:val="en-CA" w:eastAsia="en-CA"/>
        </w:rPr>
      </w:pPr>
      <w:r w:rsidRPr="00AD41E4">
        <w:rPr>
          <w:rFonts w:eastAsia="Times New Roman" w:cs="Calibri"/>
          <w:b/>
          <w:sz w:val="24"/>
          <w:szCs w:val="24"/>
          <w:lang w:val="en-CA" w:eastAsia="en-CA"/>
        </w:rPr>
        <w:br/>
      </w:r>
      <w:r w:rsidRPr="00AD41E4">
        <w:rPr>
          <w:rFonts w:eastAsia="Times New Roman" w:cs="Calibri"/>
          <w:b/>
          <w:sz w:val="24"/>
          <w:szCs w:val="24"/>
          <w:lang w:val="en-CA" w:eastAsia="en-CA"/>
        </w:rPr>
        <w:t>MOTIONS:</w:t>
      </w:r>
      <w:r w:rsidRPr="00AD41E4">
        <w:rPr>
          <w:rFonts w:eastAsia="Times New Roman" w:cs="Calibri"/>
          <w:sz w:val="24"/>
          <w:szCs w:val="24"/>
          <w:lang w:val="en-CA" w:eastAsia="en-CA"/>
        </w:rPr>
        <w:t xml:space="preserve"> Moved by Melodee Lovering seconded by</w:t>
      </w:r>
      <w:r w:rsidRPr="00D21361" w:rsidR="00D21361">
        <w:rPr>
          <w:rFonts w:eastAsia="Times New Roman" w:cs="Calibri"/>
          <w:sz w:val="24"/>
          <w:szCs w:val="24"/>
          <w:lang w:val="en-CA" w:eastAsia="en-CA"/>
        </w:rPr>
        <w:t> </w:t>
      </w:r>
      <w:r w:rsidRPr="00AD41E4">
        <w:rPr>
          <w:rFonts w:eastAsia="Times New Roman" w:cs="Calibri"/>
          <w:sz w:val="24"/>
          <w:szCs w:val="24"/>
          <w:lang w:val="en-CA" w:eastAsia="en-CA"/>
        </w:rPr>
        <w:t>Norm MacPherson</w:t>
      </w:r>
    </w:p>
    <w:p w:rsidRPr="00D21361" w:rsidR="00D21361" w:rsidP="00D21361" w:rsidRDefault="00D21361" w14:paraId="0558CA0B" w14:textId="77777777">
      <w:pPr>
        <w:suppressAutoHyphens w:val="0"/>
        <w:autoSpaceDN/>
        <w:spacing w:after="0" w:line="240" w:lineRule="auto"/>
        <w:jc w:val="center"/>
        <w:textAlignment w:val="baseline"/>
        <w:rPr>
          <w:rFonts w:eastAsia="Times New Roman" w:cs="Calibri"/>
          <w:sz w:val="24"/>
          <w:szCs w:val="24"/>
          <w:lang w:val="en-CA" w:eastAsia="en-CA"/>
        </w:rPr>
      </w:pPr>
      <w:r w:rsidRPr="00D21361">
        <w:rPr>
          <w:rFonts w:eastAsia="Times New Roman" w:cs="Calibri"/>
          <w:sz w:val="24"/>
          <w:szCs w:val="24"/>
          <w:lang w:val="en-CA" w:eastAsia="en-CA"/>
        </w:rPr>
        <w:t>  </w:t>
      </w:r>
    </w:p>
    <w:p w:rsidRPr="00D21361" w:rsidR="00D21361" w:rsidP="00D21361" w:rsidRDefault="00D21361" w14:paraId="3A4BAD63"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b/>
          <w:bCs/>
          <w:sz w:val="24"/>
          <w:szCs w:val="24"/>
          <w:lang w:val="en-CA" w:eastAsia="en-CA"/>
        </w:rPr>
        <w:t>Request for Change of Pastoral Relations:</w:t>
      </w:r>
      <w:r w:rsidRPr="00D21361">
        <w:rPr>
          <w:rFonts w:eastAsia="Times New Roman" w:cs="Calibri"/>
          <w:sz w:val="24"/>
          <w:szCs w:val="24"/>
          <w:lang w:val="en-CA" w:eastAsia="en-CA"/>
        </w:rPr>
        <w:t>   </w:t>
      </w:r>
    </w:p>
    <w:p w:rsidRPr="00D21361" w:rsidR="00D21361" w:rsidP="00D21361" w:rsidRDefault="00D21361" w14:paraId="04477AF2"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 xml:space="preserve">That the Human Resources Commission of Antler River Watershed Regional Council approve the request by </w:t>
      </w:r>
      <w:proofErr w:type="spellStart"/>
      <w:r w:rsidRPr="00D21361">
        <w:rPr>
          <w:rFonts w:eastAsia="Times New Roman" w:cs="Calibri"/>
          <w:sz w:val="24"/>
          <w:szCs w:val="24"/>
          <w:lang w:val="en-CA" w:eastAsia="en-CA"/>
        </w:rPr>
        <w:t>Analee</w:t>
      </w:r>
      <w:proofErr w:type="spellEnd"/>
      <w:r w:rsidRPr="00D21361">
        <w:rPr>
          <w:rFonts w:eastAsia="Times New Roman" w:cs="Calibri"/>
          <w:sz w:val="24"/>
          <w:szCs w:val="24"/>
          <w:lang w:val="en-CA" w:eastAsia="en-CA"/>
        </w:rPr>
        <w:t xml:space="preserve"> Kerr, OM, for a change of pastoral relations from Bothwell-Wabash Pastoral Charge, effective 2025-07-04 for the purpose of retirement.  </w:t>
      </w:r>
    </w:p>
    <w:p w:rsidRPr="00D21361" w:rsidR="00D21361" w:rsidP="00D21361" w:rsidRDefault="00D21361" w14:paraId="4544506F"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 </w:t>
      </w:r>
    </w:p>
    <w:p w:rsidRPr="00D21361" w:rsidR="00D21361" w:rsidP="00D21361" w:rsidRDefault="00D21361" w14:paraId="68CE86D7"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That the Human Resources Commission of Antler River Watershed Regional Council approve the request of Wanda Burse, OM-R, from Blenheim Pastoral Charge, effective 2025-03-30</w:t>
      </w:r>
      <w:r w:rsidRPr="00D21361">
        <w:rPr>
          <w:rFonts w:eastAsia="Times New Roman" w:cs="Calibri"/>
          <w:sz w:val="24"/>
          <w:szCs w:val="24"/>
          <w:vertAlign w:val="superscript"/>
          <w:lang w:val="en-CA" w:eastAsia="en-CA"/>
        </w:rPr>
        <w:t>th</w:t>
      </w:r>
      <w:r w:rsidRPr="00D21361">
        <w:rPr>
          <w:rFonts w:eastAsia="Times New Roman" w:cs="Calibri"/>
          <w:sz w:val="24"/>
          <w:szCs w:val="24"/>
          <w:lang w:val="en-CA" w:eastAsia="en-CA"/>
        </w:rPr>
        <w:t xml:space="preserve"> for purpose of retirement. </w:t>
      </w:r>
    </w:p>
    <w:p w:rsidRPr="00D21361" w:rsidR="00D21361" w:rsidP="00D21361" w:rsidRDefault="00D21361" w14:paraId="5617E21C"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  </w:t>
      </w:r>
    </w:p>
    <w:p w:rsidRPr="00D21361" w:rsidR="00D21361" w:rsidP="00D21361" w:rsidRDefault="00D21361" w14:paraId="6D4A3D9C"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b/>
          <w:bCs/>
          <w:sz w:val="24"/>
          <w:szCs w:val="24"/>
          <w:lang w:val="en-CA" w:eastAsia="en-CA"/>
        </w:rPr>
        <w:t>Approval of Position Descriptions:</w:t>
      </w:r>
      <w:r w:rsidRPr="00D21361">
        <w:rPr>
          <w:rFonts w:eastAsia="Times New Roman" w:cs="Calibri"/>
          <w:sz w:val="24"/>
          <w:szCs w:val="24"/>
          <w:lang w:val="en-CA" w:eastAsia="en-CA"/>
        </w:rPr>
        <w:t>   </w:t>
      </w:r>
    </w:p>
    <w:p w:rsidRPr="00D21361" w:rsidR="00D21361" w:rsidP="00D21361" w:rsidRDefault="00D21361" w14:paraId="542A8A06"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That the Human Resources Commission of Antler River Watershed Regional Council approve the position description for Minister, PT, 20 hrs/week for Harrow Pastoral Charge, pending addition of hours/week in the position description and approval of the Community of Faith Profile by the Congregational Support Commission.   </w:t>
      </w:r>
    </w:p>
    <w:p w:rsidRPr="00D21361" w:rsidR="00D21361" w:rsidP="00D21361" w:rsidRDefault="00D21361" w14:paraId="6DB4E166"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 </w:t>
      </w:r>
    </w:p>
    <w:p w:rsidRPr="00D21361" w:rsidR="00D21361" w:rsidP="00D21361" w:rsidRDefault="00D21361" w14:paraId="4F37F745"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b/>
          <w:bCs/>
          <w:sz w:val="24"/>
          <w:szCs w:val="24"/>
          <w:lang w:val="en-CA" w:eastAsia="en-CA"/>
        </w:rPr>
        <w:t>Approval of appointments:</w:t>
      </w:r>
      <w:r w:rsidRPr="00D21361">
        <w:rPr>
          <w:rFonts w:eastAsia="Times New Roman" w:cs="Calibri"/>
          <w:sz w:val="24"/>
          <w:szCs w:val="24"/>
          <w:lang w:val="en-CA" w:eastAsia="en-CA"/>
        </w:rPr>
        <w:t>   </w:t>
      </w:r>
    </w:p>
    <w:p w:rsidRPr="00D21361" w:rsidR="00D21361" w:rsidP="00D21361" w:rsidRDefault="00D21361" w14:paraId="3115FD97"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That the Human Resources Commission of Antler River Watershed Regional Council concur with the request of Westminster Pastoral Charge, Windsor, to renew the appointment with Delbert Stewart, Pt, 20 hrs/week, from 2025-07-01 to 2026-06-30 according to the terms agreed to in ChurchHub on 2025-04-02.   </w:t>
      </w:r>
    </w:p>
    <w:p w:rsidRPr="00D21361" w:rsidR="00D21361" w:rsidP="00D21361" w:rsidRDefault="00D21361" w14:paraId="33AE566F"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  </w:t>
      </w:r>
    </w:p>
    <w:p w:rsidRPr="00D21361" w:rsidR="00D21361" w:rsidP="00D21361" w:rsidRDefault="00D21361" w14:paraId="4236AC3A"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b/>
          <w:bCs/>
          <w:sz w:val="24"/>
          <w:szCs w:val="24"/>
          <w:lang w:val="en-CA" w:eastAsia="en-CA"/>
        </w:rPr>
        <w:t>Sacrament Elder</w:t>
      </w:r>
      <w:r w:rsidRPr="00D21361">
        <w:rPr>
          <w:rFonts w:eastAsia="Times New Roman" w:cs="Calibri"/>
          <w:sz w:val="24"/>
          <w:szCs w:val="24"/>
          <w:lang w:val="en-CA" w:eastAsia="en-CA"/>
        </w:rPr>
        <w:t> </w:t>
      </w:r>
    </w:p>
    <w:p w:rsidRPr="00D21361" w:rsidR="00D21361" w:rsidP="00D21361" w:rsidRDefault="00D21361" w14:paraId="467A06FC" w14:textId="77777777">
      <w:pPr>
        <w:suppressAutoHyphens w:val="0"/>
        <w:autoSpaceDN/>
        <w:spacing w:after="0" w:line="240" w:lineRule="auto"/>
        <w:textAlignment w:val="baseline"/>
        <w:rPr>
          <w:rFonts w:eastAsia="Times New Roman" w:cs="Calibri"/>
          <w:sz w:val="24"/>
          <w:szCs w:val="24"/>
          <w:lang w:val="en-CA" w:eastAsia="en-CA"/>
        </w:rPr>
      </w:pPr>
      <w:r w:rsidRPr="00D21361">
        <w:rPr>
          <w:rFonts w:eastAsia="Times New Roman" w:cs="Calibri"/>
          <w:sz w:val="24"/>
          <w:szCs w:val="24"/>
          <w:lang w:val="en-CA" w:eastAsia="en-CA"/>
        </w:rPr>
        <w:t xml:space="preserve">That having received the request of Oneida Pastoral Charge, and the mentor report from Joan Golden, the Pastoral Relations Commission of Antler River Water license Eileen </w:t>
      </w:r>
      <w:proofErr w:type="spellStart"/>
      <w:r w:rsidRPr="00D21361">
        <w:rPr>
          <w:rFonts w:eastAsia="Times New Roman" w:cs="Calibri"/>
          <w:sz w:val="24"/>
          <w:szCs w:val="24"/>
          <w:lang w:val="en-CA" w:eastAsia="en-CA"/>
        </w:rPr>
        <w:t>Antone</w:t>
      </w:r>
      <w:proofErr w:type="spellEnd"/>
      <w:r w:rsidRPr="00D21361">
        <w:rPr>
          <w:rFonts w:eastAsia="Times New Roman" w:cs="Calibri"/>
          <w:sz w:val="24"/>
          <w:szCs w:val="24"/>
          <w:lang w:val="en-CA" w:eastAsia="en-CA"/>
        </w:rPr>
        <w:t xml:space="preserve"> as a Sacrament Elder from 2025-04-08 to 2026-04-07, or until ministry personnel are called or appointed, in accordance with the policy found in the Handbook:  </w:t>
      </w:r>
      <w:hyperlink w:tgtFrame="_blank" w:history="1" r:id="rId14">
        <w:r w:rsidRPr="00D21361">
          <w:rPr>
            <w:rFonts w:eastAsia="Times New Roman" w:cs="Calibri"/>
            <w:color w:val="0000FF"/>
            <w:sz w:val="24"/>
            <w:szCs w:val="24"/>
            <w:u w:val="single"/>
            <w:lang w:val="en-CA" w:eastAsia="en-CA"/>
          </w:rPr>
          <w:t>Sacraments Elders (January 2020)</w:t>
        </w:r>
      </w:hyperlink>
      <w:r w:rsidRPr="00D21361">
        <w:rPr>
          <w:rFonts w:eastAsia="Times New Roman" w:cs="Calibri"/>
          <w:sz w:val="24"/>
          <w:szCs w:val="24"/>
          <w:lang w:val="en-CA" w:eastAsia="en-CA"/>
        </w:rPr>
        <w:t>.   </w:t>
      </w:r>
    </w:p>
    <w:p w:rsidRPr="00AD41E4" w:rsidR="00D326D3" w:rsidP="00622A84" w:rsidRDefault="00D326D3" w14:paraId="1EDDDB56" w14:textId="5A3BBE36">
      <w:pPr>
        <w:pStyle w:val="ListParagraph"/>
        <w:ind w:left="1080"/>
        <w:rPr>
          <w:rFonts w:cs="Calibri"/>
          <w:sz w:val="24"/>
          <w:szCs w:val="24"/>
        </w:rPr>
      </w:pPr>
    </w:p>
    <w:p w:rsidRPr="00AD41E4" w:rsidR="00622A84" w:rsidP="00622A84" w:rsidRDefault="00622A84" w14:paraId="40FD02FF" w14:textId="1D380EA5">
      <w:pPr>
        <w:pStyle w:val="ListParagraph"/>
        <w:ind w:left="0"/>
        <w:rPr>
          <w:rFonts w:cs="Calibri"/>
          <w:b/>
          <w:sz w:val="24"/>
          <w:szCs w:val="24"/>
        </w:rPr>
      </w:pPr>
      <w:r w:rsidRPr="00AD41E4">
        <w:rPr>
          <w:rFonts w:cs="Calibri"/>
          <w:b/>
          <w:sz w:val="24"/>
          <w:szCs w:val="24"/>
        </w:rPr>
        <w:t>CARRIED</w:t>
      </w:r>
    </w:p>
    <w:p w:rsidRPr="00AD41E4" w:rsidR="00D326D3" w:rsidRDefault="00D326D3" w14:paraId="40342A97" w14:textId="77777777">
      <w:pPr>
        <w:pStyle w:val="ListParagraph"/>
        <w:rPr>
          <w:rFonts w:cs="Calibri"/>
          <w:color w:val="000000"/>
          <w:sz w:val="24"/>
          <w:szCs w:val="24"/>
        </w:rPr>
      </w:pPr>
    </w:p>
    <w:p w:rsidRPr="00AD41E4" w:rsidR="00C038DD" w:rsidP="00AD41E4" w:rsidRDefault="00E71C6E" w14:paraId="491A3323" w14:textId="6DB3C65D">
      <w:pPr>
        <w:pStyle w:val="ListParagraph"/>
        <w:numPr>
          <w:ilvl w:val="0"/>
          <w:numId w:val="11"/>
        </w:numPr>
        <w:rPr>
          <w:rFonts w:cs="Calibri"/>
          <w:sz w:val="24"/>
          <w:szCs w:val="24"/>
        </w:rPr>
      </w:pPr>
      <w:r w:rsidRPr="00AD41E4">
        <w:rPr>
          <w:rStyle w:val="normaltextrun"/>
          <w:rFonts w:eastAsia="Calibri" w:cs="Calibri"/>
          <w:b/>
          <w:bCs/>
          <w:color w:val="000000"/>
          <w:sz w:val="24"/>
          <w:szCs w:val="24"/>
          <w:lang w:val="en-CA"/>
        </w:rPr>
        <w:t>Items Outside of Consent Docket:</w:t>
      </w:r>
      <w:r w:rsidRPr="00AD41E4" w:rsidR="000940F5">
        <w:rPr>
          <w:rStyle w:val="normaltextrun"/>
          <w:rFonts w:eastAsia="Calibri" w:cs="Calibri"/>
          <w:b/>
          <w:bCs/>
          <w:color w:val="000000"/>
          <w:sz w:val="24"/>
          <w:szCs w:val="24"/>
          <w:lang w:val="en-CA"/>
        </w:rPr>
        <w:t xml:space="preserve">  </w:t>
      </w:r>
      <w:proofErr w:type="spellStart"/>
      <w:r w:rsidRPr="00AD41E4" w:rsidR="000940F5">
        <w:rPr>
          <w:rStyle w:val="normaltextrun"/>
          <w:rFonts w:eastAsia="Calibri" w:cs="Calibri"/>
          <w:color w:val="000000"/>
          <w:sz w:val="24"/>
          <w:szCs w:val="24"/>
          <w:lang w:val="en-CA"/>
        </w:rPr>
        <w:t>Micol</w:t>
      </w:r>
      <w:proofErr w:type="spellEnd"/>
      <w:r w:rsidRPr="00AD41E4" w:rsidR="000940F5">
        <w:rPr>
          <w:rStyle w:val="normaltextrun"/>
          <w:rFonts w:eastAsia="Calibri" w:cs="Calibri"/>
          <w:color w:val="000000"/>
          <w:sz w:val="24"/>
          <w:szCs w:val="24"/>
          <w:lang w:val="en-CA"/>
        </w:rPr>
        <w:t xml:space="preserve"> Cottrell</w:t>
      </w:r>
      <w:r w:rsidR="00AD41E4">
        <w:rPr>
          <w:rStyle w:val="normaltextrun"/>
          <w:rFonts w:eastAsia="Calibri" w:cs="Calibri"/>
          <w:color w:val="000000"/>
          <w:sz w:val="24"/>
          <w:szCs w:val="24"/>
          <w:lang w:val="en-CA"/>
        </w:rPr>
        <w:br/>
      </w:r>
    </w:p>
    <w:p w:rsidR="00AD41E4" w:rsidP="00AD41E4" w:rsidRDefault="00622A84" w14:paraId="6BCF574F" w14:textId="77777777">
      <w:pPr>
        <w:pStyle w:val="ListParagraph"/>
        <w:numPr>
          <w:ilvl w:val="1"/>
          <w:numId w:val="11"/>
        </w:numPr>
        <w:rPr>
          <w:rFonts w:cs="Calibri"/>
          <w:color w:val="000000" w:themeColor="text1"/>
          <w:sz w:val="24"/>
          <w:szCs w:val="24"/>
        </w:rPr>
      </w:pPr>
      <w:r w:rsidRPr="00AD41E4">
        <w:rPr>
          <w:rFonts w:cs="Calibri"/>
          <w:b/>
          <w:color w:val="000000" w:themeColor="text1"/>
          <w:sz w:val="24"/>
          <w:szCs w:val="24"/>
        </w:rPr>
        <w:t>MOTION:</w:t>
      </w:r>
      <w:r w:rsidRPr="00AD41E4">
        <w:rPr>
          <w:rFonts w:cs="Calibri"/>
          <w:color w:val="000000" w:themeColor="text1"/>
          <w:sz w:val="24"/>
          <w:szCs w:val="24"/>
        </w:rPr>
        <w:t xml:space="preserve"> Moved by </w:t>
      </w:r>
      <w:r w:rsidRPr="00AD41E4" w:rsidR="00415DAF">
        <w:rPr>
          <w:rFonts w:cs="Calibri"/>
          <w:color w:val="000000" w:themeColor="text1"/>
          <w:sz w:val="24"/>
          <w:szCs w:val="24"/>
        </w:rPr>
        <w:t xml:space="preserve">Louise Hall </w:t>
      </w:r>
      <w:r w:rsidRPr="00AD41E4">
        <w:rPr>
          <w:rFonts w:cs="Calibri"/>
          <w:color w:val="000000" w:themeColor="text1"/>
          <w:sz w:val="24"/>
          <w:szCs w:val="24"/>
        </w:rPr>
        <w:t xml:space="preserve">seconded by </w:t>
      </w:r>
      <w:r w:rsidRPr="00AD41E4" w:rsidR="00415DAF">
        <w:rPr>
          <w:rFonts w:cs="Calibri"/>
          <w:color w:val="000000" w:themeColor="text1"/>
          <w:sz w:val="24"/>
          <w:szCs w:val="24"/>
        </w:rPr>
        <w:t xml:space="preserve">Mary Anne Silverthorn </w:t>
      </w:r>
      <w:r w:rsidRPr="00AD41E4">
        <w:rPr>
          <w:rFonts w:cs="Calibri"/>
          <w:color w:val="000000" w:themeColor="text1"/>
          <w:sz w:val="24"/>
          <w:szCs w:val="24"/>
        </w:rPr>
        <w:t>That t</w:t>
      </w:r>
      <w:r w:rsidRPr="00AD41E4" w:rsidR="000940F5">
        <w:rPr>
          <w:rFonts w:cs="Calibri"/>
          <w:color w:val="000000" w:themeColor="text1"/>
          <w:sz w:val="24"/>
          <w:szCs w:val="24"/>
        </w:rPr>
        <w:t xml:space="preserve">he </w:t>
      </w:r>
      <w:r w:rsidRPr="00AD41E4" w:rsidR="00415DAF">
        <w:rPr>
          <w:rFonts w:cs="Calibri"/>
          <w:color w:val="000000" w:themeColor="text1"/>
          <w:sz w:val="24"/>
          <w:szCs w:val="24"/>
        </w:rPr>
        <w:t>Pastoral Relations C</w:t>
      </w:r>
      <w:r w:rsidRPr="00AD41E4" w:rsidR="000940F5">
        <w:rPr>
          <w:rFonts w:cs="Calibri"/>
          <w:color w:val="000000" w:themeColor="text1"/>
          <w:sz w:val="24"/>
          <w:szCs w:val="24"/>
        </w:rPr>
        <w:t xml:space="preserve">ommission </w:t>
      </w:r>
      <w:r w:rsidRPr="00AD41E4" w:rsidR="00415DAF">
        <w:rPr>
          <w:rFonts w:cs="Calibri"/>
          <w:color w:val="000000" w:themeColor="text1"/>
          <w:sz w:val="24"/>
          <w:szCs w:val="24"/>
        </w:rPr>
        <w:t xml:space="preserve">of Antler River Watershed Regional Council </w:t>
      </w:r>
      <w:r w:rsidRPr="00AD41E4" w:rsidR="000940F5">
        <w:rPr>
          <w:rFonts w:cs="Calibri"/>
          <w:color w:val="000000" w:themeColor="text1"/>
          <w:sz w:val="24"/>
          <w:szCs w:val="24"/>
        </w:rPr>
        <w:t>approve the provisional appointment of Jane Bain</w:t>
      </w:r>
      <w:r w:rsidRPr="00AD41E4" w:rsidR="00C038DD">
        <w:rPr>
          <w:rFonts w:cs="Calibri"/>
          <w:color w:val="000000" w:themeColor="text1"/>
          <w:sz w:val="24"/>
          <w:szCs w:val="24"/>
        </w:rPr>
        <w:t xml:space="preserve">, </w:t>
      </w:r>
      <w:r w:rsidRPr="00AD41E4" w:rsidR="00C038DD">
        <w:rPr>
          <w:rFonts w:cs="Calibri"/>
          <w:sz w:val="24"/>
          <w:szCs w:val="24"/>
        </w:rPr>
        <w:t>as a Part-time Ordained Minister from June 14, 2025 to June 30, 2026,</w:t>
      </w:r>
      <w:r w:rsidRPr="00AD41E4" w:rsidR="000940F5">
        <w:rPr>
          <w:rFonts w:cs="Calibri"/>
          <w:color w:val="000000" w:themeColor="text1"/>
          <w:sz w:val="24"/>
          <w:szCs w:val="24"/>
        </w:rPr>
        <w:t xml:space="preserve"> pending completion of a record of provisional appointment on ChurchHub and review by </w:t>
      </w:r>
      <w:proofErr w:type="spellStart"/>
      <w:r w:rsidRPr="00AD41E4" w:rsidR="000940F5">
        <w:rPr>
          <w:rFonts w:cs="Calibri"/>
          <w:color w:val="000000" w:themeColor="text1"/>
          <w:sz w:val="24"/>
          <w:szCs w:val="24"/>
        </w:rPr>
        <w:t>Micol</w:t>
      </w:r>
      <w:proofErr w:type="spellEnd"/>
      <w:r w:rsidRPr="00AD41E4" w:rsidR="000940F5">
        <w:rPr>
          <w:rFonts w:cs="Calibri"/>
          <w:color w:val="000000" w:themeColor="text1"/>
          <w:sz w:val="24"/>
          <w:szCs w:val="24"/>
        </w:rPr>
        <w:t xml:space="preserve"> and Kerry to ensure that it is completed appropriatel</w:t>
      </w:r>
      <w:r w:rsidRPr="00AD41E4" w:rsidR="00415DAF">
        <w:rPr>
          <w:rFonts w:cs="Calibri"/>
          <w:color w:val="000000" w:themeColor="text1"/>
          <w:sz w:val="24"/>
          <w:szCs w:val="24"/>
        </w:rPr>
        <w:t>y</w:t>
      </w:r>
      <w:r w:rsidRPr="00AD41E4" w:rsidR="000940F5">
        <w:rPr>
          <w:rFonts w:cs="Calibri"/>
          <w:color w:val="000000" w:themeColor="text1"/>
          <w:sz w:val="24"/>
          <w:szCs w:val="24"/>
        </w:rPr>
        <w:t>.</w:t>
      </w:r>
      <w:r w:rsidR="00AD41E4">
        <w:rPr>
          <w:rFonts w:cs="Calibri"/>
          <w:color w:val="000000" w:themeColor="text1"/>
          <w:sz w:val="24"/>
          <w:szCs w:val="24"/>
        </w:rPr>
        <w:tab/>
      </w:r>
    </w:p>
    <w:p w:rsidRPr="00AD41E4" w:rsidR="00415DAF" w:rsidP="00AD41E4" w:rsidRDefault="00415DAF" w14:paraId="4413A899" w14:textId="5FFF9A4D">
      <w:pPr>
        <w:pStyle w:val="ListParagraph"/>
        <w:ind w:left="1080"/>
        <w:rPr>
          <w:rFonts w:cs="Calibri"/>
          <w:color w:val="000000" w:themeColor="text1"/>
          <w:sz w:val="24"/>
          <w:szCs w:val="24"/>
        </w:rPr>
      </w:pPr>
      <w:r w:rsidRPr="00AD41E4">
        <w:rPr>
          <w:rFonts w:cs="Calibri"/>
          <w:b/>
          <w:color w:val="000000" w:themeColor="text1"/>
          <w:sz w:val="24"/>
          <w:szCs w:val="24"/>
        </w:rPr>
        <w:t>CARRIED</w:t>
      </w:r>
    </w:p>
    <w:p w:rsidRPr="00AD41E4" w:rsidR="2C6D48FA" w:rsidP="2C6D48FA" w:rsidRDefault="2C6D48FA" w14:paraId="5D18CEF0" w14:textId="75EFCF28">
      <w:pPr>
        <w:pStyle w:val="ListParagraph"/>
        <w:ind w:left="1800"/>
        <w:rPr>
          <w:rFonts w:cs="Calibri"/>
          <w:color w:val="000000" w:themeColor="text1"/>
          <w:sz w:val="24"/>
          <w:szCs w:val="24"/>
        </w:rPr>
      </w:pPr>
    </w:p>
    <w:p w:rsidRPr="00AD41E4" w:rsidR="07425ABC" w:rsidP="00AD41E4" w:rsidRDefault="07425ABC" w14:paraId="3E17B253" w14:textId="32F6DEF2">
      <w:pPr>
        <w:pStyle w:val="ListParagraph"/>
        <w:numPr>
          <w:ilvl w:val="1"/>
          <w:numId w:val="11"/>
        </w:numPr>
        <w:rPr>
          <w:rFonts w:cs="Calibri"/>
          <w:sz w:val="24"/>
          <w:szCs w:val="24"/>
        </w:rPr>
      </w:pPr>
      <w:r w:rsidRPr="00AD41E4">
        <w:rPr>
          <w:rFonts w:cs="Calibri"/>
          <w:color w:val="000000" w:themeColor="text1"/>
          <w:sz w:val="24"/>
          <w:szCs w:val="24"/>
        </w:rPr>
        <w:t>Provisional Call Melodee Lovering</w:t>
      </w:r>
      <w:r w:rsidRPr="00AD41E4" w:rsidR="49539AA7">
        <w:rPr>
          <w:rFonts w:cs="Calibri"/>
          <w:color w:val="000000" w:themeColor="text1"/>
          <w:sz w:val="24"/>
          <w:szCs w:val="24"/>
        </w:rPr>
        <w:t xml:space="preserve">  </w:t>
      </w:r>
      <w:hyperlink r:id="rId15">
        <w:r w:rsidRPr="00AD41E4" w:rsidR="49539AA7">
          <w:rPr>
            <w:rStyle w:val="Hyperlink"/>
            <w:rFonts w:cs="Calibri"/>
            <w:sz w:val="24"/>
            <w:szCs w:val="24"/>
          </w:rPr>
          <w:t xml:space="preserve">ROA Provisional Melodee Lovering </w:t>
        </w:r>
        <w:proofErr w:type="spellStart"/>
        <w:r w:rsidRPr="00AD41E4" w:rsidR="49539AA7">
          <w:rPr>
            <w:rStyle w:val="Hyperlink"/>
            <w:rFonts w:cs="Calibri"/>
            <w:sz w:val="24"/>
            <w:szCs w:val="24"/>
          </w:rPr>
          <w:t>Leamington</w:t>
        </w:r>
        <w:proofErr w:type="spellEnd"/>
        <w:r w:rsidRPr="00AD41E4" w:rsidR="49539AA7">
          <w:rPr>
            <w:rStyle w:val="Hyperlink"/>
            <w:rFonts w:cs="Calibri"/>
            <w:sz w:val="24"/>
            <w:szCs w:val="24"/>
          </w:rPr>
          <w:t xml:space="preserve"> PC 250408.pdf</w:t>
        </w:r>
      </w:hyperlink>
    </w:p>
    <w:p w:rsidRPr="00AD41E4" w:rsidR="4E00B3DF" w:rsidP="4E00B3DF" w:rsidRDefault="4E00B3DF" w14:paraId="444DB928" w14:textId="04ABEFB9">
      <w:pPr>
        <w:pStyle w:val="ListParagraph"/>
        <w:ind w:left="1080"/>
        <w:rPr>
          <w:rFonts w:cs="Calibri"/>
          <w:color w:val="000000" w:themeColor="text1"/>
          <w:sz w:val="24"/>
          <w:szCs w:val="24"/>
        </w:rPr>
      </w:pPr>
    </w:p>
    <w:p w:rsidRPr="00AD41E4" w:rsidR="00415DAF" w:rsidP="4E00B3DF" w:rsidRDefault="00415DAF" w14:paraId="0D75BFE7" w14:textId="5D77547B">
      <w:pPr>
        <w:pStyle w:val="ListParagraph"/>
        <w:ind w:left="1080"/>
        <w:rPr>
          <w:rFonts w:cs="Calibri"/>
          <w:color w:val="000000" w:themeColor="text1"/>
          <w:sz w:val="24"/>
          <w:szCs w:val="24"/>
        </w:rPr>
      </w:pPr>
      <w:r w:rsidRPr="00AD41E4">
        <w:rPr>
          <w:rFonts w:cs="Calibri"/>
          <w:b/>
          <w:color w:val="000000" w:themeColor="text1"/>
          <w:sz w:val="24"/>
          <w:szCs w:val="24"/>
        </w:rPr>
        <w:t>MOTION:</w:t>
      </w:r>
      <w:r w:rsidRPr="00AD41E4">
        <w:rPr>
          <w:rFonts w:cs="Calibri"/>
          <w:color w:val="000000" w:themeColor="text1"/>
          <w:sz w:val="24"/>
          <w:szCs w:val="24"/>
        </w:rPr>
        <w:t xml:space="preserve"> Moved by Louise Hall seconded by Tracy Wygiera </w:t>
      </w:r>
      <w:r w:rsidRPr="00AD41E4" w:rsidR="7A742E0E">
        <w:rPr>
          <w:rFonts w:cs="Calibri"/>
          <w:color w:val="000000" w:themeColor="text1"/>
          <w:sz w:val="24"/>
          <w:szCs w:val="24"/>
        </w:rPr>
        <w:t xml:space="preserve">That the Pastoral Relations Commission of Antler River Watershed concur with the request of </w:t>
      </w:r>
      <w:proofErr w:type="spellStart"/>
      <w:r w:rsidRPr="00AD41E4" w:rsidR="7A742E0E">
        <w:rPr>
          <w:rFonts w:cs="Calibri"/>
          <w:color w:val="000000" w:themeColor="text1"/>
          <w:sz w:val="24"/>
          <w:szCs w:val="24"/>
        </w:rPr>
        <w:t>Leamington</w:t>
      </w:r>
      <w:proofErr w:type="spellEnd"/>
      <w:r w:rsidRPr="00AD41E4" w:rsidR="7A742E0E">
        <w:rPr>
          <w:rFonts w:cs="Calibri"/>
          <w:color w:val="000000" w:themeColor="text1"/>
          <w:sz w:val="24"/>
          <w:szCs w:val="24"/>
        </w:rPr>
        <w:t xml:space="preserve"> Pastoral Charge to extend a provisional </w:t>
      </w:r>
      <w:r w:rsidRPr="00AD41E4" w:rsidR="62AC6F5C">
        <w:rPr>
          <w:rFonts w:cs="Calibri"/>
          <w:color w:val="000000" w:themeColor="text1"/>
          <w:sz w:val="24"/>
          <w:szCs w:val="24"/>
        </w:rPr>
        <w:t xml:space="preserve">Call </w:t>
      </w:r>
      <w:r w:rsidRPr="00AD41E4" w:rsidR="7A742E0E">
        <w:rPr>
          <w:rFonts w:cs="Calibri"/>
          <w:color w:val="000000" w:themeColor="text1"/>
          <w:sz w:val="24"/>
          <w:szCs w:val="24"/>
        </w:rPr>
        <w:t xml:space="preserve">to Melodee Lovering, DLM, </w:t>
      </w:r>
      <w:r w:rsidRPr="00AD41E4" w:rsidR="6974B04E">
        <w:rPr>
          <w:rFonts w:cs="Calibri"/>
          <w:color w:val="000000" w:themeColor="text1"/>
          <w:sz w:val="24"/>
          <w:szCs w:val="24"/>
        </w:rPr>
        <w:t xml:space="preserve">FT, 40 </w:t>
      </w:r>
      <w:proofErr w:type="spellStart"/>
      <w:r w:rsidRPr="00AD41E4" w:rsidR="6974B04E">
        <w:rPr>
          <w:rFonts w:cs="Calibri"/>
          <w:color w:val="000000" w:themeColor="text1"/>
          <w:sz w:val="24"/>
          <w:szCs w:val="24"/>
        </w:rPr>
        <w:t>hrs</w:t>
      </w:r>
      <w:proofErr w:type="spellEnd"/>
      <w:r w:rsidRPr="00AD41E4" w:rsidR="6974B04E">
        <w:rPr>
          <w:rFonts w:cs="Calibri"/>
          <w:color w:val="000000" w:themeColor="text1"/>
          <w:sz w:val="24"/>
          <w:szCs w:val="24"/>
        </w:rPr>
        <w:t>/week, from 2025-05-31 according to the terms agreed upon in ChurchHub on 2025-03-20.</w:t>
      </w:r>
    </w:p>
    <w:p w:rsidRPr="00AD41E4" w:rsidR="00415DAF" w:rsidP="4E00B3DF" w:rsidRDefault="00415DAF" w14:paraId="0C1D9AD5" w14:textId="77777777">
      <w:pPr>
        <w:pStyle w:val="ListParagraph"/>
        <w:ind w:left="1080"/>
        <w:rPr>
          <w:rFonts w:cs="Calibri"/>
          <w:b/>
          <w:color w:val="000000" w:themeColor="text1"/>
          <w:sz w:val="24"/>
          <w:szCs w:val="24"/>
        </w:rPr>
      </w:pPr>
      <w:r w:rsidRPr="00AD41E4">
        <w:rPr>
          <w:rFonts w:cs="Calibri"/>
          <w:b/>
          <w:color w:val="000000" w:themeColor="text1"/>
          <w:sz w:val="24"/>
          <w:szCs w:val="24"/>
        </w:rPr>
        <w:t>CARRIED</w:t>
      </w:r>
    </w:p>
    <w:p w:rsidRPr="00AD41E4" w:rsidR="341D6C9B" w:rsidP="4E00B3DF" w:rsidRDefault="00415DAF" w14:paraId="18CF67AB" w14:textId="30ABA914">
      <w:pPr>
        <w:pStyle w:val="ListParagraph"/>
        <w:ind w:left="1080"/>
        <w:rPr>
          <w:rFonts w:cs="Calibri"/>
          <w:b/>
          <w:color w:val="000000" w:themeColor="text1"/>
          <w:sz w:val="24"/>
          <w:szCs w:val="24"/>
        </w:rPr>
      </w:pPr>
      <w:r w:rsidRPr="00AD41E4">
        <w:rPr>
          <w:rFonts w:cs="Calibri"/>
          <w:b/>
          <w:color w:val="000000" w:themeColor="text1"/>
          <w:sz w:val="24"/>
          <w:szCs w:val="24"/>
        </w:rPr>
        <w:t>1-Abstention Melodee Lovering</w:t>
      </w:r>
      <w:r w:rsidRPr="00AD41E4" w:rsidR="7A742E0E">
        <w:rPr>
          <w:rFonts w:cs="Calibri"/>
          <w:b/>
          <w:color w:val="000000" w:themeColor="text1"/>
          <w:sz w:val="24"/>
          <w:szCs w:val="24"/>
        </w:rPr>
        <w:t xml:space="preserve"> </w:t>
      </w:r>
    </w:p>
    <w:p w:rsidRPr="00AD41E4" w:rsidR="008C53D7" w:rsidP="55D1E12D" w:rsidRDefault="008C53D7" w14:paraId="7F4B0272" w14:textId="6E91CF1F">
      <w:pPr>
        <w:pStyle w:val="ListParagraph"/>
        <w:ind w:left="1080"/>
        <w:rPr>
          <w:rFonts w:cs="Calibri"/>
          <w:color w:val="000000" w:themeColor="text1"/>
          <w:sz w:val="24"/>
          <w:szCs w:val="24"/>
        </w:rPr>
      </w:pPr>
    </w:p>
    <w:p w:rsidRPr="00AD41E4" w:rsidR="008C53D7" w:rsidP="00AD41E4" w:rsidRDefault="555E8CB6" w14:paraId="09B93A60" w14:textId="1A520901">
      <w:pPr>
        <w:pStyle w:val="ListParagraph"/>
        <w:numPr>
          <w:ilvl w:val="1"/>
          <w:numId w:val="11"/>
        </w:numPr>
        <w:rPr>
          <w:rFonts w:cs="Calibri"/>
          <w:sz w:val="24"/>
          <w:szCs w:val="24"/>
        </w:rPr>
      </w:pPr>
      <w:r w:rsidRPr="00AD41E4">
        <w:rPr>
          <w:rFonts w:cs="Calibri"/>
          <w:sz w:val="24"/>
          <w:szCs w:val="24"/>
        </w:rPr>
        <w:t xml:space="preserve">Provisional Call Martin </w:t>
      </w:r>
      <w:proofErr w:type="spellStart"/>
      <w:r w:rsidRPr="00AD41E4">
        <w:rPr>
          <w:rFonts w:cs="Calibri"/>
          <w:sz w:val="24"/>
          <w:szCs w:val="24"/>
        </w:rPr>
        <w:t>Mwale</w:t>
      </w:r>
      <w:proofErr w:type="spellEnd"/>
      <w:r w:rsidRPr="00AD41E4" w:rsidR="37C4E71B">
        <w:rPr>
          <w:rFonts w:cs="Calibri"/>
          <w:sz w:val="24"/>
          <w:szCs w:val="24"/>
        </w:rPr>
        <w:t>.  Wait or approve pending?</w:t>
      </w:r>
      <w:r w:rsidRPr="00AD41E4" w:rsidR="0D5CC3CC">
        <w:rPr>
          <w:rFonts w:cs="Calibri"/>
          <w:sz w:val="24"/>
          <w:szCs w:val="24"/>
        </w:rPr>
        <w:t xml:space="preserve">  </w:t>
      </w:r>
      <w:r w:rsidRPr="00AD41E4" w:rsidR="37C4E71B">
        <w:rPr>
          <w:rFonts w:cs="Calibri"/>
          <w:sz w:val="24"/>
          <w:szCs w:val="24"/>
        </w:rPr>
        <w:t xml:space="preserve">  </w:t>
      </w:r>
      <w:hyperlink r:id="rId16">
        <w:r w:rsidRPr="00AD41E4" w:rsidR="16E21B87">
          <w:rPr>
            <w:rStyle w:val="Hyperlink"/>
            <w:rFonts w:cs="Calibri"/>
            <w:sz w:val="24"/>
            <w:szCs w:val="24"/>
          </w:rPr>
          <w:t xml:space="preserve">ROC Provisional Martin </w:t>
        </w:r>
        <w:proofErr w:type="spellStart"/>
        <w:r w:rsidRPr="00AD41E4" w:rsidR="16E21B87">
          <w:rPr>
            <w:rStyle w:val="Hyperlink"/>
            <w:rFonts w:cs="Calibri"/>
            <w:sz w:val="24"/>
            <w:szCs w:val="24"/>
          </w:rPr>
          <w:t>Mwale</w:t>
        </w:r>
        <w:proofErr w:type="spellEnd"/>
        <w:r w:rsidRPr="00AD41E4" w:rsidR="16E21B87">
          <w:rPr>
            <w:rStyle w:val="Hyperlink"/>
            <w:rFonts w:cs="Calibri"/>
            <w:sz w:val="24"/>
            <w:szCs w:val="24"/>
          </w:rPr>
          <w:t xml:space="preserve"> Rural PC 250408.pdf</w:t>
        </w:r>
      </w:hyperlink>
    </w:p>
    <w:p w:rsidRPr="00AD41E4" w:rsidR="008C53D7" w:rsidP="008C53D7" w:rsidRDefault="008C53D7" w14:paraId="67A67BFE" w14:textId="575C7B82">
      <w:pPr>
        <w:pStyle w:val="ListParagraph"/>
        <w:rPr>
          <w:rFonts w:cs="Calibri"/>
          <w:sz w:val="24"/>
          <w:szCs w:val="24"/>
        </w:rPr>
      </w:pPr>
    </w:p>
    <w:p w:rsidRPr="00AD41E4" w:rsidR="008C53D7" w:rsidP="008C53D7" w:rsidRDefault="00415DAF" w14:paraId="230587AB" w14:textId="49B0F7AA">
      <w:pPr>
        <w:pStyle w:val="ListParagraph"/>
        <w:rPr>
          <w:rFonts w:cs="Calibri"/>
          <w:sz w:val="24"/>
          <w:szCs w:val="24"/>
        </w:rPr>
      </w:pPr>
      <w:r w:rsidRPr="00AD41E4">
        <w:rPr>
          <w:rFonts w:cs="Calibri"/>
          <w:b/>
          <w:sz w:val="24"/>
          <w:szCs w:val="24"/>
        </w:rPr>
        <w:t>MOTION:</w:t>
      </w:r>
      <w:r w:rsidRPr="00AD41E4">
        <w:rPr>
          <w:rFonts w:cs="Calibri"/>
          <w:sz w:val="24"/>
          <w:szCs w:val="24"/>
        </w:rPr>
        <w:t xml:space="preserve"> Moved by Melodee Lovering seconded by Louise Hall </w:t>
      </w:r>
      <w:r w:rsidRPr="00AD41E4" w:rsidR="37C4E71B">
        <w:rPr>
          <w:rFonts w:cs="Calibri"/>
          <w:sz w:val="24"/>
          <w:szCs w:val="24"/>
        </w:rPr>
        <w:t xml:space="preserve">That the Pastoral Relations Commission of Antler River Watershed Pastoral concur with the request of Rural Pastoral Charge to extend a provisional call to Martin </w:t>
      </w:r>
      <w:proofErr w:type="spellStart"/>
      <w:r w:rsidRPr="00AD41E4" w:rsidR="37C4E71B">
        <w:rPr>
          <w:rFonts w:cs="Calibri"/>
          <w:sz w:val="24"/>
          <w:szCs w:val="24"/>
        </w:rPr>
        <w:t>Mwale</w:t>
      </w:r>
      <w:proofErr w:type="spellEnd"/>
      <w:r w:rsidRPr="00AD41E4" w:rsidR="37C4E71B">
        <w:rPr>
          <w:rFonts w:cs="Calibri"/>
          <w:sz w:val="24"/>
          <w:szCs w:val="24"/>
        </w:rPr>
        <w:t>, OM-Admissions, pending completion of the record of call on ChurchHub and approval of the Minister.</w:t>
      </w:r>
    </w:p>
    <w:p w:rsidRPr="00AD41E4" w:rsidR="00415DAF" w:rsidP="008C53D7" w:rsidRDefault="00415DAF" w14:paraId="40E7633D" w14:textId="4B1FA80A">
      <w:pPr>
        <w:pStyle w:val="ListParagraph"/>
        <w:rPr>
          <w:rFonts w:cs="Calibri"/>
          <w:sz w:val="24"/>
          <w:szCs w:val="24"/>
        </w:rPr>
      </w:pPr>
      <w:r w:rsidRPr="00AD41E4">
        <w:rPr>
          <w:rFonts w:cs="Calibri"/>
          <w:b/>
          <w:sz w:val="24"/>
          <w:szCs w:val="24"/>
        </w:rPr>
        <w:t>CARRIED</w:t>
      </w:r>
    </w:p>
    <w:p w:rsidRPr="00AD41E4" w:rsidR="008C53D7" w:rsidP="008C53D7" w:rsidRDefault="008C53D7" w14:paraId="67530448" w14:textId="6ABE2DEF">
      <w:pPr>
        <w:pStyle w:val="ListParagraph"/>
        <w:rPr>
          <w:rFonts w:cs="Calibri"/>
          <w:sz w:val="24"/>
          <w:szCs w:val="24"/>
        </w:rPr>
      </w:pPr>
    </w:p>
    <w:p w:rsidRPr="00AD41E4" w:rsidR="6F8F6DFD" w:rsidP="00AD41E4" w:rsidRDefault="6F8F6DFD" w14:paraId="50A667E3" w14:textId="4D555AB0">
      <w:pPr>
        <w:pStyle w:val="ListParagraph"/>
        <w:numPr>
          <w:ilvl w:val="1"/>
          <w:numId w:val="11"/>
        </w:numPr>
        <w:rPr>
          <w:rFonts w:cs="Calibri"/>
          <w:sz w:val="24"/>
          <w:szCs w:val="24"/>
        </w:rPr>
      </w:pPr>
      <w:r w:rsidRPr="00AD41E4">
        <w:rPr>
          <w:rFonts w:cs="Calibri"/>
          <w:sz w:val="24"/>
          <w:szCs w:val="24"/>
        </w:rPr>
        <w:t>Record of Appointment</w:t>
      </w:r>
      <w:r w:rsidRPr="00AD41E4" w:rsidR="7E3AD91F">
        <w:rPr>
          <w:rFonts w:cs="Calibri"/>
          <w:sz w:val="24"/>
          <w:szCs w:val="24"/>
        </w:rPr>
        <w:t xml:space="preserve"> renewal Larry Schneider with </w:t>
      </w:r>
      <w:proofErr w:type="spellStart"/>
      <w:r w:rsidRPr="00AD41E4" w:rsidR="7E3AD91F">
        <w:rPr>
          <w:rFonts w:cs="Calibri"/>
          <w:sz w:val="24"/>
          <w:szCs w:val="24"/>
        </w:rPr>
        <w:t>Dunwich</w:t>
      </w:r>
      <w:proofErr w:type="spellEnd"/>
      <w:r w:rsidRPr="00AD41E4" w:rsidR="7E3AD91F">
        <w:rPr>
          <w:rFonts w:cs="Calibri"/>
          <w:sz w:val="24"/>
          <w:szCs w:val="24"/>
        </w:rPr>
        <w:t>.</w:t>
      </w:r>
      <w:r w:rsidRPr="00AD41E4" w:rsidR="6CAA4013">
        <w:rPr>
          <w:rFonts w:cs="Calibri"/>
          <w:sz w:val="24"/>
          <w:szCs w:val="24"/>
        </w:rPr>
        <w:t xml:space="preserve"> </w:t>
      </w:r>
      <w:hyperlink r:id="rId17">
        <w:r w:rsidRPr="00AD41E4" w:rsidR="6CAA4013">
          <w:rPr>
            <w:rStyle w:val="Hyperlink"/>
            <w:rFonts w:cs="Calibri"/>
            <w:sz w:val="24"/>
            <w:szCs w:val="24"/>
          </w:rPr>
          <w:t xml:space="preserve">ROA renewal Larry Schneider </w:t>
        </w:r>
        <w:proofErr w:type="spellStart"/>
        <w:r w:rsidRPr="00AD41E4" w:rsidR="6CAA4013">
          <w:rPr>
            <w:rStyle w:val="Hyperlink"/>
            <w:rFonts w:cs="Calibri"/>
            <w:sz w:val="24"/>
            <w:szCs w:val="24"/>
          </w:rPr>
          <w:t>Dunwich</w:t>
        </w:r>
        <w:proofErr w:type="spellEnd"/>
        <w:r w:rsidRPr="00AD41E4" w:rsidR="6CAA4013">
          <w:rPr>
            <w:rStyle w:val="Hyperlink"/>
            <w:rFonts w:cs="Calibri"/>
            <w:sz w:val="24"/>
            <w:szCs w:val="24"/>
          </w:rPr>
          <w:t xml:space="preserve"> 250408.pdf</w:t>
        </w:r>
      </w:hyperlink>
    </w:p>
    <w:p w:rsidRPr="00AD41E4" w:rsidR="147DD9AC" w:rsidP="147DD9AC" w:rsidRDefault="147DD9AC" w14:paraId="08CA4593" w14:textId="19DF235E">
      <w:pPr>
        <w:pStyle w:val="ListParagraph"/>
        <w:rPr>
          <w:rFonts w:cs="Calibri"/>
          <w:sz w:val="24"/>
          <w:szCs w:val="24"/>
        </w:rPr>
      </w:pPr>
    </w:p>
    <w:p w:rsidRPr="00AD41E4" w:rsidR="6F8F6DFD" w:rsidP="147DD9AC" w:rsidRDefault="00415DAF" w14:paraId="141EB361" w14:textId="1ACA4DAA">
      <w:pPr>
        <w:pStyle w:val="ListParagraph"/>
        <w:ind w:left="1080"/>
        <w:rPr>
          <w:rFonts w:cs="Calibri"/>
          <w:color w:val="000000" w:themeColor="text1"/>
          <w:sz w:val="24"/>
          <w:szCs w:val="24"/>
        </w:rPr>
      </w:pPr>
      <w:r w:rsidRPr="7C3832A3" w:rsidR="00415DAF">
        <w:rPr>
          <w:rFonts w:cs="Calibri"/>
          <w:b w:val="1"/>
          <w:bCs w:val="1"/>
          <w:color w:val="000000" w:themeColor="text1" w:themeTint="FF" w:themeShade="FF"/>
          <w:sz w:val="24"/>
          <w:szCs w:val="24"/>
        </w:rPr>
        <w:t>MOTION:</w:t>
      </w:r>
      <w:r w:rsidRPr="7C3832A3" w:rsidR="00415DAF">
        <w:rPr>
          <w:rFonts w:cs="Calibri"/>
          <w:color w:val="000000" w:themeColor="text1" w:themeTint="FF" w:themeShade="FF"/>
          <w:sz w:val="24"/>
          <w:szCs w:val="24"/>
        </w:rPr>
        <w:t xml:space="preserve"> Moved by Tracy Wygiera seconded by Mary Anne Silverthorn </w:t>
      </w:r>
      <w:r w:rsidRPr="7C3832A3" w:rsidR="6F8F6DFD">
        <w:rPr>
          <w:rFonts w:cs="Calibri"/>
          <w:color w:val="000000" w:themeColor="text1" w:themeTint="FF" w:themeShade="FF"/>
          <w:sz w:val="24"/>
          <w:szCs w:val="24"/>
        </w:rPr>
        <w:t xml:space="preserve">That the Pastoral Relations Commission of Antler River Watershed concur with the request of </w:t>
      </w:r>
      <w:r w:rsidRPr="7C3832A3" w:rsidR="6F8F6DFD">
        <w:rPr>
          <w:rFonts w:cs="Calibri"/>
          <w:color w:val="000000" w:themeColor="text1" w:themeTint="FF" w:themeShade="FF"/>
          <w:sz w:val="24"/>
          <w:szCs w:val="24"/>
        </w:rPr>
        <w:t>Dunwich</w:t>
      </w:r>
      <w:r w:rsidRPr="7C3832A3" w:rsidR="6F8F6DFD">
        <w:rPr>
          <w:rFonts w:cs="Calibri"/>
          <w:color w:val="000000" w:themeColor="text1" w:themeTint="FF" w:themeShade="FF"/>
          <w:sz w:val="24"/>
          <w:szCs w:val="24"/>
        </w:rPr>
        <w:t xml:space="preserve"> Pastoral Charge to </w:t>
      </w:r>
      <w:r w:rsidRPr="7C3832A3" w:rsidR="60777538">
        <w:rPr>
          <w:rFonts w:cs="Calibri"/>
          <w:color w:val="000000" w:themeColor="text1" w:themeTint="FF" w:themeShade="FF"/>
          <w:sz w:val="24"/>
          <w:szCs w:val="24"/>
        </w:rPr>
        <w:t>renew the appointment with Larry Schneider</w:t>
      </w:r>
      <w:r w:rsidRPr="7C3832A3" w:rsidR="6F8F6DFD">
        <w:rPr>
          <w:rFonts w:cs="Calibri"/>
          <w:color w:val="000000" w:themeColor="text1" w:themeTint="FF" w:themeShade="FF"/>
          <w:sz w:val="24"/>
          <w:szCs w:val="24"/>
        </w:rPr>
        <w:t xml:space="preserve">, </w:t>
      </w:r>
      <w:r w:rsidRPr="7C3832A3" w:rsidR="7FA0EB79">
        <w:rPr>
          <w:rFonts w:cs="Calibri"/>
          <w:color w:val="000000" w:themeColor="text1" w:themeTint="FF" w:themeShade="FF"/>
          <w:sz w:val="24"/>
          <w:szCs w:val="24"/>
        </w:rPr>
        <w:t>O</w:t>
      </w:r>
      <w:r w:rsidRPr="7C3832A3" w:rsidR="6F8F6DFD">
        <w:rPr>
          <w:rFonts w:cs="Calibri"/>
          <w:color w:val="000000" w:themeColor="text1" w:themeTint="FF" w:themeShade="FF"/>
          <w:sz w:val="24"/>
          <w:szCs w:val="24"/>
        </w:rPr>
        <w:t xml:space="preserve">M, FT, </w:t>
      </w:r>
      <w:r w:rsidRPr="7C3832A3" w:rsidR="4AE277E3">
        <w:rPr>
          <w:rFonts w:cs="Calibri"/>
          <w:color w:val="000000" w:themeColor="text1" w:themeTint="FF" w:themeShade="FF"/>
          <w:sz w:val="24"/>
          <w:szCs w:val="24"/>
        </w:rPr>
        <w:t>16</w:t>
      </w:r>
      <w:r w:rsidRPr="7C3832A3" w:rsidR="6F8F6DFD">
        <w:rPr>
          <w:rFonts w:cs="Calibri"/>
          <w:color w:val="000000" w:themeColor="text1" w:themeTint="FF" w:themeShade="FF"/>
          <w:sz w:val="24"/>
          <w:szCs w:val="24"/>
        </w:rPr>
        <w:t xml:space="preserve"> </w:t>
      </w:r>
      <w:r w:rsidRPr="7C3832A3" w:rsidR="6F8F6DFD">
        <w:rPr>
          <w:rFonts w:cs="Calibri"/>
          <w:color w:val="000000" w:themeColor="text1" w:themeTint="FF" w:themeShade="FF"/>
          <w:sz w:val="24"/>
          <w:szCs w:val="24"/>
        </w:rPr>
        <w:t>hrs</w:t>
      </w:r>
      <w:r w:rsidRPr="7C3832A3" w:rsidR="6F8F6DFD">
        <w:rPr>
          <w:rFonts w:cs="Calibri"/>
          <w:color w:val="000000" w:themeColor="text1" w:themeTint="FF" w:themeShade="FF"/>
          <w:sz w:val="24"/>
          <w:szCs w:val="24"/>
        </w:rPr>
        <w:t>/week, from 2025-0</w:t>
      </w:r>
      <w:r w:rsidRPr="7C3832A3" w:rsidR="63B8596E">
        <w:rPr>
          <w:rFonts w:cs="Calibri"/>
          <w:color w:val="000000" w:themeColor="text1" w:themeTint="FF" w:themeShade="FF"/>
          <w:sz w:val="24"/>
          <w:szCs w:val="24"/>
        </w:rPr>
        <w:t>4</w:t>
      </w:r>
      <w:r w:rsidRPr="7C3832A3" w:rsidR="6F8F6DFD">
        <w:rPr>
          <w:rFonts w:cs="Calibri"/>
          <w:color w:val="000000" w:themeColor="text1" w:themeTint="FF" w:themeShade="FF"/>
          <w:sz w:val="24"/>
          <w:szCs w:val="24"/>
        </w:rPr>
        <w:t>-</w:t>
      </w:r>
      <w:r w:rsidRPr="7C3832A3" w:rsidR="7E404E8D">
        <w:rPr>
          <w:rFonts w:cs="Calibri"/>
          <w:color w:val="000000" w:themeColor="text1" w:themeTint="FF" w:themeShade="FF"/>
          <w:sz w:val="24"/>
          <w:szCs w:val="24"/>
        </w:rPr>
        <w:t>04</w:t>
      </w:r>
      <w:r w:rsidRPr="7C3832A3" w:rsidR="6F8F6DFD">
        <w:rPr>
          <w:rFonts w:cs="Calibri"/>
          <w:color w:val="000000" w:themeColor="text1" w:themeTint="FF" w:themeShade="FF"/>
          <w:sz w:val="24"/>
          <w:szCs w:val="24"/>
        </w:rPr>
        <w:t xml:space="preserve"> to 202</w:t>
      </w:r>
      <w:r w:rsidRPr="7C3832A3" w:rsidR="04F1C7FD">
        <w:rPr>
          <w:rFonts w:cs="Calibri"/>
          <w:color w:val="000000" w:themeColor="text1" w:themeTint="FF" w:themeShade="FF"/>
          <w:sz w:val="24"/>
          <w:szCs w:val="24"/>
        </w:rPr>
        <w:t>6</w:t>
      </w:r>
      <w:r w:rsidRPr="7C3832A3" w:rsidR="6F8F6DFD">
        <w:rPr>
          <w:rFonts w:cs="Calibri"/>
          <w:color w:val="000000" w:themeColor="text1" w:themeTint="FF" w:themeShade="FF"/>
          <w:sz w:val="24"/>
          <w:szCs w:val="24"/>
        </w:rPr>
        <w:t>-0</w:t>
      </w:r>
      <w:r w:rsidRPr="7C3832A3" w:rsidR="4EC40F8C">
        <w:rPr>
          <w:rFonts w:cs="Calibri"/>
          <w:color w:val="000000" w:themeColor="text1" w:themeTint="FF" w:themeShade="FF"/>
          <w:sz w:val="24"/>
          <w:szCs w:val="24"/>
        </w:rPr>
        <w:t>4</w:t>
      </w:r>
      <w:r w:rsidRPr="7C3832A3" w:rsidR="6F8F6DFD">
        <w:rPr>
          <w:rFonts w:cs="Calibri"/>
          <w:color w:val="000000" w:themeColor="text1" w:themeTint="FF" w:themeShade="FF"/>
          <w:sz w:val="24"/>
          <w:szCs w:val="24"/>
        </w:rPr>
        <w:t>-</w:t>
      </w:r>
      <w:r w:rsidRPr="7C3832A3" w:rsidR="35F117F7">
        <w:rPr>
          <w:rFonts w:cs="Calibri"/>
          <w:color w:val="000000" w:themeColor="text1" w:themeTint="FF" w:themeShade="FF"/>
          <w:sz w:val="24"/>
          <w:szCs w:val="24"/>
        </w:rPr>
        <w:t>03</w:t>
      </w:r>
      <w:r w:rsidRPr="7C3832A3" w:rsidR="6F8F6DFD">
        <w:rPr>
          <w:rFonts w:cs="Calibri"/>
          <w:color w:val="000000" w:themeColor="text1" w:themeTint="FF" w:themeShade="FF"/>
          <w:sz w:val="24"/>
          <w:szCs w:val="24"/>
        </w:rPr>
        <w:t xml:space="preserve"> according to the terms agreed upon in </w:t>
      </w:r>
      <w:r w:rsidRPr="7C3832A3" w:rsidR="6F8F6DFD">
        <w:rPr>
          <w:rFonts w:cs="Calibri"/>
          <w:color w:val="000000" w:themeColor="text1" w:themeTint="FF" w:themeShade="FF"/>
          <w:sz w:val="24"/>
          <w:szCs w:val="24"/>
        </w:rPr>
        <w:t>ChurchHub</w:t>
      </w:r>
      <w:r w:rsidRPr="7C3832A3" w:rsidR="6F8F6DFD">
        <w:rPr>
          <w:rFonts w:cs="Calibri"/>
          <w:color w:val="000000" w:themeColor="text1" w:themeTint="FF" w:themeShade="FF"/>
          <w:sz w:val="24"/>
          <w:szCs w:val="24"/>
        </w:rPr>
        <w:t xml:space="preserve"> on </w:t>
      </w:r>
      <w:r w:rsidRPr="7C3832A3" w:rsidR="6F88D8BB">
        <w:rPr>
          <w:rFonts w:cs="Calibri"/>
          <w:color w:val="000000" w:themeColor="text1" w:themeTint="FF" w:themeShade="FF"/>
          <w:sz w:val="24"/>
          <w:szCs w:val="24"/>
        </w:rPr>
        <w:t>2025-03-14.</w:t>
      </w:r>
    </w:p>
    <w:p w:rsidRPr="00AD41E4" w:rsidR="00415DAF" w:rsidP="147DD9AC" w:rsidRDefault="00415DAF" w14:paraId="64779379" w14:textId="4A11A83E">
      <w:pPr>
        <w:pStyle w:val="ListParagraph"/>
        <w:ind w:left="1080"/>
        <w:rPr>
          <w:rFonts w:cs="Calibri"/>
          <w:b/>
          <w:color w:val="000000" w:themeColor="text1"/>
          <w:sz w:val="24"/>
          <w:szCs w:val="24"/>
        </w:rPr>
      </w:pPr>
      <w:r w:rsidRPr="00AD41E4">
        <w:rPr>
          <w:rFonts w:cs="Calibri"/>
          <w:b/>
          <w:color w:val="000000" w:themeColor="text1"/>
          <w:sz w:val="24"/>
          <w:szCs w:val="24"/>
        </w:rPr>
        <w:t>CARRIED</w:t>
      </w:r>
    </w:p>
    <w:p w:rsidRPr="00AD41E4" w:rsidR="147DD9AC" w:rsidP="147DD9AC" w:rsidRDefault="147DD9AC" w14:paraId="0A6781EA" w14:textId="7F2F5275">
      <w:pPr>
        <w:pStyle w:val="ListParagraph"/>
        <w:rPr>
          <w:rFonts w:cs="Calibri"/>
          <w:sz w:val="24"/>
          <w:szCs w:val="24"/>
        </w:rPr>
      </w:pPr>
    </w:p>
    <w:p w:rsidRPr="00AD41E4" w:rsidR="0D8EA054" w:rsidP="00AD41E4" w:rsidRDefault="0D8EA054" w14:paraId="33318886" w14:textId="674C7A81">
      <w:pPr>
        <w:pStyle w:val="ListParagraph"/>
        <w:numPr>
          <w:ilvl w:val="1"/>
          <w:numId w:val="11"/>
        </w:numPr>
        <w:rPr>
          <w:rFonts w:cs="Calibri"/>
          <w:sz w:val="24"/>
          <w:szCs w:val="24"/>
        </w:rPr>
      </w:pPr>
      <w:r w:rsidRPr="00AD41E4">
        <w:rPr>
          <w:rFonts w:cs="Calibri"/>
          <w:sz w:val="24"/>
          <w:szCs w:val="24"/>
        </w:rPr>
        <w:t>Record of Call Siloam</w:t>
      </w:r>
    </w:p>
    <w:p w:rsidRPr="00AD41E4" w:rsidR="0D8EA054" w:rsidP="364B7B33" w:rsidRDefault="00BB5372" w14:paraId="1802AC80" w14:textId="22F7D3A4">
      <w:pPr>
        <w:rPr>
          <w:rFonts w:cs="Calibri"/>
          <w:sz w:val="24"/>
          <w:szCs w:val="24"/>
        </w:rPr>
      </w:pPr>
      <w:hyperlink r:id="rId18">
        <w:r w:rsidRPr="00AD41E4" w:rsidR="1AE4ED37">
          <w:rPr>
            <w:rStyle w:val="Hyperlink"/>
            <w:rFonts w:cs="Calibri"/>
            <w:sz w:val="24"/>
            <w:szCs w:val="24"/>
          </w:rPr>
          <w:t>ROC Christina Crawford Siloam PC 250408.pdf</w:t>
        </w:r>
      </w:hyperlink>
    </w:p>
    <w:p w:rsidRPr="00AD41E4" w:rsidR="58E225B9" w:rsidP="00415DAF" w:rsidRDefault="00415DAF" w14:paraId="4A0DA667" w14:textId="409587A1">
      <w:pPr>
        <w:pStyle w:val="ListParagraph"/>
        <w:rPr>
          <w:rFonts w:cs="Calibri"/>
          <w:sz w:val="24"/>
          <w:szCs w:val="24"/>
        </w:rPr>
      </w:pPr>
      <w:r w:rsidRPr="22A32697" w:rsidR="00415DAF">
        <w:rPr>
          <w:rFonts w:cs="Calibri"/>
          <w:b w:val="1"/>
          <w:bCs w:val="1"/>
          <w:sz w:val="24"/>
          <w:szCs w:val="24"/>
        </w:rPr>
        <w:t>MOTION:</w:t>
      </w:r>
      <w:r w:rsidRPr="22A32697" w:rsidR="00415DAF">
        <w:rPr>
          <w:rFonts w:cs="Calibri"/>
          <w:sz w:val="24"/>
          <w:szCs w:val="24"/>
        </w:rPr>
        <w:t xml:space="preserve"> Moved by Mary Anne Silverthorn seconded by Louise Hall </w:t>
      </w:r>
      <w:r w:rsidRPr="22A32697" w:rsidR="58E225B9">
        <w:rPr>
          <w:rFonts w:cs="Calibri"/>
          <w:sz w:val="24"/>
          <w:szCs w:val="24"/>
        </w:rPr>
        <w:t xml:space="preserve">That the Pastoral Relations Commission of Antler River Watershed concur with the request of Siloam Pastoral Charge, London to call </w:t>
      </w:r>
      <w:r w:rsidRPr="22A32697" w:rsidR="58E225B9">
        <w:rPr>
          <w:rFonts w:cs="Calibri"/>
          <w:sz w:val="24"/>
          <w:szCs w:val="24"/>
        </w:rPr>
        <w:t>Christina</w:t>
      </w:r>
      <w:r w:rsidRPr="22A32697" w:rsidR="58E225B9">
        <w:rPr>
          <w:rFonts w:cs="Calibri"/>
          <w:sz w:val="24"/>
          <w:szCs w:val="24"/>
        </w:rPr>
        <w:t xml:space="preserve"> Crawford, </w:t>
      </w:r>
      <w:r w:rsidRPr="22A32697" w:rsidR="437AB60C">
        <w:rPr>
          <w:rFonts w:cs="Calibri"/>
          <w:sz w:val="24"/>
          <w:szCs w:val="24"/>
        </w:rPr>
        <w:t>D</w:t>
      </w:r>
      <w:r w:rsidRPr="22A32697" w:rsidR="58E225B9">
        <w:rPr>
          <w:rFonts w:cs="Calibri"/>
          <w:sz w:val="24"/>
          <w:szCs w:val="24"/>
        </w:rPr>
        <w:t>M, from 2025-</w:t>
      </w:r>
      <w:r w:rsidRPr="22A32697" w:rsidR="315BF5F9">
        <w:rPr>
          <w:rFonts w:cs="Calibri"/>
          <w:sz w:val="24"/>
          <w:szCs w:val="24"/>
        </w:rPr>
        <w:t>07-01 according to the terms agreed upon in ChurchHub on 2025-03-24.</w:t>
      </w:r>
    </w:p>
    <w:p w:rsidRPr="00AD41E4" w:rsidR="00415DAF" w:rsidP="00415DAF" w:rsidRDefault="00415DAF" w14:paraId="55D6CA71" w14:textId="04A193B3">
      <w:pPr>
        <w:pStyle w:val="ListParagraph"/>
        <w:rPr>
          <w:rFonts w:cs="Calibri"/>
          <w:b/>
          <w:sz w:val="24"/>
          <w:szCs w:val="24"/>
        </w:rPr>
      </w:pPr>
      <w:r w:rsidRPr="00AD41E4">
        <w:rPr>
          <w:rFonts w:cs="Calibri"/>
          <w:b/>
          <w:sz w:val="24"/>
          <w:szCs w:val="24"/>
        </w:rPr>
        <w:t>CARRIED</w:t>
      </w:r>
    </w:p>
    <w:p w:rsidRPr="00AD41E4" w:rsidR="7EECCB9B" w:rsidP="7EECCB9B" w:rsidRDefault="7EECCB9B" w14:paraId="679600CB" w14:textId="684A0B2A">
      <w:pPr>
        <w:pStyle w:val="ListParagraph"/>
        <w:rPr>
          <w:rFonts w:cs="Calibri"/>
          <w:sz w:val="24"/>
          <w:szCs w:val="24"/>
        </w:rPr>
      </w:pPr>
    </w:p>
    <w:p w:rsidRPr="00AD41E4" w:rsidR="00022619" w:rsidP="00AD41E4" w:rsidRDefault="00E71C6E" w14:paraId="4787D890" w14:textId="77777777">
      <w:pPr>
        <w:pStyle w:val="ListParagraph"/>
        <w:numPr>
          <w:ilvl w:val="0"/>
          <w:numId w:val="11"/>
        </w:numPr>
        <w:rPr>
          <w:rStyle w:val="normaltextrun"/>
          <w:rFonts w:eastAsia="Calibri" w:cs="Calibri"/>
          <w:sz w:val="24"/>
          <w:szCs w:val="24"/>
        </w:rPr>
      </w:pPr>
      <w:r w:rsidRPr="00AD41E4">
        <w:rPr>
          <w:rStyle w:val="normaltextrun"/>
          <w:rFonts w:eastAsia="Calibri" w:cs="Calibri"/>
          <w:b/>
          <w:bCs/>
          <w:color w:val="000000"/>
          <w:sz w:val="24"/>
          <w:szCs w:val="24"/>
          <w:lang w:val="en-CA"/>
        </w:rPr>
        <w:t>Summary Report to Executive:</w:t>
      </w:r>
      <w:r w:rsidRPr="00AD41E4" w:rsidR="000940F5">
        <w:rPr>
          <w:rStyle w:val="normaltextrun"/>
          <w:rFonts w:eastAsia="Calibri" w:cs="Calibri"/>
          <w:b/>
          <w:bCs/>
          <w:color w:val="000000"/>
          <w:sz w:val="24"/>
          <w:szCs w:val="24"/>
          <w:lang w:val="en-CA"/>
        </w:rPr>
        <w:t xml:space="preserve"> </w:t>
      </w:r>
    </w:p>
    <w:p w:rsidRPr="00AD41E4" w:rsidR="00022619" w:rsidP="00022619" w:rsidRDefault="000940F5" w14:paraId="418BE7A6" w14:textId="645068A3">
      <w:pPr>
        <w:pStyle w:val="ListParagraph"/>
        <w:numPr>
          <w:ilvl w:val="0"/>
          <w:numId w:val="9"/>
        </w:numPr>
        <w:spacing w:after="0"/>
        <w:rPr>
          <w:rFonts w:cs="Calibri"/>
          <w:sz w:val="24"/>
          <w:szCs w:val="24"/>
        </w:rPr>
      </w:pPr>
      <w:r w:rsidRPr="00AD41E4">
        <w:rPr>
          <w:rStyle w:val="normaltextrun"/>
          <w:rFonts w:eastAsia="Calibri" w:cs="Calibri"/>
          <w:b/>
          <w:bCs/>
          <w:color w:val="000000"/>
          <w:sz w:val="24"/>
          <w:szCs w:val="24"/>
          <w:lang w:val="en-CA"/>
        </w:rPr>
        <w:t xml:space="preserve"> </w:t>
      </w:r>
      <w:r w:rsidRPr="00AD41E4" w:rsidR="00022619">
        <w:rPr>
          <w:rFonts w:cs="Calibri"/>
          <w:sz w:val="24"/>
          <w:szCs w:val="24"/>
        </w:rPr>
        <w:t xml:space="preserve">Lynne </w:t>
      </w:r>
      <w:proofErr w:type="spellStart"/>
      <w:r w:rsidRPr="00AD41E4" w:rsidR="00022619">
        <w:rPr>
          <w:rFonts w:cs="Calibri"/>
          <w:sz w:val="24"/>
          <w:szCs w:val="24"/>
        </w:rPr>
        <w:t>Allin’s</w:t>
      </w:r>
      <w:proofErr w:type="spellEnd"/>
      <w:r w:rsidRPr="00AD41E4" w:rsidR="00022619">
        <w:rPr>
          <w:rFonts w:cs="Calibri"/>
          <w:sz w:val="24"/>
          <w:szCs w:val="24"/>
        </w:rPr>
        <w:t xml:space="preserve"> position has been posted for ARW at .6 time (is this adequate time with all that is happening in ARW)</w:t>
      </w:r>
    </w:p>
    <w:p w:rsidRPr="00AD41E4" w:rsidR="00D21361" w:rsidP="00022619" w:rsidRDefault="00D21361" w14:paraId="7BCB2694" w14:textId="683E9D4C">
      <w:pPr>
        <w:pStyle w:val="ListParagraph"/>
        <w:numPr>
          <w:ilvl w:val="0"/>
          <w:numId w:val="9"/>
        </w:numPr>
        <w:spacing w:after="0"/>
        <w:rPr>
          <w:rFonts w:cs="Calibri"/>
          <w:sz w:val="24"/>
          <w:szCs w:val="24"/>
        </w:rPr>
      </w:pPr>
      <w:r w:rsidRPr="00AD41E4">
        <w:rPr>
          <w:rFonts w:cs="Calibri"/>
          <w:sz w:val="24"/>
          <w:szCs w:val="24"/>
        </w:rPr>
        <w:t xml:space="preserve">Succession planning for three commission members terms ending, </w:t>
      </w:r>
      <w:r w:rsidRPr="00AD41E4" w:rsidR="006E14B8">
        <w:rPr>
          <w:rFonts w:cs="Calibri"/>
          <w:sz w:val="24"/>
          <w:szCs w:val="24"/>
        </w:rPr>
        <w:t>requesting extensions for 2</w:t>
      </w:r>
      <w:r w:rsidRPr="00AD41E4" w:rsidR="006E14B8">
        <w:rPr>
          <w:rFonts w:cs="Calibri"/>
          <w:sz w:val="24"/>
          <w:szCs w:val="24"/>
          <w:vertAlign w:val="superscript"/>
        </w:rPr>
        <w:t>nd</w:t>
      </w:r>
      <w:r w:rsidRPr="00AD41E4" w:rsidR="006E14B8">
        <w:rPr>
          <w:rFonts w:cs="Calibri"/>
          <w:sz w:val="24"/>
          <w:szCs w:val="24"/>
        </w:rPr>
        <w:t xml:space="preserve"> term from Executive, Tracy Wygiera, Carol Ferguson and Paul Browning</w:t>
      </w:r>
    </w:p>
    <w:p w:rsidRPr="00AD41E4" w:rsidR="00D326D3" w:rsidP="00022619" w:rsidRDefault="000940F5" w14:paraId="79FBD4D9" w14:textId="5356E479">
      <w:pPr>
        <w:pStyle w:val="ListParagraph"/>
        <w:ind w:left="1080"/>
        <w:rPr>
          <w:rFonts w:cs="Calibri"/>
          <w:sz w:val="24"/>
          <w:szCs w:val="24"/>
        </w:rPr>
      </w:pPr>
      <w:r w:rsidRPr="00AD41E4">
        <w:rPr>
          <w:rStyle w:val="normaltextrun"/>
          <w:rFonts w:eastAsia="Calibri" w:cs="Calibri"/>
          <w:b/>
          <w:bCs/>
          <w:color w:val="000000"/>
          <w:sz w:val="24"/>
          <w:szCs w:val="24"/>
          <w:lang w:val="en-CA"/>
        </w:rPr>
        <w:t xml:space="preserve">  </w:t>
      </w:r>
    </w:p>
    <w:p w:rsidRPr="00AD41E4" w:rsidR="00D326D3" w:rsidRDefault="00D326D3" w14:paraId="4D2183DD" w14:textId="77777777">
      <w:pPr>
        <w:spacing w:after="0"/>
        <w:ind w:left="720"/>
        <w:rPr>
          <w:rFonts w:cs="Calibri"/>
          <w:color w:val="000000"/>
          <w:sz w:val="24"/>
          <w:szCs w:val="24"/>
        </w:rPr>
      </w:pPr>
    </w:p>
    <w:p w:rsidRPr="00AD41E4" w:rsidR="00D326D3" w:rsidP="22A32697" w:rsidRDefault="00E71C6E" w14:paraId="19CC98DE" w14:textId="53821E1F">
      <w:pPr>
        <w:pBdr>
          <w:top w:val="single" w:color="000000" w:sz="4" w:space="1"/>
        </w:pBdr>
        <w:spacing w:after="0"/>
        <w:rPr>
          <w:rStyle w:val="normaltextrun"/>
          <w:rFonts w:eastAsia="Calibri" w:cs="Calibri"/>
          <w:color w:val="000000" w:themeColor="text1"/>
          <w:sz w:val="24"/>
          <w:szCs w:val="24"/>
        </w:rPr>
      </w:pPr>
      <w:r>
        <w:br/>
      </w:r>
      <w:r w:rsidRPr="22A32697" w:rsidR="7EC42527">
        <w:rPr>
          <w:rStyle w:val="normaltextrun"/>
          <w:rFonts w:eastAsia="Calibri" w:cs="Calibri"/>
          <w:b w:val="1"/>
          <w:bCs w:val="1"/>
          <w:color w:val="000000" w:themeColor="text1" w:themeTint="FF" w:themeShade="FF"/>
          <w:sz w:val="24"/>
          <w:szCs w:val="24"/>
          <w:lang w:val="en-CA"/>
        </w:rPr>
        <w:t>Next Meeting:</w:t>
      </w:r>
      <w:r w:rsidRPr="22A32697" w:rsidR="7EC42527">
        <w:rPr>
          <w:rStyle w:val="normaltextrun"/>
          <w:rFonts w:eastAsia="Calibri" w:cs="Calibri"/>
          <w:color w:val="000000" w:themeColor="text1" w:themeTint="FF" w:themeShade="FF"/>
          <w:sz w:val="24"/>
          <w:szCs w:val="24"/>
          <w:lang w:val="en-CA"/>
        </w:rPr>
        <w:t xml:space="preserve"> </w:t>
      </w:r>
      <w:r w:rsidRPr="22A32697" w:rsidR="7EC42527">
        <w:rPr>
          <w:rStyle w:val="normaltextrun"/>
          <w:rFonts w:eastAsia="Calibri" w:cs="Calibri"/>
          <w:color w:val="00B0F0"/>
          <w:sz w:val="24"/>
          <w:szCs w:val="24"/>
          <w:lang w:val="en-CA"/>
        </w:rPr>
        <w:t xml:space="preserve"> </w:t>
      </w:r>
      <w:r w:rsidRPr="22A32697" w:rsidR="5258378E">
        <w:rPr>
          <w:rStyle w:val="normaltextrun"/>
          <w:rFonts w:eastAsia="Calibri" w:cs="Calibri"/>
          <w:color w:val="00B0F0"/>
          <w:sz w:val="24"/>
          <w:szCs w:val="24"/>
          <w:lang w:val="en-CA"/>
        </w:rPr>
        <w:t xml:space="preserve">May </w:t>
      </w:r>
      <w:r w:rsidRPr="22A32697" w:rsidR="6E4F69E4">
        <w:rPr>
          <w:rStyle w:val="normaltextrun"/>
          <w:rFonts w:eastAsia="Calibri" w:cs="Calibri"/>
          <w:color w:val="00B0F0"/>
          <w:sz w:val="24"/>
          <w:szCs w:val="24"/>
          <w:lang w:val="en-CA"/>
        </w:rPr>
        <w:t>13</w:t>
      </w:r>
      <w:r w:rsidRPr="22A32697" w:rsidR="7EC42527">
        <w:rPr>
          <w:rStyle w:val="normaltextrun"/>
          <w:rFonts w:eastAsia="Calibri" w:cs="Calibri"/>
          <w:color w:val="00B0F0"/>
          <w:sz w:val="24"/>
          <w:szCs w:val="24"/>
          <w:lang w:val="en-CA"/>
        </w:rPr>
        <w:t xml:space="preserve">, </w:t>
      </w:r>
      <w:r w:rsidRPr="22A32697" w:rsidR="7EC42527">
        <w:rPr>
          <w:rStyle w:val="normaltextrun"/>
          <w:rFonts w:eastAsia="Calibri" w:cs="Calibri"/>
          <w:color w:val="00B0F0"/>
          <w:sz w:val="24"/>
          <w:szCs w:val="24"/>
          <w:lang w:val="en-CA"/>
        </w:rPr>
        <w:t>2025</w:t>
      </w:r>
      <w:r w:rsidRPr="22A32697" w:rsidR="7EC42527">
        <w:rPr>
          <w:rStyle w:val="normaltextrun"/>
          <w:rFonts w:eastAsia="Calibri" w:cs="Calibri"/>
          <w:color w:val="00B0F0"/>
          <w:sz w:val="24"/>
          <w:szCs w:val="24"/>
          <w:lang w:val="en-CA"/>
        </w:rPr>
        <w:t xml:space="preserve"> </w:t>
      </w:r>
      <w:r w:rsidRPr="22A32697" w:rsidR="7EC42527">
        <w:rPr>
          <w:rStyle w:val="normaltextrun"/>
          <w:rFonts w:eastAsia="Calibri" w:cs="Calibri"/>
          <w:color w:val="000000" w:themeColor="text1" w:themeTint="FF" w:themeShade="FF"/>
          <w:sz w:val="24"/>
          <w:szCs w:val="24"/>
          <w:lang w:val="en-CA"/>
        </w:rPr>
        <w:t>at 9:00 am via ZOOM</w:t>
      </w:r>
      <w:r w:rsidRPr="22A32697" w:rsidR="7EC42527">
        <w:rPr>
          <w:rStyle w:val="normaltextrun"/>
          <w:rFonts w:eastAsia="Calibri" w:cs="Calibri"/>
          <w:color w:val="000000" w:themeColor="text1" w:themeTint="FF" w:themeShade="FF"/>
          <w:sz w:val="24"/>
          <w:szCs w:val="24"/>
        </w:rPr>
        <w:t>  </w:t>
      </w:r>
    </w:p>
    <w:p w:rsidRPr="00AD41E4" w:rsidR="00D326D3" w:rsidRDefault="00E71C6E" w14:paraId="59113F7C" w14:textId="77777777">
      <w:pPr>
        <w:spacing w:after="0"/>
        <w:rPr>
          <w:rFonts w:cs="Calibri"/>
          <w:sz w:val="24"/>
          <w:szCs w:val="24"/>
        </w:rPr>
      </w:pPr>
      <w:r w:rsidRPr="00AD41E4">
        <w:rPr>
          <w:rStyle w:val="eop"/>
          <w:rFonts w:eastAsia="Calibri" w:cs="Calibri"/>
          <w:color w:val="000000"/>
          <w:sz w:val="24"/>
          <w:szCs w:val="24"/>
        </w:rPr>
        <w:t> </w:t>
      </w:r>
    </w:p>
    <w:p w:rsidRPr="00AD41E4" w:rsidR="00D326D3" w:rsidRDefault="00E71C6E" w14:paraId="05BD52CA" w14:textId="294A0672">
      <w:pPr>
        <w:spacing w:after="0"/>
        <w:rPr>
          <w:rFonts w:cs="Calibri"/>
          <w:sz w:val="24"/>
          <w:szCs w:val="24"/>
        </w:rPr>
      </w:pPr>
      <w:r w:rsidRPr="00AD41E4">
        <w:rPr>
          <w:rStyle w:val="normaltextrun"/>
          <w:rFonts w:eastAsia="Calibri" w:cs="Calibri"/>
          <w:b/>
          <w:bCs/>
          <w:color w:val="000000"/>
          <w:sz w:val="24"/>
          <w:szCs w:val="24"/>
          <w:lang w:val="en-CA"/>
        </w:rPr>
        <w:t>Worship/Closing Prayers for the next meeting</w:t>
      </w:r>
      <w:r w:rsidRPr="00AD41E4">
        <w:rPr>
          <w:rStyle w:val="normaltextrun"/>
          <w:rFonts w:eastAsia="Calibri" w:cs="Calibri"/>
          <w:color w:val="000000"/>
          <w:sz w:val="24"/>
          <w:szCs w:val="24"/>
          <w:lang w:val="en-CA"/>
        </w:rPr>
        <w:t>:</w:t>
      </w:r>
      <w:r w:rsidRPr="00AD41E4">
        <w:rPr>
          <w:rStyle w:val="normaltextrun"/>
          <w:rFonts w:eastAsia="Calibri" w:cs="Calibri"/>
          <w:color w:val="2F5496"/>
          <w:sz w:val="24"/>
          <w:szCs w:val="24"/>
          <w:lang w:val="en-CA"/>
        </w:rPr>
        <w:t> </w:t>
      </w:r>
      <w:r w:rsidRPr="00AD41E4" w:rsidR="001162F4">
        <w:rPr>
          <w:rStyle w:val="normaltextrun"/>
          <w:rFonts w:cs="Calibri"/>
          <w:color w:val="00B0F0"/>
          <w:sz w:val="24"/>
          <w:szCs w:val="24"/>
        </w:rPr>
        <w:t>Norm MacPherson</w:t>
      </w:r>
    </w:p>
    <w:p w:rsidRPr="00AD41E4" w:rsidR="00D326D3" w:rsidRDefault="00E71C6E" w14:paraId="4B1DC196" w14:textId="77777777">
      <w:pPr>
        <w:spacing w:after="0"/>
        <w:rPr>
          <w:rFonts w:cs="Calibri"/>
          <w:sz w:val="24"/>
          <w:szCs w:val="24"/>
        </w:rPr>
      </w:pPr>
      <w:r w:rsidRPr="00AD41E4">
        <w:rPr>
          <w:rStyle w:val="normaltextrun"/>
          <w:rFonts w:cs="Calibri"/>
          <w:b/>
          <w:bCs/>
          <w:color w:val="000000"/>
          <w:sz w:val="24"/>
          <w:szCs w:val="24"/>
        </w:rPr>
        <w:t>Closing Prayer:</w:t>
      </w:r>
      <w:r w:rsidRPr="00AD41E4">
        <w:rPr>
          <w:rStyle w:val="normaltextrun"/>
          <w:rFonts w:cs="Calibri"/>
          <w:color w:val="00B0F0"/>
          <w:sz w:val="24"/>
          <w:szCs w:val="24"/>
        </w:rPr>
        <w:t xml:space="preserve">  Melodee Lovering</w:t>
      </w:r>
      <w:r w:rsidRPr="00AD41E4">
        <w:rPr>
          <w:rFonts w:cs="Calibri"/>
          <w:sz w:val="24"/>
          <w:szCs w:val="24"/>
        </w:rPr>
        <w:br/>
      </w:r>
      <w:r w:rsidRPr="00AD41E4">
        <w:rPr>
          <w:rStyle w:val="normaltextrun"/>
          <w:rFonts w:eastAsia="Calibri" w:cs="Calibri"/>
          <w:color w:val="000000"/>
          <w:sz w:val="24"/>
          <w:szCs w:val="24"/>
        </w:rPr>
        <w:t>  </w:t>
      </w:r>
    </w:p>
    <w:p w:rsidRPr="00AD41E4" w:rsidR="00D326D3" w:rsidRDefault="00E71C6E" w14:paraId="4F9865CB" w14:textId="77777777">
      <w:pPr>
        <w:spacing w:after="0"/>
        <w:rPr>
          <w:rFonts w:cs="Calibri"/>
          <w:sz w:val="24"/>
          <w:szCs w:val="24"/>
        </w:rPr>
      </w:pPr>
      <w:r w:rsidRPr="00AD41E4">
        <w:rPr>
          <w:rStyle w:val="normaltextrun"/>
          <w:rFonts w:eastAsia="Calibri" w:cs="Calibri"/>
          <w:b/>
          <w:bCs/>
          <w:color w:val="000000"/>
          <w:sz w:val="24"/>
          <w:szCs w:val="24"/>
          <w:lang w:val="en-CA"/>
        </w:rPr>
        <w:t>Adjournment:</w:t>
      </w:r>
      <w:r w:rsidRPr="00AD41E4">
        <w:rPr>
          <w:rFonts w:cs="Calibri"/>
          <w:sz w:val="24"/>
          <w:szCs w:val="24"/>
        </w:rPr>
        <w:br/>
      </w:r>
      <w:r w:rsidRPr="00AD41E4">
        <w:rPr>
          <w:rStyle w:val="eop"/>
          <w:rFonts w:eastAsia="Calibri" w:cs="Calibri"/>
          <w:color w:val="000000"/>
          <w:sz w:val="24"/>
          <w:szCs w:val="24"/>
        </w:rPr>
        <w:t> </w:t>
      </w:r>
    </w:p>
    <w:p w:rsidRPr="00AD41E4" w:rsidR="00D326D3" w:rsidRDefault="00E71C6E" w14:paraId="2485EF78" w14:textId="77777777">
      <w:pPr>
        <w:spacing w:after="0"/>
        <w:ind w:left="360"/>
        <w:rPr>
          <w:rFonts w:cs="Calibri"/>
          <w:sz w:val="24"/>
          <w:szCs w:val="24"/>
        </w:rPr>
      </w:pPr>
      <w:r w:rsidRPr="00AD41E4">
        <w:rPr>
          <w:rStyle w:val="normaltextrun"/>
          <w:rFonts w:eastAsia="Calibri" w:cs="Calibri"/>
          <w:color w:val="000000"/>
          <w:sz w:val="24"/>
          <w:szCs w:val="24"/>
          <w:lang w:val="en-CA"/>
        </w:rPr>
        <w:t>Chair:  Having concluded its business, it is agreed that the Pastoral Relations Commission of Antler River Watershed Regional Council be adjourned.</w:t>
      </w:r>
      <w:r w:rsidRPr="00AD41E4">
        <w:rPr>
          <w:rFonts w:cs="Calibri"/>
          <w:sz w:val="24"/>
          <w:szCs w:val="24"/>
        </w:rPr>
        <w:br/>
      </w:r>
      <w:r w:rsidRPr="00AD41E4">
        <w:rPr>
          <w:rStyle w:val="normaltextrun"/>
          <w:rFonts w:eastAsia="Calibri" w:cs="Calibri"/>
          <w:color w:val="000000"/>
          <w:sz w:val="24"/>
          <w:szCs w:val="24"/>
          <w:lang w:val="en-CA"/>
        </w:rPr>
        <w:t> </w:t>
      </w:r>
      <w:r w:rsidRPr="00AD41E4">
        <w:rPr>
          <w:rStyle w:val="normaltextrun"/>
          <w:rFonts w:eastAsia="Calibri" w:cs="Calibri"/>
          <w:color w:val="000000"/>
          <w:sz w:val="24"/>
          <w:szCs w:val="24"/>
        </w:rPr>
        <w:t>  </w:t>
      </w:r>
    </w:p>
    <w:p w:rsidRPr="00AD41E4" w:rsidR="00D326D3" w:rsidRDefault="00E71C6E" w14:paraId="41C07944" w14:textId="26B5117C">
      <w:pPr>
        <w:spacing w:after="0"/>
        <w:rPr>
          <w:rFonts w:cs="Calibri"/>
          <w:sz w:val="24"/>
          <w:szCs w:val="24"/>
        </w:rPr>
      </w:pPr>
      <w:r w:rsidRPr="00AD41E4">
        <w:rPr>
          <w:rStyle w:val="normaltextrun"/>
          <w:rFonts w:eastAsia="Calibri" w:cs="Calibri"/>
          <w:b/>
          <w:bCs/>
          <w:color w:val="000000"/>
          <w:sz w:val="24"/>
          <w:szCs w:val="24"/>
          <w:lang w:val="en-CA"/>
        </w:rPr>
        <w:t>Meeting adjourned</w:t>
      </w:r>
      <w:r w:rsidRPr="00AD41E4">
        <w:rPr>
          <w:rStyle w:val="normaltextrun"/>
          <w:rFonts w:eastAsia="Calibri" w:cs="Calibri"/>
          <w:color w:val="000000"/>
          <w:sz w:val="24"/>
          <w:szCs w:val="24"/>
          <w:lang w:val="en-CA"/>
        </w:rPr>
        <w:t>!</w:t>
      </w:r>
      <w:r w:rsidRPr="00AD41E4">
        <w:rPr>
          <w:rStyle w:val="eop"/>
          <w:rFonts w:eastAsia="Calibri" w:cs="Calibri"/>
          <w:color w:val="000000"/>
          <w:sz w:val="24"/>
          <w:szCs w:val="24"/>
        </w:rPr>
        <w:t> </w:t>
      </w:r>
    </w:p>
    <w:sectPr w:rsidRPr="00AD41E4" w:rsidR="00D326D3">
      <w:headerReference w:type="default" r:id="rId19"/>
      <w:pgSz w:w="12240" w:h="15840" w:orient="portrait"/>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5372" w:rsidRDefault="00BB5372" w14:paraId="16211986" w14:textId="77777777">
      <w:pPr>
        <w:spacing w:after="0" w:line="240" w:lineRule="auto"/>
      </w:pPr>
      <w:r>
        <w:separator/>
      </w:r>
    </w:p>
  </w:endnote>
  <w:endnote w:type="continuationSeparator" w:id="0">
    <w:p w:rsidR="00BB5372" w:rsidRDefault="00BB5372" w14:paraId="4C3C60C3"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ptos">
    <w:altName w:val="Calibri"/>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ptos Display">
    <w:altName w:val="Calibri"/>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5372" w:rsidRDefault="00BB5372" w14:paraId="0E92B081" w14:textId="77777777">
      <w:pPr>
        <w:spacing w:after="0" w:line="240" w:lineRule="auto"/>
      </w:pPr>
      <w:r>
        <w:rPr>
          <w:color w:val="000000"/>
        </w:rPr>
        <w:separator/>
      </w:r>
    </w:p>
  </w:footnote>
  <w:footnote w:type="continuationSeparator" w:id="0">
    <w:p w:rsidR="00BB5372" w:rsidRDefault="00BB5372" w14:paraId="475EACDE"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763600054"/>
      <w:docPartObj>
        <w:docPartGallery w:val="Page Numbers (Top of Page)"/>
        <w:docPartUnique/>
      </w:docPartObj>
    </w:sdtPr>
    <w:sdtEndPr>
      <w:rPr>
        <w:b/>
        <w:bCs/>
        <w:noProof/>
        <w:color w:val="auto"/>
        <w:spacing w:val="0"/>
      </w:rPr>
    </w:sdtEndPr>
    <w:sdtContent>
      <w:p w:rsidR="0087153D" w:rsidRDefault="0087153D" w14:paraId="63F10688" w14:textId="7D2B56B9">
        <w:pPr>
          <w:pStyle w:val="Header"/>
          <w:pBdr>
            <w:bottom w:val="single" w:color="D9D9D9" w:themeColor="background1" w:themeShade="D9" w:sz="4" w:space="1"/>
          </w:pBdr>
          <w:jc w:val="right"/>
          <w:rPr>
            <w:b/>
            <w:bCs/>
          </w:rPr>
        </w:pPr>
        <w:r>
          <w:rPr>
            <w:color w:val="7F7F7F" w:themeColor="background1" w:themeShade="7F"/>
            <w:spacing w:val="60"/>
          </w:rPr>
          <w:t>ARW PRC 040825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rsidR="0087153D" w:rsidRDefault="0087153D" w14:paraId="53730692"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B5F8BA"/>
    <w:multiLevelType w:val="hybridMultilevel"/>
    <w:tmpl w:val="4000CDF0"/>
    <w:lvl w:ilvl="0" w:tplc="064A94E8">
      <w:start w:val="1"/>
      <w:numFmt w:val="bullet"/>
      <w:lvlText w:val="-"/>
      <w:lvlJc w:val="left"/>
      <w:pPr>
        <w:ind w:left="1440" w:hanging="360"/>
      </w:pPr>
      <w:rPr>
        <w:rFonts w:hint="default" w:ascii="Aptos" w:hAnsi="Aptos"/>
      </w:rPr>
    </w:lvl>
    <w:lvl w:ilvl="1" w:tplc="0174088C">
      <w:start w:val="1"/>
      <w:numFmt w:val="bullet"/>
      <w:lvlText w:val="o"/>
      <w:lvlJc w:val="left"/>
      <w:pPr>
        <w:ind w:left="2160" w:hanging="360"/>
      </w:pPr>
      <w:rPr>
        <w:rFonts w:hint="default" w:ascii="Courier New" w:hAnsi="Courier New"/>
      </w:rPr>
    </w:lvl>
    <w:lvl w:ilvl="2" w:tplc="2A1E2A34">
      <w:start w:val="1"/>
      <w:numFmt w:val="bullet"/>
      <w:lvlText w:val=""/>
      <w:lvlJc w:val="left"/>
      <w:pPr>
        <w:ind w:left="2880" w:hanging="360"/>
      </w:pPr>
      <w:rPr>
        <w:rFonts w:hint="default" w:ascii="Wingdings" w:hAnsi="Wingdings"/>
      </w:rPr>
    </w:lvl>
    <w:lvl w:ilvl="3" w:tplc="7A3CF57C">
      <w:start w:val="1"/>
      <w:numFmt w:val="bullet"/>
      <w:lvlText w:val=""/>
      <w:lvlJc w:val="left"/>
      <w:pPr>
        <w:ind w:left="3600" w:hanging="360"/>
      </w:pPr>
      <w:rPr>
        <w:rFonts w:hint="default" w:ascii="Symbol" w:hAnsi="Symbol"/>
      </w:rPr>
    </w:lvl>
    <w:lvl w:ilvl="4" w:tplc="35521820">
      <w:start w:val="1"/>
      <w:numFmt w:val="bullet"/>
      <w:lvlText w:val="o"/>
      <w:lvlJc w:val="left"/>
      <w:pPr>
        <w:ind w:left="4320" w:hanging="360"/>
      </w:pPr>
      <w:rPr>
        <w:rFonts w:hint="default" w:ascii="Courier New" w:hAnsi="Courier New"/>
      </w:rPr>
    </w:lvl>
    <w:lvl w:ilvl="5" w:tplc="F73A299E">
      <w:start w:val="1"/>
      <w:numFmt w:val="bullet"/>
      <w:lvlText w:val=""/>
      <w:lvlJc w:val="left"/>
      <w:pPr>
        <w:ind w:left="5040" w:hanging="360"/>
      </w:pPr>
      <w:rPr>
        <w:rFonts w:hint="default" w:ascii="Wingdings" w:hAnsi="Wingdings"/>
      </w:rPr>
    </w:lvl>
    <w:lvl w:ilvl="6" w:tplc="212ABACA">
      <w:start w:val="1"/>
      <w:numFmt w:val="bullet"/>
      <w:lvlText w:val=""/>
      <w:lvlJc w:val="left"/>
      <w:pPr>
        <w:ind w:left="5760" w:hanging="360"/>
      </w:pPr>
      <w:rPr>
        <w:rFonts w:hint="default" w:ascii="Symbol" w:hAnsi="Symbol"/>
      </w:rPr>
    </w:lvl>
    <w:lvl w:ilvl="7" w:tplc="68340BFC">
      <w:start w:val="1"/>
      <w:numFmt w:val="bullet"/>
      <w:lvlText w:val="o"/>
      <w:lvlJc w:val="left"/>
      <w:pPr>
        <w:ind w:left="6480" w:hanging="360"/>
      </w:pPr>
      <w:rPr>
        <w:rFonts w:hint="default" w:ascii="Courier New" w:hAnsi="Courier New"/>
      </w:rPr>
    </w:lvl>
    <w:lvl w:ilvl="8" w:tplc="39B899E2">
      <w:start w:val="1"/>
      <w:numFmt w:val="bullet"/>
      <w:lvlText w:val=""/>
      <w:lvlJc w:val="left"/>
      <w:pPr>
        <w:ind w:left="7200" w:hanging="360"/>
      </w:pPr>
      <w:rPr>
        <w:rFonts w:hint="default" w:ascii="Wingdings" w:hAnsi="Wingdings"/>
      </w:rPr>
    </w:lvl>
  </w:abstractNum>
  <w:abstractNum w:abstractNumId="1" w15:restartNumberingAfterBreak="0">
    <w:nsid w:val="0D9239B2"/>
    <w:multiLevelType w:val="multilevel"/>
    <w:tmpl w:val="AA168EB6"/>
    <w:lvl w:ilvl="0">
      <w:start w:val="1"/>
      <w:numFmt w:val="decimal"/>
      <w:lvlText w:val="%1."/>
      <w:lvlJc w:val="left"/>
      <w:pPr>
        <w:ind w:left="720" w:hanging="360"/>
      </w:pPr>
      <w:rPr>
        <w:rFonts w:hint="default" w:ascii="Calibri" w:hAnsi="Calibri"/>
      </w:rPr>
    </w:lvl>
    <w:lvl w:ilvl="1">
      <w:start w:val="1"/>
      <w:numFmt w:val="lowerLetter"/>
      <w:lvlText w:val="%2)"/>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2" w15:restartNumberingAfterBreak="0">
    <w:nsid w:val="1ACB2413"/>
    <w:multiLevelType w:val="hybridMultilevel"/>
    <w:tmpl w:val="2F423B60"/>
    <w:lvl w:ilvl="0" w:tplc="B70017A4">
      <w:start w:val="1"/>
      <w:numFmt w:val="bullet"/>
      <w:lvlText w:val="-"/>
      <w:lvlJc w:val="left"/>
      <w:pPr>
        <w:ind w:left="1440" w:hanging="360"/>
      </w:pPr>
      <w:rPr>
        <w:rFonts w:hint="default" w:ascii="Calibri" w:hAnsi="Calibri" w:eastAsia="Calibri" w:cs="Calibri"/>
        <w:b/>
        <w:color w:val="000000" w:themeColor="text1"/>
        <w:sz w:val="24"/>
      </w:rPr>
    </w:lvl>
    <w:lvl w:ilvl="1" w:tplc="10090003" w:tentative="1">
      <w:start w:val="1"/>
      <w:numFmt w:val="bullet"/>
      <w:lvlText w:val="o"/>
      <w:lvlJc w:val="left"/>
      <w:pPr>
        <w:ind w:left="2160" w:hanging="360"/>
      </w:pPr>
      <w:rPr>
        <w:rFonts w:hint="default" w:ascii="Courier New" w:hAnsi="Courier New" w:cs="Courier New"/>
      </w:rPr>
    </w:lvl>
    <w:lvl w:ilvl="2" w:tplc="10090005" w:tentative="1">
      <w:start w:val="1"/>
      <w:numFmt w:val="bullet"/>
      <w:lvlText w:val=""/>
      <w:lvlJc w:val="left"/>
      <w:pPr>
        <w:ind w:left="2880" w:hanging="360"/>
      </w:pPr>
      <w:rPr>
        <w:rFonts w:hint="default" w:ascii="Wingdings" w:hAnsi="Wingdings"/>
      </w:rPr>
    </w:lvl>
    <w:lvl w:ilvl="3" w:tplc="10090001" w:tentative="1">
      <w:start w:val="1"/>
      <w:numFmt w:val="bullet"/>
      <w:lvlText w:val=""/>
      <w:lvlJc w:val="left"/>
      <w:pPr>
        <w:ind w:left="3600" w:hanging="360"/>
      </w:pPr>
      <w:rPr>
        <w:rFonts w:hint="default" w:ascii="Symbol" w:hAnsi="Symbol"/>
      </w:rPr>
    </w:lvl>
    <w:lvl w:ilvl="4" w:tplc="10090003" w:tentative="1">
      <w:start w:val="1"/>
      <w:numFmt w:val="bullet"/>
      <w:lvlText w:val="o"/>
      <w:lvlJc w:val="left"/>
      <w:pPr>
        <w:ind w:left="4320" w:hanging="360"/>
      </w:pPr>
      <w:rPr>
        <w:rFonts w:hint="default" w:ascii="Courier New" w:hAnsi="Courier New" w:cs="Courier New"/>
      </w:rPr>
    </w:lvl>
    <w:lvl w:ilvl="5" w:tplc="10090005" w:tentative="1">
      <w:start w:val="1"/>
      <w:numFmt w:val="bullet"/>
      <w:lvlText w:val=""/>
      <w:lvlJc w:val="left"/>
      <w:pPr>
        <w:ind w:left="5040" w:hanging="360"/>
      </w:pPr>
      <w:rPr>
        <w:rFonts w:hint="default" w:ascii="Wingdings" w:hAnsi="Wingdings"/>
      </w:rPr>
    </w:lvl>
    <w:lvl w:ilvl="6" w:tplc="10090001" w:tentative="1">
      <w:start w:val="1"/>
      <w:numFmt w:val="bullet"/>
      <w:lvlText w:val=""/>
      <w:lvlJc w:val="left"/>
      <w:pPr>
        <w:ind w:left="5760" w:hanging="360"/>
      </w:pPr>
      <w:rPr>
        <w:rFonts w:hint="default" w:ascii="Symbol" w:hAnsi="Symbol"/>
      </w:rPr>
    </w:lvl>
    <w:lvl w:ilvl="7" w:tplc="10090003" w:tentative="1">
      <w:start w:val="1"/>
      <w:numFmt w:val="bullet"/>
      <w:lvlText w:val="o"/>
      <w:lvlJc w:val="left"/>
      <w:pPr>
        <w:ind w:left="6480" w:hanging="360"/>
      </w:pPr>
      <w:rPr>
        <w:rFonts w:hint="default" w:ascii="Courier New" w:hAnsi="Courier New" w:cs="Courier New"/>
      </w:rPr>
    </w:lvl>
    <w:lvl w:ilvl="8" w:tplc="10090005" w:tentative="1">
      <w:start w:val="1"/>
      <w:numFmt w:val="bullet"/>
      <w:lvlText w:val=""/>
      <w:lvlJc w:val="left"/>
      <w:pPr>
        <w:ind w:left="7200" w:hanging="360"/>
      </w:pPr>
      <w:rPr>
        <w:rFonts w:hint="default" w:ascii="Wingdings" w:hAnsi="Wingdings"/>
      </w:rPr>
    </w:lvl>
  </w:abstractNum>
  <w:abstractNum w:abstractNumId="3" w15:restartNumberingAfterBreak="0">
    <w:nsid w:val="354AF952"/>
    <w:multiLevelType w:val="hybridMultilevel"/>
    <w:tmpl w:val="EFBA47F6"/>
    <w:lvl w:ilvl="0" w:tplc="FDE24F0C">
      <w:start w:val="1"/>
      <w:numFmt w:val="bullet"/>
      <w:lvlText w:val="-"/>
      <w:lvlJc w:val="left"/>
      <w:pPr>
        <w:ind w:left="1440" w:hanging="360"/>
      </w:pPr>
      <w:rPr>
        <w:rFonts w:hint="default" w:ascii="Aptos" w:hAnsi="Aptos"/>
      </w:rPr>
    </w:lvl>
    <w:lvl w:ilvl="1" w:tplc="DF3A721A">
      <w:start w:val="1"/>
      <w:numFmt w:val="bullet"/>
      <w:lvlText w:val="o"/>
      <w:lvlJc w:val="left"/>
      <w:pPr>
        <w:ind w:left="2160" w:hanging="360"/>
      </w:pPr>
      <w:rPr>
        <w:rFonts w:hint="default" w:ascii="Courier New" w:hAnsi="Courier New"/>
      </w:rPr>
    </w:lvl>
    <w:lvl w:ilvl="2" w:tplc="C95C80D4">
      <w:start w:val="1"/>
      <w:numFmt w:val="bullet"/>
      <w:lvlText w:val=""/>
      <w:lvlJc w:val="left"/>
      <w:pPr>
        <w:ind w:left="2880" w:hanging="360"/>
      </w:pPr>
      <w:rPr>
        <w:rFonts w:hint="default" w:ascii="Wingdings" w:hAnsi="Wingdings"/>
      </w:rPr>
    </w:lvl>
    <w:lvl w:ilvl="3" w:tplc="D56C0AFC">
      <w:start w:val="1"/>
      <w:numFmt w:val="bullet"/>
      <w:lvlText w:val=""/>
      <w:lvlJc w:val="left"/>
      <w:pPr>
        <w:ind w:left="3600" w:hanging="360"/>
      </w:pPr>
      <w:rPr>
        <w:rFonts w:hint="default" w:ascii="Symbol" w:hAnsi="Symbol"/>
      </w:rPr>
    </w:lvl>
    <w:lvl w:ilvl="4" w:tplc="EB526EB4">
      <w:start w:val="1"/>
      <w:numFmt w:val="bullet"/>
      <w:lvlText w:val="o"/>
      <w:lvlJc w:val="left"/>
      <w:pPr>
        <w:ind w:left="4320" w:hanging="360"/>
      </w:pPr>
      <w:rPr>
        <w:rFonts w:hint="default" w:ascii="Courier New" w:hAnsi="Courier New"/>
      </w:rPr>
    </w:lvl>
    <w:lvl w:ilvl="5" w:tplc="7FD2FE3C">
      <w:start w:val="1"/>
      <w:numFmt w:val="bullet"/>
      <w:lvlText w:val=""/>
      <w:lvlJc w:val="left"/>
      <w:pPr>
        <w:ind w:left="5040" w:hanging="360"/>
      </w:pPr>
      <w:rPr>
        <w:rFonts w:hint="default" w:ascii="Wingdings" w:hAnsi="Wingdings"/>
      </w:rPr>
    </w:lvl>
    <w:lvl w:ilvl="6" w:tplc="F82E8DA2">
      <w:start w:val="1"/>
      <w:numFmt w:val="bullet"/>
      <w:lvlText w:val=""/>
      <w:lvlJc w:val="left"/>
      <w:pPr>
        <w:ind w:left="5760" w:hanging="360"/>
      </w:pPr>
      <w:rPr>
        <w:rFonts w:hint="default" w:ascii="Symbol" w:hAnsi="Symbol"/>
      </w:rPr>
    </w:lvl>
    <w:lvl w:ilvl="7" w:tplc="1C1E23B0">
      <w:start w:val="1"/>
      <w:numFmt w:val="bullet"/>
      <w:lvlText w:val="o"/>
      <w:lvlJc w:val="left"/>
      <w:pPr>
        <w:ind w:left="6480" w:hanging="360"/>
      </w:pPr>
      <w:rPr>
        <w:rFonts w:hint="default" w:ascii="Courier New" w:hAnsi="Courier New"/>
      </w:rPr>
    </w:lvl>
    <w:lvl w:ilvl="8" w:tplc="9B6E57A0">
      <w:start w:val="1"/>
      <w:numFmt w:val="bullet"/>
      <w:lvlText w:val=""/>
      <w:lvlJc w:val="left"/>
      <w:pPr>
        <w:ind w:left="7200" w:hanging="360"/>
      </w:pPr>
      <w:rPr>
        <w:rFonts w:hint="default" w:ascii="Wingdings" w:hAnsi="Wingdings"/>
      </w:rPr>
    </w:lvl>
  </w:abstractNum>
  <w:abstractNum w:abstractNumId="4" w15:restartNumberingAfterBreak="0">
    <w:nsid w:val="4A3B3633"/>
    <w:multiLevelType w:val="hybridMultilevel"/>
    <w:tmpl w:val="A6CC795C"/>
    <w:lvl w:ilvl="0" w:tplc="4DCC0DC6">
      <w:start w:val="1"/>
      <w:numFmt w:val="bullet"/>
      <w:lvlText w:val="-"/>
      <w:lvlJc w:val="left"/>
      <w:pPr>
        <w:ind w:left="1440" w:hanging="360"/>
      </w:pPr>
      <w:rPr>
        <w:rFonts w:hint="default" w:ascii="Aptos" w:hAnsi="Aptos"/>
      </w:rPr>
    </w:lvl>
    <w:lvl w:ilvl="1" w:tplc="C686B5D8">
      <w:start w:val="1"/>
      <w:numFmt w:val="bullet"/>
      <w:lvlText w:val="o"/>
      <w:lvlJc w:val="left"/>
      <w:pPr>
        <w:ind w:left="2160" w:hanging="360"/>
      </w:pPr>
      <w:rPr>
        <w:rFonts w:hint="default" w:ascii="Courier New" w:hAnsi="Courier New"/>
      </w:rPr>
    </w:lvl>
    <w:lvl w:ilvl="2" w:tplc="CD20FC64">
      <w:start w:val="1"/>
      <w:numFmt w:val="bullet"/>
      <w:lvlText w:val=""/>
      <w:lvlJc w:val="left"/>
      <w:pPr>
        <w:ind w:left="2880" w:hanging="360"/>
      </w:pPr>
      <w:rPr>
        <w:rFonts w:hint="default" w:ascii="Wingdings" w:hAnsi="Wingdings"/>
      </w:rPr>
    </w:lvl>
    <w:lvl w:ilvl="3" w:tplc="514EB09A">
      <w:start w:val="1"/>
      <w:numFmt w:val="bullet"/>
      <w:lvlText w:val=""/>
      <w:lvlJc w:val="left"/>
      <w:pPr>
        <w:ind w:left="3600" w:hanging="360"/>
      </w:pPr>
      <w:rPr>
        <w:rFonts w:hint="default" w:ascii="Symbol" w:hAnsi="Symbol"/>
      </w:rPr>
    </w:lvl>
    <w:lvl w:ilvl="4" w:tplc="BAEED01A">
      <w:start w:val="1"/>
      <w:numFmt w:val="bullet"/>
      <w:lvlText w:val="o"/>
      <w:lvlJc w:val="left"/>
      <w:pPr>
        <w:ind w:left="4320" w:hanging="360"/>
      </w:pPr>
      <w:rPr>
        <w:rFonts w:hint="default" w:ascii="Courier New" w:hAnsi="Courier New"/>
      </w:rPr>
    </w:lvl>
    <w:lvl w:ilvl="5" w:tplc="1618FCB0">
      <w:start w:val="1"/>
      <w:numFmt w:val="bullet"/>
      <w:lvlText w:val=""/>
      <w:lvlJc w:val="left"/>
      <w:pPr>
        <w:ind w:left="5040" w:hanging="360"/>
      </w:pPr>
      <w:rPr>
        <w:rFonts w:hint="default" w:ascii="Wingdings" w:hAnsi="Wingdings"/>
      </w:rPr>
    </w:lvl>
    <w:lvl w:ilvl="6" w:tplc="AB1E15A8">
      <w:start w:val="1"/>
      <w:numFmt w:val="bullet"/>
      <w:lvlText w:val=""/>
      <w:lvlJc w:val="left"/>
      <w:pPr>
        <w:ind w:left="5760" w:hanging="360"/>
      </w:pPr>
      <w:rPr>
        <w:rFonts w:hint="default" w:ascii="Symbol" w:hAnsi="Symbol"/>
      </w:rPr>
    </w:lvl>
    <w:lvl w:ilvl="7" w:tplc="4CD4CDCC">
      <w:start w:val="1"/>
      <w:numFmt w:val="bullet"/>
      <w:lvlText w:val="o"/>
      <w:lvlJc w:val="left"/>
      <w:pPr>
        <w:ind w:left="6480" w:hanging="360"/>
      </w:pPr>
      <w:rPr>
        <w:rFonts w:hint="default" w:ascii="Courier New" w:hAnsi="Courier New"/>
      </w:rPr>
    </w:lvl>
    <w:lvl w:ilvl="8" w:tplc="BD96BF24">
      <w:start w:val="1"/>
      <w:numFmt w:val="bullet"/>
      <w:lvlText w:val=""/>
      <w:lvlJc w:val="left"/>
      <w:pPr>
        <w:ind w:left="7200" w:hanging="360"/>
      </w:pPr>
      <w:rPr>
        <w:rFonts w:hint="default" w:ascii="Wingdings" w:hAnsi="Wingdings"/>
      </w:rPr>
    </w:lvl>
  </w:abstractNum>
  <w:abstractNum w:abstractNumId="5" w15:restartNumberingAfterBreak="0">
    <w:nsid w:val="4DEB6E5A"/>
    <w:multiLevelType w:val="multilevel"/>
    <w:tmpl w:val="5F7809BC"/>
    <w:lvl w:ilvl="0">
      <w:numFmt w:val="bullet"/>
      <w:lvlText w:val="-"/>
      <w:lvlJc w:val="left"/>
      <w:pPr>
        <w:ind w:left="1080" w:hanging="360"/>
      </w:pPr>
      <w:rPr>
        <w:rFonts w:hint="default" w:ascii="Aptos" w:hAnsi="Aptos"/>
      </w:rPr>
    </w:lvl>
    <w:lvl w:ilvl="1">
      <w:numFmt w:val="bullet"/>
      <w:lvlText w:val="o"/>
      <w:lvlJc w:val="left"/>
      <w:pPr>
        <w:ind w:left="1800" w:hanging="360"/>
      </w:pPr>
      <w:rPr>
        <w:rFonts w:hint="default" w:ascii="Courier New" w:hAnsi="Courier New"/>
      </w:rPr>
    </w:lvl>
    <w:lvl w:ilvl="2">
      <w:numFmt w:val="bullet"/>
      <w:lvlText w:val=""/>
      <w:lvlJc w:val="left"/>
      <w:pPr>
        <w:ind w:left="2520" w:hanging="360"/>
      </w:pPr>
      <w:rPr>
        <w:rFonts w:hint="default" w:ascii="Wingdings" w:hAnsi="Wingdings"/>
      </w:rPr>
    </w:lvl>
    <w:lvl w:ilvl="3">
      <w:numFmt w:val="bullet"/>
      <w:lvlText w:val=""/>
      <w:lvlJc w:val="left"/>
      <w:pPr>
        <w:ind w:left="3240" w:hanging="360"/>
      </w:pPr>
      <w:rPr>
        <w:rFonts w:hint="default" w:ascii="Symbol" w:hAnsi="Symbol"/>
      </w:rPr>
    </w:lvl>
    <w:lvl w:ilvl="4">
      <w:numFmt w:val="bullet"/>
      <w:lvlText w:val="o"/>
      <w:lvlJc w:val="left"/>
      <w:pPr>
        <w:ind w:left="3960" w:hanging="360"/>
      </w:pPr>
      <w:rPr>
        <w:rFonts w:hint="default" w:ascii="Courier New" w:hAnsi="Courier New"/>
      </w:rPr>
    </w:lvl>
    <w:lvl w:ilvl="5">
      <w:numFmt w:val="bullet"/>
      <w:lvlText w:val=""/>
      <w:lvlJc w:val="left"/>
      <w:pPr>
        <w:ind w:left="4680" w:hanging="360"/>
      </w:pPr>
      <w:rPr>
        <w:rFonts w:hint="default" w:ascii="Wingdings" w:hAnsi="Wingdings"/>
      </w:rPr>
    </w:lvl>
    <w:lvl w:ilvl="6">
      <w:numFmt w:val="bullet"/>
      <w:lvlText w:val=""/>
      <w:lvlJc w:val="left"/>
      <w:pPr>
        <w:ind w:left="5400" w:hanging="360"/>
      </w:pPr>
      <w:rPr>
        <w:rFonts w:hint="default" w:ascii="Symbol" w:hAnsi="Symbol"/>
      </w:rPr>
    </w:lvl>
    <w:lvl w:ilvl="7">
      <w:numFmt w:val="bullet"/>
      <w:lvlText w:val="o"/>
      <w:lvlJc w:val="left"/>
      <w:pPr>
        <w:ind w:left="6120" w:hanging="360"/>
      </w:pPr>
      <w:rPr>
        <w:rFonts w:hint="default" w:ascii="Courier New" w:hAnsi="Courier New"/>
      </w:rPr>
    </w:lvl>
    <w:lvl w:ilvl="8">
      <w:numFmt w:val="bullet"/>
      <w:lvlText w:val=""/>
      <w:lvlJc w:val="left"/>
      <w:pPr>
        <w:ind w:left="6840" w:hanging="360"/>
      </w:pPr>
      <w:rPr>
        <w:rFonts w:hint="default" w:ascii="Wingdings" w:hAnsi="Wingdings"/>
      </w:rPr>
    </w:lvl>
  </w:abstractNum>
  <w:abstractNum w:abstractNumId="6" w15:restartNumberingAfterBreak="0">
    <w:nsid w:val="58213654"/>
    <w:multiLevelType w:val="multilevel"/>
    <w:tmpl w:val="3AF08EE6"/>
    <w:lvl w:ilvl="0">
      <w:start w:val="1"/>
      <w:numFmt w:val="upperLetter"/>
      <w:lvlText w:val="%1."/>
      <w:lvlJc w:val="left"/>
      <w:pPr>
        <w:ind w:left="1080" w:hanging="360"/>
      </w:pPr>
      <w:rPr>
        <w:rFonts w:hint="default" w:ascii="Calibri" w:hAnsi="Calibri"/>
      </w:rPr>
    </w:lvl>
    <w:lvl w:ilvl="1">
      <w:start w:val="1"/>
      <w:numFmt w:val="decimal"/>
      <w:lvlText w:val="%2."/>
      <w:lvlJc w:val="left"/>
      <w:pPr>
        <w:ind w:left="1800" w:hanging="360"/>
      </w:pPr>
    </w:lvl>
    <w:lvl w:ilvl="2">
      <w:start w:val="1"/>
      <w:numFmt w:val="lowerRoman"/>
      <w:lvlText w:val="."/>
      <w:lvlJc w:val="right"/>
      <w:pPr>
        <w:ind w:left="2520" w:hanging="180"/>
      </w:pPr>
    </w:lvl>
    <w:lvl w:ilvl="3">
      <w:start w:val="1"/>
      <w:numFmt w:val="decimal"/>
      <w:lvlText w:val="."/>
      <w:lvlJc w:val="left"/>
      <w:pPr>
        <w:ind w:left="3240" w:hanging="360"/>
      </w:pPr>
    </w:lvl>
    <w:lvl w:ilvl="4">
      <w:start w:val="1"/>
      <w:numFmt w:val="lowerLetter"/>
      <w:lvlText w:val="."/>
      <w:lvlJc w:val="left"/>
      <w:pPr>
        <w:ind w:left="3960" w:hanging="360"/>
      </w:pPr>
    </w:lvl>
    <w:lvl w:ilvl="5">
      <w:start w:val="1"/>
      <w:numFmt w:val="lowerRoman"/>
      <w:lvlText w:val="."/>
      <w:lvlJc w:val="right"/>
      <w:pPr>
        <w:ind w:left="4680" w:hanging="180"/>
      </w:pPr>
    </w:lvl>
    <w:lvl w:ilvl="6">
      <w:start w:val="1"/>
      <w:numFmt w:val="decimal"/>
      <w:lvlText w:val="."/>
      <w:lvlJc w:val="left"/>
      <w:pPr>
        <w:ind w:left="5400" w:hanging="360"/>
      </w:pPr>
    </w:lvl>
    <w:lvl w:ilvl="7">
      <w:start w:val="1"/>
      <w:numFmt w:val="lowerLetter"/>
      <w:lvlText w:val="."/>
      <w:lvlJc w:val="left"/>
      <w:pPr>
        <w:ind w:left="6120" w:hanging="360"/>
      </w:pPr>
    </w:lvl>
    <w:lvl w:ilvl="8">
      <w:start w:val="1"/>
      <w:numFmt w:val="lowerRoman"/>
      <w:lvlText w:val="."/>
      <w:lvlJc w:val="right"/>
      <w:pPr>
        <w:ind w:left="6840" w:hanging="180"/>
      </w:pPr>
    </w:lvl>
  </w:abstractNum>
  <w:abstractNum w:abstractNumId="7" w15:restartNumberingAfterBreak="0">
    <w:nsid w:val="63EB7997"/>
    <w:multiLevelType w:val="hybridMultilevel"/>
    <w:tmpl w:val="E7EC0FA6"/>
    <w:lvl w:ilvl="0" w:tplc="8DFCA442">
      <w:start w:val="1"/>
      <w:numFmt w:val="decimal"/>
      <w:lvlText w:val="%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8" w15:restartNumberingAfterBreak="0">
    <w:nsid w:val="72E17AE2"/>
    <w:multiLevelType w:val="hybridMultilevel"/>
    <w:tmpl w:val="73C6F70C"/>
    <w:lvl w:ilvl="0" w:tplc="0FF0AC4C">
      <w:start w:val="1"/>
      <w:numFmt w:val="bullet"/>
      <w:lvlText w:val="-"/>
      <w:lvlJc w:val="left"/>
      <w:pPr>
        <w:ind w:left="1800" w:hanging="360"/>
      </w:pPr>
      <w:rPr>
        <w:rFonts w:hint="default" w:ascii="Aptos" w:hAnsi="Aptos" w:eastAsia="Times New Roman" w:cs="Times New Roman"/>
      </w:rPr>
    </w:lvl>
    <w:lvl w:ilvl="1" w:tplc="10090003" w:tentative="1">
      <w:start w:val="1"/>
      <w:numFmt w:val="bullet"/>
      <w:lvlText w:val="o"/>
      <w:lvlJc w:val="left"/>
      <w:pPr>
        <w:ind w:left="2520" w:hanging="360"/>
      </w:pPr>
      <w:rPr>
        <w:rFonts w:hint="default" w:ascii="Courier New" w:hAnsi="Courier New" w:cs="Courier New"/>
      </w:rPr>
    </w:lvl>
    <w:lvl w:ilvl="2" w:tplc="10090005" w:tentative="1">
      <w:start w:val="1"/>
      <w:numFmt w:val="bullet"/>
      <w:lvlText w:val=""/>
      <w:lvlJc w:val="left"/>
      <w:pPr>
        <w:ind w:left="3240" w:hanging="360"/>
      </w:pPr>
      <w:rPr>
        <w:rFonts w:hint="default" w:ascii="Wingdings" w:hAnsi="Wingdings"/>
      </w:rPr>
    </w:lvl>
    <w:lvl w:ilvl="3" w:tplc="10090001" w:tentative="1">
      <w:start w:val="1"/>
      <w:numFmt w:val="bullet"/>
      <w:lvlText w:val=""/>
      <w:lvlJc w:val="left"/>
      <w:pPr>
        <w:ind w:left="3960" w:hanging="360"/>
      </w:pPr>
      <w:rPr>
        <w:rFonts w:hint="default" w:ascii="Symbol" w:hAnsi="Symbol"/>
      </w:rPr>
    </w:lvl>
    <w:lvl w:ilvl="4" w:tplc="10090003" w:tentative="1">
      <w:start w:val="1"/>
      <w:numFmt w:val="bullet"/>
      <w:lvlText w:val="o"/>
      <w:lvlJc w:val="left"/>
      <w:pPr>
        <w:ind w:left="4680" w:hanging="360"/>
      </w:pPr>
      <w:rPr>
        <w:rFonts w:hint="default" w:ascii="Courier New" w:hAnsi="Courier New" w:cs="Courier New"/>
      </w:rPr>
    </w:lvl>
    <w:lvl w:ilvl="5" w:tplc="10090005" w:tentative="1">
      <w:start w:val="1"/>
      <w:numFmt w:val="bullet"/>
      <w:lvlText w:val=""/>
      <w:lvlJc w:val="left"/>
      <w:pPr>
        <w:ind w:left="5400" w:hanging="360"/>
      </w:pPr>
      <w:rPr>
        <w:rFonts w:hint="default" w:ascii="Wingdings" w:hAnsi="Wingdings"/>
      </w:rPr>
    </w:lvl>
    <w:lvl w:ilvl="6" w:tplc="10090001" w:tentative="1">
      <w:start w:val="1"/>
      <w:numFmt w:val="bullet"/>
      <w:lvlText w:val=""/>
      <w:lvlJc w:val="left"/>
      <w:pPr>
        <w:ind w:left="6120" w:hanging="360"/>
      </w:pPr>
      <w:rPr>
        <w:rFonts w:hint="default" w:ascii="Symbol" w:hAnsi="Symbol"/>
      </w:rPr>
    </w:lvl>
    <w:lvl w:ilvl="7" w:tplc="10090003" w:tentative="1">
      <w:start w:val="1"/>
      <w:numFmt w:val="bullet"/>
      <w:lvlText w:val="o"/>
      <w:lvlJc w:val="left"/>
      <w:pPr>
        <w:ind w:left="6840" w:hanging="360"/>
      </w:pPr>
      <w:rPr>
        <w:rFonts w:hint="default" w:ascii="Courier New" w:hAnsi="Courier New" w:cs="Courier New"/>
      </w:rPr>
    </w:lvl>
    <w:lvl w:ilvl="8" w:tplc="10090005" w:tentative="1">
      <w:start w:val="1"/>
      <w:numFmt w:val="bullet"/>
      <w:lvlText w:val=""/>
      <w:lvlJc w:val="left"/>
      <w:pPr>
        <w:ind w:left="7560" w:hanging="360"/>
      </w:pPr>
      <w:rPr>
        <w:rFonts w:hint="default" w:ascii="Wingdings" w:hAnsi="Wingdings"/>
      </w:rPr>
    </w:lvl>
  </w:abstractNum>
  <w:abstractNum w:abstractNumId="9" w15:restartNumberingAfterBreak="0">
    <w:nsid w:val="73BE8512"/>
    <w:multiLevelType w:val="hybridMultilevel"/>
    <w:tmpl w:val="6784CCAA"/>
    <w:lvl w:ilvl="0" w:tplc="3A4260F0">
      <w:start w:val="1"/>
      <w:numFmt w:val="bullet"/>
      <w:lvlText w:val="-"/>
      <w:lvlJc w:val="left"/>
      <w:pPr>
        <w:ind w:left="1440" w:hanging="360"/>
      </w:pPr>
      <w:rPr>
        <w:rFonts w:hint="default" w:ascii="Aptos" w:hAnsi="Aptos"/>
      </w:rPr>
    </w:lvl>
    <w:lvl w:ilvl="1" w:tplc="5AB07144">
      <w:start w:val="1"/>
      <w:numFmt w:val="bullet"/>
      <w:lvlText w:val="o"/>
      <w:lvlJc w:val="left"/>
      <w:pPr>
        <w:ind w:left="2160" w:hanging="360"/>
      </w:pPr>
      <w:rPr>
        <w:rFonts w:hint="default" w:ascii="Courier New" w:hAnsi="Courier New"/>
      </w:rPr>
    </w:lvl>
    <w:lvl w:ilvl="2" w:tplc="A3BCE2D6">
      <w:start w:val="1"/>
      <w:numFmt w:val="bullet"/>
      <w:lvlText w:val=""/>
      <w:lvlJc w:val="left"/>
      <w:pPr>
        <w:ind w:left="2880" w:hanging="360"/>
      </w:pPr>
      <w:rPr>
        <w:rFonts w:hint="default" w:ascii="Wingdings" w:hAnsi="Wingdings"/>
      </w:rPr>
    </w:lvl>
    <w:lvl w:ilvl="3" w:tplc="B692AFF2">
      <w:start w:val="1"/>
      <w:numFmt w:val="bullet"/>
      <w:lvlText w:val=""/>
      <w:lvlJc w:val="left"/>
      <w:pPr>
        <w:ind w:left="3600" w:hanging="360"/>
      </w:pPr>
      <w:rPr>
        <w:rFonts w:hint="default" w:ascii="Symbol" w:hAnsi="Symbol"/>
      </w:rPr>
    </w:lvl>
    <w:lvl w:ilvl="4" w:tplc="71347C5C">
      <w:start w:val="1"/>
      <w:numFmt w:val="bullet"/>
      <w:lvlText w:val="o"/>
      <w:lvlJc w:val="left"/>
      <w:pPr>
        <w:ind w:left="4320" w:hanging="360"/>
      </w:pPr>
      <w:rPr>
        <w:rFonts w:hint="default" w:ascii="Courier New" w:hAnsi="Courier New"/>
      </w:rPr>
    </w:lvl>
    <w:lvl w:ilvl="5" w:tplc="38DE2F58">
      <w:start w:val="1"/>
      <w:numFmt w:val="bullet"/>
      <w:lvlText w:val=""/>
      <w:lvlJc w:val="left"/>
      <w:pPr>
        <w:ind w:left="5040" w:hanging="360"/>
      </w:pPr>
      <w:rPr>
        <w:rFonts w:hint="default" w:ascii="Wingdings" w:hAnsi="Wingdings"/>
      </w:rPr>
    </w:lvl>
    <w:lvl w:ilvl="6" w:tplc="8A904A38">
      <w:start w:val="1"/>
      <w:numFmt w:val="bullet"/>
      <w:lvlText w:val=""/>
      <w:lvlJc w:val="left"/>
      <w:pPr>
        <w:ind w:left="5760" w:hanging="360"/>
      </w:pPr>
      <w:rPr>
        <w:rFonts w:hint="default" w:ascii="Symbol" w:hAnsi="Symbol"/>
      </w:rPr>
    </w:lvl>
    <w:lvl w:ilvl="7" w:tplc="D2AED822">
      <w:start w:val="1"/>
      <w:numFmt w:val="bullet"/>
      <w:lvlText w:val="o"/>
      <w:lvlJc w:val="left"/>
      <w:pPr>
        <w:ind w:left="6480" w:hanging="360"/>
      </w:pPr>
      <w:rPr>
        <w:rFonts w:hint="default" w:ascii="Courier New" w:hAnsi="Courier New"/>
      </w:rPr>
    </w:lvl>
    <w:lvl w:ilvl="8" w:tplc="321CD72E">
      <w:start w:val="1"/>
      <w:numFmt w:val="bullet"/>
      <w:lvlText w:val=""/>
      <w:lvlJc w:val="left"/>
      <w:pPr>
        <w:ind w:left="7200" w:hanging="360"/>
      </w:pPr>
      <w:rPr>
        <w:rFonts w:hint="default" w:ascii="Wingdings" w:hAnsi="Wingdings"/>
      </w:rPr>
    </w:lvl>
  </w:abstractNum>
  <w:abstractNum w:abstractNumId="10" w15:restartNumberingAfterBreak="0">
    <w:nsid w:val="7C4649E9"/>
    <w:multiLevelType w:val="hybridMultilevel"/>
    <w:tmpl w:val="F342CBC6"/>
    <w:lvl w:ilvl="0" w:tplc="336AFAE0">
      <w:start w:val="5"/>
      <w:numFmt w:val="upperLetter"/>
      <w:lvlText w:val="%1."/>
      <w:lvlJc w:val="left"/>
      <w:pPr>
        <w:ind w:left="360" w:hanging="360"/>
      </w:pPr>
      <w:rPr>
        <w:rFonts w:hint="default" w:eastAsia="MS Mincho"/>
        <w:b/>
        <w:color w:val="000000" w:themeColor="text1"/>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9"/>
  </w:num>
  <w:num w:numId="2">
    <w:abstractNumId w:val="4"/>
  </w:num>
  <w:num w:numId="3">
    <w:abstractNumId w:val="0"/>
  </w:num>
  <w:num w:numId="4">
    <w:abstractNumId w:val="3"/>
  </w:num>
  <w:num w:numId="5">
    <w:abstractNumId w:val="1"/>
  </w:num>
  <w:num w:numId="6">
    <w:abstractNumId w:val="6"/>
  </w:num>
  <w:num w:numId="7">
    <w:abstractNumId w:val="5"/>
  </w:num>
  <w:num w:numId="8">
    <w:abstractNumId w:val="7"/>
  </w:num>
  <w:num w:numId="9">
    <w:abstractNumId w:val="2"/>
  </w:num>
  <w:num w:numId="10">
    <w:abstractNumId w:val="8"/>
  </w:num>
  <w:num w:numId="11">
    <w:abstractNumId w:val="1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trackRevisions w:val="false"/>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26D3"/>
    <w:rsid w:val="00022619"/>
    <w:rsid w:val="00064EB8"/>
    <w:rsid w:val="000940F5"/>
    <w:rsid w:val="000B68CC"/>
    <w:rsid w:val="001162F4"/>
    <w:rsid w:val="001D34E2"/>
    <w:rsid w:val="00284C64"/>
    <w:rsid w:val="00415DAF"/>
    <w:rsid w:val="004A61B9"/>
    <w:rsid w:val="00622A84"/>
    <w:rsid w:val="006E14B8"/>
    <w:rsid w:val="007B53E5"/>
    <w:rsid w:val="0087153D"/>
    <w:rsid w:val="008C53D7"/>
    <w:rsid w:val="008D5BB0"/>
    <w:rsid w:val="00915E7D"/>
    <w:rsid w:val="00986222"/>
    <w:rsid w:val="009B185E"/>
    <w:rsid w:val="00AD41E4"/>
    <w:rsid w:val="00BB5372"/>
    <w:rsid w:val="00C038DD"/>
    <w:rsid w:val="00C63DA4"/>
    <w:rsid w:val="00D21361"/>
    <w:rsid w:val="00D326D3"/>
    <w:rsid w:val="00D53CCF"/>
    <w:rsid w:val="00E57FC4"/>
    <w:rsid w:val="00E71C6E"/>
    <w:rsid w:val="0119EE24"/>
    <w:rsid w:val="04C231B3"/>
    <w:rsid w:val="04F1C7FD"/>
    <w:rsid w:val="05C986D5"/>
    <w:rsid w:val="07425ABC"/>
    <w:rsid w:val="08FB0CD6"/>
    <w:rsid w:val="0AE0E358"/>
    <w:rsid w:val="0C8EA658"/>
    <w:rsid w:val="0D5CC3CC"/>
    <w:rsid w:val="0D8EA054"/>
    <w:rsid w:val="0F11084D"/>
    <w:rsid w:val="14622CC4"/>
    <w:rsid w:val="147DD9AC"/>
    <w:rsid w:val="14AE4FED"/>
    <w:rsid w:val="16E21B87"/>
    <w:rsid w:val="1A0E2CF5"/>
    <w:rsid w:val="1AE45052"/>
    <w:rsid w:val="1AE4ED37"/>
    <w:rsid w:val="1E94EF79"/>
    <w:rsid w:val="1EE9C7A4"/>
    <w:rsid w:val="1FF56AC9"/>
    <w:rsid w:val="2067E170"/>
    <w:rsid w:val="22A32697"/>
    <w:rsid w:val="23308E18"/>
    <w:rsid w:val="26B1310D"/>
    <w:rsid w:val="2BEA8432"/>
    <w:rsid w:val="2C6D48FA"/>
    <w:rsid w:val="315BF5F9"/>
    <w:rsid w:val="34082B43"/>
    <w:rsid w:val="341D6C9B"/>
    <w:rsid w:val="35F117F7"/>
    <w:rsid w:val="364B7B33"/>
    <w:rsid w:val="37C4E71B"/>
    <w:rsid w:val="38C18DC7"/>
    <w:rsid w:val="398D8949"/>
    <w:rsid w:val="3A490371"/>
    <w:rsid w:val="437AB60C"/>
    <w:rsid w:val="46386D4E"/>
    <w:rsid w:val="49539AA7"/>
    <w:rsid w:val="4A7837CC"/>
    <w:rsid w:val="4AE277E3"/>
    <w:rsid w:val="4D8AA556"/>
    <w:rsid w:val="4E00B3DF"/>
    <w:rsid w:val="4EC40F8C"/>
    <w:rsid w:val="4F50D558"/>
    <w:rsid w:val="50D747CD"/>
    <w:rsid w:val="5258378E"/>
    <w:rsid w:val="52C5C6BD"/>
    <w:rsid w:val="54A783D4"/>
    <w:rsid w:val="5505C0CD"/>
    <w:rsid w:val="55226054"/>
    <w:rsid w:val="555E8CB6"/>
    <w:rsid w:val="55D1E12D"/>
    <w:rsid w:val="56320AF1"/>
    <w:rsid w:val="58E225B9"/>
    <w:rsid w:val="5A6BAA53"/>
    <w:rsid w:val="5ACDB0E7"/>
    <w:rsid w:val="5B5C87F0"/>
    <w:rsid w:val="5ED0624A"/>
    <w:rsid w:val="600E5CB3"/>
    <w:rsid w:val="60777538"/>
    <w:rsid w:val="6280C029"/>
    <w:rsid w:val="62AC6F5C"/>
    <w:rsid w:val="63B8596E"/>
    <w:rsid w:val="67014FB8"/>
    <w:rsid w:val="6974B04E"/>
    <w:rsid w:val="6B2090A3"/>
    <w:rsid w:val="6B8DD2A2"/>
    <w:rsid w:val="6CAA4013"/>
    <w:rsid w:val="6E4F69E4"/>
    <w:rsid w:val="6F88D8BB"/>
    <w:rsid w:val="6F8F6DFD"/>
    <w:rsid w:val="6FE0EB97"/>
    <w:rsid w:val="74F132B2"/>
    <w:rsid w:val="7854070B"/>
    <w:rsid w:val="7A73C5A3"/>
    <w:rsid w:val="7A742E0E"/>
    <w:rsid w:val="7AC73DAB"/>
    <w:rsid w:val="7B7589C0"/>
    <w:rsid w:val="7C3832A3"/>
    <w:rsid w:val="7E3AD91F"/>
    <w:rsid w:val="7E404E8D"/>
    <w:rsid w:val="7EC42527"/>
    <w:rsid w:val="7EECCB9B"/>
    <w:rsid w:val="7FA0EB7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701BC"/>
  <w15:docId w15:val="{758C855E-F5F2-644D-B579-63D61616FFD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Calibri" w:hAnsi="Calibri" w:eastAsia="Calibri" w:cs="Arial"/>
        <w:sz w:val="22"/>
        <w:szCs w:val="22"/>
        <w:lang w:val="en-US" w:eastAsia="en-US" w:bidi="ar-SA"/>
      </w:rPr>
    </w:rPrDefault>
    <w:pPrDefault>
      <w:pPr>
        <w:autoSpaceDN w:val="0"/>
        <w:spacing w:after="160" w:line="25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pPr>
      <w:suppressAutoHyphens/>
    </w:p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normaltextrun" w:customStyle="1">
    <w:name w:val="normaltextrun"/>
    <w:basedOn w:val="DefaultParagraphFont"/>
    <w:rPr>
      <w:rFonts w:ascii="Calibri" w:hAnsi="Calibri" w:eastAsia="MS Mincho" w:cs="Arial"/>
      <w:sz w:val="22"/>
      <w:szCs w:val="22"/>
    </w:rPr>
  </w:style>
  <w:style w:type="character" w:styleId="eop" w:customStyle="1">
    <w:name w:val="eop"/>
    <w:basedOn w:val="DefaultParagraphFont"/>
    <w:rPr>
      <w:rFonts w:ascii="Calibri" w:hAnsi="Calibri" w:eastAsia="MS Mincho" w:cs="Arial"/>
      <w:sz w:val="22"/>
      <w:szCs w:val="22"/>
    </w:rPr>
  </w:style>
  <w:style w:type="paragraph" w:styleId="paragraph" w:customStyle="1">
    <w:name w:val="paragraph"/>
    <w:basedOn w:val="Normal"/>
    <w:rPr>
      <w:rFonts w:eastAsia="MS Mincho"/>
      <w:sz w:val="24"/>
      <w:szCs w:val="24"/>
    </w:rPr>
  </w:style>
  <w:style w:type="character" w:styleId="Hyperlink">
    <w:name w:val="Hyperlink"/>
    <w:basedOn w:val="DefaultParagraphFont"/>
    <w:rPr>
      <w:color w:val="0563C1"/>
      <w:u w:val="single"/>
    </w:rPr>
  </w:style>
  <w:style w:type="paragraph" w:styleId="ListParagraph">
    <w:name w:val="List Paragraph"/>
    <w:basedOn w:val="Normal"/>
    <w:pPr>
      <w:ind w:left="720"/>
      <w:contextualSpacing/>
    </w:pPr>
  </w:style>
  <w:style w:type="paragraph" w:styleId="Header">
    <w:name w:val="header"/>
    <w:basedOn w:val="Normal"/>
    <w:link w:val="HeaderChar"/>
    <w:uiPriority w:val="99"/>
    <w:unhideWhenUsed/>
    <w:rsid w:val="0087153D"/>
    <w:pPr>
      <w:tabs>
        <w:tab w:val="center" w:pos="4680"/>
        <w:tab w:val="right" w:pos="9360"/>
      </w:tabs>
      <w:spacing w:after="0" w:line="240" w:lineRule="auto"/>
    </w:pPr>
  </w:style>
  <w:style w:type="character" w:styleId="HeaderChar" w:customStyle="1">
    <w:name w:val="Header Char"/>
    <w:basedOn w:val="DefaultParagraphFont"/>
    <w:link w:val="Header"/>
    <w:uiPriority w:val="99"/>
    <w:rsid w:val="0087153D"/>
  </w:style>
  <w:style w:type="paragraph" w:styleId="Footer">
    <w:name w:val="footer"/>
    <w:basedOn w:val="Normal"/>
    <w:link w:val="FooterChar"/>
    <w:uiPriority w:val="99"/>
    <w:unhideWhenUsed/>
    <w:rsid w:val="0087153D"/>
    <w:pPr>
      <w:tabs>
        <w:tab w:val="center" w:pos="4680"/>
        <w:tab w:val="right" w:pos="9360"/>
      </w:tabs>
      <w:spacing w:after="0" w:line="240" w:lineRule="auto"/>
    </w:pPr>
  </w:style>
  <w:style w:type="character" w:styleId="FooterChar" w:customStyle="1">
    <w:name w:val="Footer Char"/>
    <w:basedOn w:val="DefaultParagraphFont"/>
    <w:link w:val="Footer"/>
    <w:uiPriority w:val="99"/>
    <w:rsid w:val="008715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3161054">
      <w:bodyDiv w:val="1"/>
      <w:marLeft w:val="0"/>
      <w:marRight w:val="0"/>
      <w:marTop w:val="0"/>
      <w:marBottom w:val="0"/>
      <w:divBdr>
        <w:top w:val="none" w:sz="0" w:space="0" w:color="auto"/>
        <w:left w:val="none" w:sz="0" w:space="0" w:color="auto"/>
        <w:bottom w:val="none" w:sz="0" w:space="0" w:color="auto"/>
        <w:right w:val="none" w:sz="0" w:space="0" w:color="auto"/>
      </w:divBdr>
      <w:divsChild>
        <w:div w:id="491144662">
          <w:marLeft w:val="0"/>
          <w:marRight w:val="0"/>
          <w:marTop w:val="0"/>
          <w:marBottom w:val="0"/>
          <w:divBdr>
            <w:top w:val="none" w:sz="0" w:space="0" w:color="auto"/>
            <w:left w:val="none" w:sz="0" w:space="0" w:color="auto"/>
            <w:bottom w:val="none" w:sz="0" w:space="0" w:color="auto"/>
            <w:right w:val="none" w:sz="0" w:space="0" w:color="auto"/>
          </w:divBdr>
        </w:div>
        <w:div w:id="771315496">
          <w:marLeft w:val="0"/>
          <w:marRight w:val="0"/>
          <w:marTop w:val="0"/>
          <w:marBottom w:val="0"/>
          <w:divBdr>
            <w:top w:val="none" w:sz="0" w:space="0" w:color="auto"/>
            <w:left w:val="none" w:sz="0" w:space="0" w:color="auto"/>
            <w:bottom w:val="none" w:sz="0" w:space="0" w:color="auto"/>
            <w:right w:val="none" w:sz="0" w:space="0" w:color="auto"/>
          </w:divBdr>
        </w:div>
        <w:div w:id="1319653246">
          <w:marLeft w:val="0"/>
          <w:marRight w:val="0"/>
          <w:marTop w:val="0"/>
          <w:marBottom w:val="0"/>
          <w:divBdr>
            <w:top w:val="none" w:sz="0" w:space="0" w:color="auto"/>
            <w:left w:val="none" w:sz="0" w:space="0" w:color="auto"/>
            <w:bottom w:val="none" w:sz="0" w:space="0" w:color="auto"/>
            <w:right w:val="none" w:sz="0" w:space="0" w:color="auto"/>
          </w:divBdr>
        </w:div>
        <w:div w:id="638993863">
          <w:marLeft w:val="0"/>
          <w:marRight w:val="0"/>
          <w:marTop w:val="0"/>
          <w:marBottom w:val="0"/>
          <w:divBdr>
            <w:top w:val="none" w:sz="0" w:space="0" w:color="auto"/>
            <w:left w:val="none" w:sz="0" w:space="0" w:color="auto"/>
            <w:bottom w:val="none" w:sz="0" w:space="0" w:color="auto"/>
            <w:right w:val="none" w:sz="0" w:space="0" w:color="auto"/>
          </w:divBdr>
        </w:div>
        <w:div w:id="2049648396">
          <w:marLeft w:val="0"/>
          <w:marRight w:val="0"/>
          <w:marTop w:val="0"/>
          <w:marBottom w:val="0"/>
          <w:divBdr>
            <w:top w:val="none" w:sz="0" w:space="0" w:color="auto"/>
            <w:left w:val="none" w:sz="0" w:space="0" w:color="auto"/>
            <w:bottom w:val="none" w:sz="0" w:space="0" w:color="auto"/>
            <w:right w:val="none" w:sz="0" w:space="0" w:color="auto"/>
          </w:divBdr>
        </w:div>
        <w:div w:id="2019116192">
          <w:marLeft w:val="0"/>
          <w:marRight w:val="0"/>
          <w:marTop w:val="0"/>
          <w:marBottom w:val="0"/>
          <w:divBdr>
            <w:top w:val="none" w:sz="0" w:space="0" w:color="auto"/>
            <w:left w:val="none" w:sz="0" w:space="0" w:color="auto"/>
            <w:bottom w:val="none" w:sz="0" w:space="0" w:color="auto"/>
            <w:right w:val="none" w:sz="0" w:space="0" w:color="auto"/>
          </w:divBdr>
        </w:div>
        <w:div w:id="1413158150">
          <w:marLeft w:val="0"/>
          <w:marRight w:val="0"/>
          <w:marTop w:val="0"/>
          <w:marBottom w:val="0"/>
          <w:divBdr>
            <w:top w:val="none" w:sz="0" w:space="0" w:color="auto"/>
            <w:left w:val="none" w:sz="0" w:space="0" w:color="auto"/>
            <w:bottom w:val="none" w:sz="0" w:space="0" w:color="auto"/>
            <w:right w:val="none" w:sz="0" w:space="0" w:color="auto"/>
          </w:divBdr>
        </w:div>
        <w:div w:id="363292676">
          <w:marLeft w:val="0"/>
          <w:marRight w:val="0"/>
          <w:marTop w:val="0"/>
          <w:marBottom w:val="0"/>
          <w:divBdr>
            <w:top w:val="none" w:sz="0" w:space="0" w:color="auto"/>
            <w:left w:val="none" w:sz="0" w:space="0" w:color="auto"/>
            <w:bottom w:val="none" w:sz="0" w:space="0" w:color="auto"/>
            <w:right w:val="none" w:sz="0" w:space="0" w:color="auto"/>
          </w:divBdr>
        </w:div>
        <w:div w:id="192155605">
          <w:marLeft w:val="0"/>
          <w:marRight w:val="0"/>
          <w:marTop w:val="0"/>
          <w:marBottom w:val="0"/>
          <w:divBdr>
            <w:top w:val="none" w:sz="0" w:space="0" w:color="auto"/>
            <w:left w:val="none" w:sz="0" w:space="0" w:color="auto"/>
            <w:bottom w:val="none" w:sz="0" w:space="0" w:color="auto"/>
            <w:right w:val="none" w:sz="0" w:space="0" w:color="auto"/>
          </w:divBdr>
        </w:div>
        <w:div w:id="1937520727">
          <w:marLeft w:val="0"/>
          <w:marRight w:val="0"/>
          <w:marTop w:val="0"/>
          <w:marBottom w:val="0"/>
          <w:divBdr>
            <w:top w:val="none" w:sz="0" w:space="0" w:color="auto"/>
            <w:left w:val="none" w:sz="0" w:space="0" w:color="auto"/>
            <w:bottom w:val="none" w:sz="0" w:space="0" w:color="auto"/>
            <w:right w:val="none" w:sz="0" w:space="0" w:color="auto"/>
          </w:divBdr>
        </w:div>
        <w:div w:id="2022119496">
          <w:marLeft w:val="0"/>
          <w:marRight w:val="0"/>
          <w:marTop w:val="0"/>
          <w:marBottom w:val="0"/>
          <w:divBdr>
            <w:top w:val="none" w:sz="0" w:space="0" w:color="auto"/>
            <w:left w:val="none" w:sz="0" w:space="0" w:color="auto"/>
            <w:bottom w:val="none" w:sz="0" w:space="0" w:color="auto"/>
            <w:right w:val="none" w:sz="0" w:space="0" w:color="auto"/>
          </w:divBdr>
        </w:div>
        <w:div w:id="549146026">
          <w:marLeft w:val="0"/>
          <w:marRight w:val="0"/>
          <w:marTop w:val="0"/>
          <w:marBottom w:val="0"/>
          <w:divBdr>
            <w:top w:val="none" w:sz="0" w:space="0" w:color="auto"/>
            <w:left w:val="none" w:sz="0" w:space="0" w:color="auto"/>
            <w:bottom w:val="none" w:sz="0" w:space="0" w:color="auto"/>
            <w:right w:val="none" w:sz="0" w:space="0" w:color="auto"/>
          </w:divBdr>
        </w:div>
        <w:div w:id="35129347">
          <w:marLeft w:val="0"/>
          <w:marRight w:val="0"/>
          <w:marTop w:val="0"/>
          <w:marBottom w:val="0"/>
          <w:divBdr>
            <w:top w:val="none" w:sz="0" w:space="0" w:color="auto"/>
            <w:left w:val="none" w:sz="0" w:space="0" w:color="auto"/>
            <w:bottom w:val="none" w:sz="0" w:space="0" w:color="auto"/>
            <w:right w:val="none" w:sz="0" w:space="0" w:color="auto"/>
          </w:divBdr>
        </w:div>
        <w:div w:id="1944800577">
          <w:marLeft w:val="0"/>
          <w:marRight w:val="0"/>
          <w:marTop w:val="0"/>
          <w:marBottom w:val="0"/>
          <w:divBdr>
            <w:top w:val="none" w:sz="0" w:space="0" w:color="auto"/>
            <w:left w:val="none" w:sz="0" w:space="0" w:color="auto"/>
            <w:bottom w:val="none" w:sz="0" w:space="0" w:color="auto"/>
            <w:right w:val="none" w:sz="0" w:space="0" w:color="auto"/>
          </w:divBdr>
        </w:div>
        <w:div w:id="1667398199">
          <w:marLeft w:val="0"/>
          <w:marRight w:val="0"/>
          <w:marTop w:val="0"/>
          <w:marBottom w:val="0"/>
          <w:divBdr>
            <w:top w:val="none" w:sz="0" w:space="0" w:color="auto"/>
            <w:left w:val="none" w:sz="0" w:space="0" w:color="auto"/>
            <w:bottom w:val="none" w:sz="0" w:space="0" w:color="auto"/>
            <w:right w:val="none" w:sz="0" w:space="0" w:color="auto"/>
          </w:divBdr>
        </w:div>
        <w:div w:id="852764127">
          <w:marLeft w:val="0"/>
          <w:marRight w:val="0"/>
          <w:marTop w:val="0"/>
          <w:marBottom w:val="0"/>
          <w:divBdr>
            <w:top w:val="none" w:sz="0" w:space="0" w:color="auto"/>
            <w:left w:val="none" w:sz="0" w:space="0" w:color="auto"/>
            <w:bottom w:val="none" w:sz="0" w:space="0" w:color="auto"/>
            <w:right w:val="none" w:sz="0" w:space="0" w:color="auto"/>
          </w:divBdr>
        </w:div>
        <w:div w:id="27344641">
          <w:marLeft w:val="0"/>
          <w:marRight w:val="0"/>
          <w:marTop w:val="0"/>
          <w:marBottom w:val="0"/>
          <w:divBdr>
            <w:top w:val="none" w:sz="0" w:space="0" w:color="auto"/>
            <w:left w:val="none" w:sz="0" w:space="0" w:color="auto"/>
            <w:bottom w:val="none" w:sz="0" w:space="0" w:color="auto"/>
            <w:right w:val="none" w:sz="0" w:space="0" w:color="auto"/>
          </w:divBdr>
        </w:div>
      </w:divsChild>
    </w:div>
    <w:div w:id="761294819">
      <w:bodyDiv w:val="1"/>
      <w:marLeft w:val="0"/>
      <w:marRight w:val="0"/>
      <w:marTop w:val="0"/>
      <w:marBottom w:val="0"/>
      <w:divBdr>
        <w:top w:val="none" w:sz="0" w:space="0" w:color="auto"/>
        <w:left w:val="none" w:sz="0" w:space="0" w:color="auto"/>
        <w:bottom w:val="none" w:sz="0" w:space="0" w:color="auto"/>
        <w:right w:val="none" w:sz="0" w:space="0" w:color="auto"/>
      </w:divBdr>
      <w:divsChild>
        <w:div w:id="953710828">
          <w:marLeft w:val="0"/>
          <w:marRight w:val="0"/>
          <w:marTop w:val="0"/>
          <w:marBottom w:val="0"/>
          <w:divBdr>
            <w:top w:val="none" w:sz="0" w:space="0" w:color="auto"/>
            <w:left w:val="none" w:sz="0" w:space="0" w:color="auto"/>
            <w:bottom w:val="none" w:sz="0" w:space="0" w:color="auto"/>
            <w:right w:val="none" w:sz="0" w:space="0" w:color="auto"/>
          </w:divBdr>
        </w:div>
        <w:div w:id="739521500">
          <w:marLeft w:val="0"/>
          <w:marRight w:val="0"/>
          <w:marTop w:val="0"/>
          <w:marBottom w:val="0"/>
          <w:divBdr>
            <w:top w:val="none" w:sz="0" w:space="0" w:color="auto"/>
            <w:left w:val="none" w:sz="0" w:space="0" w:color="auto"/>
            <w:bottom w:val="none" w:sz="0" w:space="0" w:color="auto"/>
            <w:right w:val="none" w:sz="0" w:space="0" w:color="auto"/>
          </w:divBdr>
        </w:div>
        <w:div w:id="358513936">
          <w:marLeft w:val="0"/>
          <w:marRight w:val="0"/>
          <w:marTop w:val="0"/>
          <w:marBottom w:val="0"/>
          <w:divBdr>
            <w:top w:val="none" w:sz="0" w:space="0" w:color="auto"/>
            <w:left w:val="none" w:sz="0" w:space="0" w:color="auto"/>
            <w:bottom w:val="none" w:sz="0" w:space="0" w:color="auto"/>
            <w:right w:val="none" w:sz="0" w:space="0" w:color="auto"/>
          </w:divBdr>
        </w:div>
        <w:div w:id="1941988372">
          <w:marLeft w:val="0"/>
          <w:marRight w:val="0"/>
          <w:marTop w:val="0"/>
          <w:marBottom w:val="0"/>
          <w:divBdr>
            <w:top w:val="none" w:sz="0" w:space="0" w:color="auto"/>
            <w:left w:val="none" w:sz="0" w:space="0" w:color="auto"/>
            <w:bottom w:val="none" w:sz="0" w:space="0" w:color="auto"/>
            <w:right w:val="none" w:sz="0" w:space="0" w:color="auto"/>
          </w:divBdr>
        </w:div>
        <w:div w:id="1710303521">
          <w:marLeft w:val="0"/>
          <w:marRight w:val="0"/>
          <w:marTop w:val="0"/>
          <w:marBottom w:val="0"/>
          <w:divBdr>
            <w:top w:val="none" w:sz="0" w:space="0" w:color="auto"/>
            <w:left w:val="none" w:sz="0" w:space="0" w:color="auto"/>
            <w:bottom w:val="none" w:sz="0" w:space="0" w:color="auto"/>
            <w:right w:val="none" w:sz="0" w:space="0" w:color="auto"/>
          </w:divBdr>
        </w:div>
        <w:div w:id="2098943974">
          <w:marLeft w:val="0"/>
          <w:marRight w:val="0"/>
          <w:marTop w:val="0"/>
          <w:marBottom w:val="0"/>
          <w:divBdr>
            <w:top w:val="none" w:sz="0" w:space="0" w:color="auto"/>
            <w:left w:val="none" w:sz="0" w:space="0" w:color="auto"/>
            <w:bottom w:val="none" w:sz="0" w:space="0" w:color="auto"/>
            <w:right w:val="none" w:sz="0" w:space="0" w:color="auto"/>
          </w:divBdr>
        </w:div>
        <w:div w:id="1007749023">
          <w:marLeft w:val="0"/>
          <w:marRight w:val="0"/>
          <w:marTop w:val="0"/>
          <w:marBottom w:val="0"/>
          <w:divBdr>
            <w:top w:val="none" w:sz="0" w:space="0" w:color="auto"/>
            <w:left w:val="none" w:sz="0" w:space="0" w:color="auto"/>
            <w:bottom w:val="none" w:sz="0" w:space="0" w:color="auto"/>
            <w:right w:val="none" w:sz="0" w:space="0" w:color="auto"/>
          </w:divBdr>
        </w:div>
        <w:div w:id="1760904007">
          <w:marLeft w:val="0"/>
          <w:marRight w:val="0"/>
          <w:marTop w:val="0"/>
          <w:marBottom w:val="0"/>
          <w:divBdr>
            <w:top w:val="none" w:sz="0" w:space="0" w:color="auto"/>
            <w:left w:val="none" w:sz="0" w:space="0" w:color="auto"/>
            <w:bottom w:val="none" w:sz="0" w:space="0" w:color="auto"/>
            <w:right w:val="none" w:sz="0" w:space="0" w:color="auto"/>
          </w:divBdr>
        </w:div>
        <w:div w:id="159275370">
          <w:marLeft w:val="0"/>
          <w:marRight w:val="0"/>
          <w:marTop w:val="0"/>
          <w:marBottom w:val="0"/>
          <w:divBdr>
            <w:top w:val="none" w:sz="0" w:space="0" w:color="auto"/>
            <w:left w:val="none" w:sz="0" w:space="0" w:color="auto"/>
            <w:bottom w:val="none" w:sz="0" w:space="0" w:color="auto"/>
            <w:right w:val="none" w:sz="0" w:space="0" w:color="auto"/>
          </w:divBdr>
        </w:div>
        <w:div w:id="1480800274">
          <w:marLeft w:val="0"/>
          <w:marRight w:val="0"/>
          <w:marTop w:val="0"/>
          <w:marBottom w:val="0"/>
          <w:divBdr>
            <w:top w:val="none" w:sz="0" w:space="0" w:color="auto"/>
            <w:left w:val="none" w:sz="0" w:space="0" w:color="auto"/>
            <w:bottom w:val="none" w:sz="0" w:space="0" w:color="auto"/>
            <w:right w:val="none" w:sz="0" w:space="0" w:color="auto"/>
          </w:divBdr>
        </w:div>
        <w:div w:id="765348563">
          <w:marLeft w:val="0"/>
          <w:marRight w:val="0"/>
          <w:marTop w:val="0"/>
          <w:marBottom w:val="0"/>
          <w:divBdr>
            <w:top w:val="none" w:sz="0" w:space="0" w:color="auto"/>
            <w:left w:val="none" w:sz="0" w:space="0" w:color="auto"/>
            <w:bottom w:val="none" w:sz="0" w:space="0" w:color="auto"/>
            <w:right w:val="none" w:sz="0" w:space="0" w:color="auto"/>
          </w:divBdr>
        </w:div>
        <w:div w:id="677805153">
          <w:marLeft w:val="0"/>
          <w:marRight w:val="0"/>
          <w:marTop w:val="0"/>
          <w:marBottom w:val="0"/>
          <w:divBdr>
            <w:top w:val="none" w:sz="0" w:space="0" w:color="auto"/>
            <w:left w:val="none" w:sz="0" w:space="0" w:color="auto"/>
            <w:bottom w:val="none" w:sz="0" w:space="0" w:color="auto"/>
            <w:right w:val="none" w:sz="0" w:space="0" w:color="auto"/>
          </w:divBdr>
        </w:div>
        <w:div w:id="1225795455">
          <w:marLeft w:val="0"/>
          <w:marRight w:val="0"/>
          <w:marTop w:val="0"/>
          <w:marBottom w:val="0"/>
          <w:divBdr>
            <w:top w:val="none" w:sz="0" w:space="0" w:color="auto"/>
            <w:left w:val="none" w:sz="0" w:space="0" w:color="auto"/>
            <w:bottom w:val="none" w:sz="0" w:space="0" w:color="auto"/>
            <w:right w:val="none" w:sz="0" w:space="0" w:color="auto"/>
          </w:divBdr>
        </w:div>
        <w:div w:id="1207327081">
          <w:marLeft w:val="0"/>
          <w:marRight w:val="0"/>
          <w:marTop w:val="0"/>
          <w:marBottom w:val="0"/>
          <w:divBdr>
            <w:top w:val="none" w:sz="0" w:space="0" w:color="auto"/>
            <w:left w:val="none" w:sz="0" w:space="0" w:color="auto"/>
            <w:bottom w:val="none" w:sz="0" w:space="0" w:color="auto"/>
            <w:right w:val="none" w:sz="0" w:space="0" w:color="auto"/>
          </w:divBdr>
        </w:div>
        <w:div w:id="731806715">
          <w:marLeft w:val="0"/>
          <w:marRight w:val="0"/>
          <w:marTop w:val="0"/>
          <w:marBottom w:val="0"/>
          <w:divBdr>
            <w:top w:val="none" w:sz="0" w:space="0" w:color="auto"/>
            <w:left w:val="none" w:sz="0" w:space="0" w:color="auto"/>
            <w:bottom w:val="none" w:sz="0" w:space="0" w:color="auto"/>
            <w:right w:val="none" w:sz="0" w:space="0" w:color="auto"/>
          </w:divBdr>
        </w:div>
        <w:div w:id="1739286977">
          <w:marLeft w:val="0"/>
          <w:marRight w:val="0"/>
          <w:marTop w:val="0"/>
          <w:marBottom w:val="0"/>
          <w:divBdr>
            <w:top w:val="none" w:sz="0" w:space="0" w:color="auto"/>
            <w:left w:val="none" w:sz="0" w:space="0" w:color="auto"/>
            <w:bottom w:val="none" w:sz="0" w:space="0" w:color="auto"/>
            <w:right w:val="none" w:sz="0" w:space="0" w:color="auto"/>
          </w:divBdr>
        </w:div>
        <w:div w:id="1135022122">
          <w:marLeft w:val="0"/>
          <w:marRight w:val="0"/>
          <w:marTop w:val="0"/>
          <w:marBottom w:val="0"/>
          <w:divBdr>
            <w:top w:val="none" w:sz="0" w:space="0" w:color="auto"/>
            <w:left w:val="none" w:sz="0" w:space="0" w:color="auto"/>
            <w:bottom w:val="none" w:sz="0" w:space="0" w:color="auto"/>
            <w:right w:val="none" w:sz="0" w:space="0" w:color="auto"/>
          </w:divBdr>
        </w:div>
        <w:div w:id="443425691">
          <w:marLeft w:val="0"/>
          <w:marRight w:val="0"/>
          <w:marTop w:val="0"/>
          <w:marBottom w:val="0"/>
          <w:divBdr>
            <w:top w:val="none" w:sz="0" w:space="0" w:color="auto"/>
            <w:left w:val="none" w:sz="0" w:space="0" w:color="auto"/>
            <w:bottom w:val="none" w:sz="0" w:space="0" w:color="auto"/>
            <w:right w:val="none" w:sz="0" w:space="0" w:color="auto"/>
          </w:divBdr>
        </w:div>
        <w:div w:id="27146598">
          <w:marLeft w:val="0"/>
          <w:marRight w:val="0"/>
          <w:marTop w:val="0"/>
          <w:marBottom w:val="0"/>
          <w:divBdr>
            <w:top w:val="none" w:sz="0" w:space="0" w:color="auto"/>
            <w:left w:val="none" w:sz="0" w:space="0" w:color="auto"/>
            <w:bottom w:val="none" w:sz="0" w:space="0" w:color="auto"/>
            <w:right w:val="none" w:sz="0" w:space="0" w:color="auto"/>
          </w:divBdr>
        </w:div>
        <w:div w:id="310141071">
          <w:marLeft w:val="0"/>
          <w:marRight w:val="0"/>
          <w:marTop w:val="0"/>
          <w:marBottom w:val="0"/>
          <w:divBdr>
            <w:top w:val="none" w:sz="0" w:space="0" w:color="auto"/>
            <w:left w:val="none" w:sz="0" w:space="0" w:color="auto"/>
            <w:bottom w:val="none" w:sz="0" w:space="0" w:color="auto"/>
            <w:right w:val="none" w:sz="0" w:space="0" w:color="auto"/>
          </w:divBdr>
        </w:div>
        <w:div w:id="1674258157">
          <w:marLeft w:val="0"/>
          <w:marRight w:val="0"/>
          <w:marTop w:val="0"/>
          <w:marBottom w:val="0"/>
          <w:divBdr>
            <w:top w:val="none" w:sz="0" w:space="0" w:color="auto"/>
            <w:left w:val="none" w:sz="0" w:space="0" w:color="auto"/>
            <w:bottom w:val="none" w:sz="0" w:space="0" w:color="auto"/>
            <w:right w:val="none" w:sz="0" w:space="0" w:color="auto"/>
          </w:divBdr>
        </w:div>
        <w:div w:id="1840272778">
          <w:marLeft w:val="0"/>
          <w:marRight w:val="0"/>
          <w:marTop w:val="0"/>
          <w:marBottom w:val="0"/>
          <w:divBdr>
            <w:top w:val="none" w:sz="0" w:space="0" w:color="auto"/>
            <w:left w:val="none" w:sz="0" w:space="0" w:color="auto"/>
            <w:bottom w:val="none" w:sz="0" w:space="0" w:color="auto"/>
            <w:right w:val="none" w:sz="0" w:space="0" w:color="auto"/>
          </w:divBdr>
        </w:div>
        <w:div w:id="531578686">
          <w:marLeft w:val="0"/>
          <w:marRight w:val="0"/>
          <w:marTop w:val="0"/>
          <w:marBottom w:val="0"/>
          <w:divBdr>
            <w:top w:val="none" w:sz="0" w:space="0" w:color="auto"/>
            <w:left w:val="none" w:sz="0" w:space="0" w:color="auto"/>
            <w:bottom w:val="none" w:sz="0" w:space="0" w:color="auto"/>
            <w:right w:val="none" w:sz="0" w:space="0" w:color="auto"/>
          </w:divBdr>
        </w:div>
        <w:div w:id="1414424811">
          <w:marLeft w:val="0"/>
          <w:marRight w:val="0"/>
          <w:marTop w:val="0"/>
          <w:marBottom w:val="0"/>
          <w:divBdr>
            <w:top w:val="none" w:sz="0" w:space="0" w:color="auto"/>
            <w:left w:val="none" w:sz="0" w:space="0" w:color="auto"/>
            <w:bottom w:val="none" w:sz="0" w:space="0" w:color="auto"/>
            <w:right w:val="none" w:sz="0" w:space="0" w:color="auto"/>
          </w:divBdr>
        </w:div>
        <w:div w:id="475610089">
          <w:marLeft w:val="0"/>
          <w:marRight w:val="0"/>
          <w:marTop w:val="0"/>
          <w:marBottom w:val="0"/>
          <w:divBdr>
            <w:top w:val="none" w:sz="0" w:space="0" w:color="auto"/>
            <w:left w:val="none" w:sz="0" w:space="0" w:color="auto"/>
            <w:bottom w:val="none" w:sz="0" w:space="0" w:color="auto"/>
            <w:right w:val="none" w:sz="0" w:space="0" w:color="auto"/>
          </w:divBdr>
        </w:div>
        <w:div w:id="1844319177">
          <w:marLeft w:val="0"/>
          <w:marRight w:val="0"/>
          <w:marTop w:val="0"/>
          <w:marBottom w:val="0"/>
          <w:divBdr>
            <w:top w:val="none" w:sz="0" w:space="0" w:color="auto"/>
            <w:left w:val="none" w:sz="0" w:space="0" w:color="auto"/>
            <w:bottom w:val="none" w:sz="0" w:space="0" w:color="auto"/>
            <w:right w:val="none" w:sz="0" w:space="0" w:color="auto"/>
          </w:divBdr>
        </w:div>
        <w:div w:id="484008223">
          <w:marLeft w:val="0"/>
          <w:marRight w:val="0"/>
          <w:marTop w:val="0"/>
          <w:marBottom w:val="0"/>
          <w:divBdr>
            <w:top w:val="none" w:sz="0" w:space="0" w:color="auto"/>
            <w:left w:val="none" w:sz="0" w:space="0" w:color="auto"/>
            <w:bottom w:val="none" w:sz="0" w:space="0" w:color="auto"/>
            <w:right w:val="none" w:sz="0" w:space="0" w:color="auto"/>
          </w:divBdr>
        </w:div>
        <w:div w:id="249848820">
          <w:marLeft w:val="0"/>
          <w:marRight w:val="0"/>
          <w:marTop w:val="0"/>
          <w:marBottom w:val="0"/>
          <w:divBdr>
            <w:top w:val="none" w:sz="0" w:space="0" w:color="auto"/>
            <w:left w:val="none" w:sz="0" w:space="0" w:color="auto"/>
            <w:bottom w:val="none" w:sz="0" w:space="0" w:color="auto"/>
            <w:right w:val="none" w:sz="0" w:space="0" w:color="auto"/>
          </w:divBdr>
        </w:div>
        <w:div w:id="595358558">
          <w:marLeft w:val="0"/>
          <w:marRight w:val="0"/>
          <w:marTop w:val="0"/>
          <w:marBottom w:val="0"/>
          <w:divBdr>
            <w:top w:val="none" w:sz="0" w:space="0" w:color="auto"/>
            <w:left w:val="none" w:sz="0" w:space="0" w:color="auto"/>
            <w:bottom w:val="none" w:sz="0" w:space="0" w:color="auto"/>
            <w:right w:val="none" w:sz="0" w:space="0" w:color="auto"/>
          </w:divBdr>
        </w:div>
        <w:div w:id="2134857718">
          <w:marLeft w:val="0"/>
          <w:marRight w:val="0"/>
          <w:marTop w:val="0"/>
          <w:marBottom w:val="0"/>
          <w:divBdr>
            <w:top w:val="none" w:sz="0" w:space="0" w:color="auto"/>
            <w:left w:val="none" w:sz="0" w:space="0" w:color="auto"/>
            <w:bottom w:val="none" w:sz="0" w:space="0" w:color="auto"/>
            <w:right w:val="none" w:sz="0" w:space="0" w:color="auto"/>
          </w:divBdr>
        </w:div>
        <w:div w:id="532958408">
          <w:marLeft w:val="0"/>
          <w:marRight w:val="0"/>
          <w:marTop w:val="0"/>
          <w:marBottom w:val="0"/>
          <w:divBdr>
            <w:top w:val="none" w:sz="0" w:space="0" w:color="auto"/>
            <w:left w:val="none" w:sz="0" w:space="0" w:color="auto"/>
            <w:bottom w:val="none" w:sz="0" w:space="0" w:color="auto"/>
            <w:right w:val="none" w:sz="0" w:space="0" w:color="auto"/>
          </w:divBdr>
        </w:div>
        <w:div w:id="988945692">
          <w:marLeft w:val="0"/>
          <w:marRight w:val="0"/>
          <w:marTop w:val="0"/>
          <w:marBottom w:val="0"/>
          <w:divBdr>
            <w:top w:val="none" w:sz="0" w:space="0" w:color="auto"/>
            <w:left w:val="none" w:sz="0" w:space="0" w:color="auto"/>
            <w:bottom w:val="none" w:sz="0" w:space="0" w:color="auto"/>
            <w:right w:val="none" w:sz="0" w:space="0" w:color="auto"/>
          </w:divBdr>
        </w:div>
        <w:div w:id="1406799533">
          <w:marLeft w:val="0"/>
          <w:marRight w:val="0"/>
          <w:marTop w:val="0"/>
          <w:marBottom w:val="0"/>
          <w:divBdr>
            <w:top w:val="none" w:sz="0" w:space="0" w:color="auto"/>
            <w:left w:val="none" w:sz="0" w:space="0" w:color="auto"/>
            <w:bottom w:val="none" w:sz="0" w:space="0" w:color="auto"/>
            <w:right w:val="none" w:sz="0" w:space="0" w:color="auto"/>
          </w:divBdr>
        </w:div>
        <w:div w:id="204296426">
          <w:marLeft w:val="0"/>
          <w:marRight w:val="0"/>
          <w:marTop w:val="0"/>
          <w:marBottom w:val="0"/>
          <w:divBdr>
            <w:top w:val="none" w:sz="0" w:space="0" w:color="auto"/>
            <w:left w:val="none" w:sz="0" w:space="0" w:color="auto"/>
            <w:bottom w:val="none" w:sz="0" w:space="0" w:color="auto"/>
            <w:right w:val="none" w:sz="0" w:space="0" w:color="auto"/>
          </w:divBdr>
        </w:div>
        <w:div w:id="824593510">
          <w:marLeft w:val="0"/>
          <w:marRight w:val="0"/>
          <w:marTop w:val="0"/>
          <w:marBottom w:val="0"/>
          <w:divBdr>
            <w:top w:val="none" w:sz="0" w:space="0" w:color="auto"/>
            <w:left w:val="none" w:sz="0" w:space="0" w:color="auto"/>
            <w:bottom w:val="none" w:sz="0" w:space="0" w:color="auto"/>
            <w:right w:val="none" w:sz="0" w:space="0" w:color="auto"/>
          </w:divBdr>
        </w:div>
        <w:div w:id="190843261">
          <w:marLeft w:val="0"/>
          <w:marRight w:val="0"/>
          <w:marTop w:val="0"/>
          <w:marBottom w:val="0"/>
          <w:divBdr>
            <w:top w:val="none" w:sz="0" w:space="0" w:color="auto"/>
            <w:left w:val="none" w:sz="0" w:space="0" w:color="auto"/>
            <w:bottom w:val="none" w:sz="0" w:space="0" w:color="auto"/>
            <w:right w:val="none" w:sz="0" w:space="0" w:color="auto"/>
          </w:divBdr>
        </w:div>
        <w:div w:id="171914765">
          <w:marLeft w:val="0"/>
          <w:marRight w:val="0"/>
          <w:marTop w:val="0"/>
          <w:marBottom w:val="0"/>
          <w:divBdr>
            <w:top w:val="none" w:sz="0" w:space="0" w:color="auto"/>
            <w:left w:val="none" w:sz="0" w:space="0" w:color="auto"/>
            <w:bottom w:val="none" w:sz="0" w:space="0" w:color="auto"/>
            <w:right w:val="none" w:sz="0" w:space="0" w:color="auto"/>
          </w:divBdr>
        </w:div>
        <w:div w:id="386345488">
          <w:marLeft w:val="0"/>
          <w:marRight w:val="0"/>
          <w:marTop w:val="0"/>
          <w:marBottom w:val="0"/>
          <w:divBdr>
            <w:top w:val="none" w:sz="0" w:space="0" w:color="auto"/>
            <w:left w:val="none" w:sz="0" w:space="0" w:color="auto"/>
            <w:bottom w:val="none" w:sz="0" w:space="0" w:color="auto"/>
            <w:right w:val="none" w:sz="0" w:space="0" w:color="auto"/>
          </w:divBdr>
        </w:div>
        <w:div w:id="1184977967">
          <w:marLeft w:val="0"/>
          <w:marRight w:val="0"/>
          <w:marTop w:val="0"/>
          <w:marBottom w:val="0"/>
          <w:divBdr>
            <w:top w:val="none" w:sz="0" w:space="0" w:color="auto"/>
            <w:left w:val="none" w:sz="0" w:space="0" w:color="auto"/>
            <w:bottom w:val="none" w:sz="0" w:space="0" w:color="auto"/>
            <w:right w:val="none" w:sz="0" w:space="0" w:color="auto"/>
          </w:divBdr>
        </w:div>
      </w:divsChild>
    </w:div>
    <w:div w:id="1005667009">
      <w:bodyDiv w:val="1"/>
      <w:marLeft w:val="0"/>
      <w:marRight w:val="0"/>
      <w:marTop w:val="0"/>
      <w:marBottom w:val="0"/>
      <w:divBdr>
        <w:top w:val="none" w:sz="0" w:space="0" w:color="auto"/>
        <w:left w:val="none" w:sz="0" w:space="0" w:color="auto"/>
        <w:bottom w:val="none" w:sz="0" w:space="0" w:color="auto"/>
        <w:right w:val="none" w:sz="0" w:space="0" w:color="auto"/>
      </w:divBdr>
      <w:divsChild>
        <w:div w:id="1899130250">
          <w:marLeft w:val="0"/>
          <w:marRight w:val="0"/>
          <w:marTop w:val="0"/>
          <w:marBottom w:val="0"/>
          <w:divBdr>
            <w:top w:val="none" w:sz="0" w:space="0" w:color="auto"/>
            <w:left w:val="none" w:sz="0" w:space="0" w:color="auto"/>
            <w:bottom w:val="none" w:sz="0" w:space="0" w:color="auto"/>
            <w:right w:val="none" w:sz="0" w:space="0" w:color="auto"/>
          </w:divBdr>
        </w:div>
        <w:div w:id="1746802576">
          <w:marLeft w:val="0"/>
          <w:marRight w:val="0"/>
          <w:marTop w:val="0"/>
          <w:marBottom w:val="0"/>
          <w:divBdr>
            <w:top w:val="none" w:sz="0" w:space="0" w:color="auto"/>
            <w:left w:val="none" w:sz="0" w:space="0" w:color="auto"/>
            <w:bottom w:val="none" w:sz="0" w:space="0" w:color="auto"/>
            <w:right w:val="none" w:sz="0" w:space="0" w:color="auto"/>
          </w:divBdr>
        </w:div>
        <w:div w:id="118647506">
          <w:marLeft w:val="0"/>
          <w:marRight w:val="0"/>
          <w:marTop w:val="0"/>
          <w:marBottom w:val="0"/>
          <w:divBdr>
            <w:top w:val="none" w:sz="0" w:space="0" w:color="auto"/>
            <w:left w:val="none" w:sz="0" w:space="0" w:color="auto"/>
            <w:bottom w:val="none" w:sz="0" w:space="0" w:color="auto"/>
            <w:right w:val="none" w:sz="0" w:space="0" w:color="auto"/>
          </w:divBdr>
        </w:div>
        <w:div w:id="635835101">
          <w:marLeft w:val="0"/>
          <w:marRight w:val="0"/>
          <w:marTop w:val="0"/>
          <w:marBottom w:val="0"/>
          <w:divBdr>
            <w:top w:val="none" w:sz="0" w:space="0" w:color="auto"/>
            <w:left w:val="none" w:sz="0" w:space="0" w:color="auto"/>
            <w:bottom w:val="none" w:sz="0" w:space="0" w:color="auto"/>
            <w:right w:val="none" w:sz="0" w:space="0" w:color="auto"/>
          </w:divBdr>
        </w:div>
      </w:divsChild>
    </w:div>
    <w:div w:id="1502627083">
      <w:bodyDiv w:val="1"/>
      <w:marLeft w:val="0"/>
      <w:marRight w:val="0"/>
      <w:marTop w:val="0"/>
      <w:marBottom w:val="0"/>
      <w:divBdr>
        <w:top w:val="none" w:sz="0" w:space="0" w:color="auto"/>
        <w:left w:val="none" w:sz="0" w:space="0" w:color="auto"/>
        <w:bottom w:val="none" w:sz="0" w:space="0" w:color="auto"/>
        <w:right w:val="none" w:sz="0" w:space="0" w:color="auto"/>
      </w:divBdr>
      <w:divsChild>
        <w:div w:id="953558637">
          <w:marLeft w:val="0"/>
          <w:marRight w:val="0"/>
          <w:marTop w:val="0"/>
          <w:marBottom w:val="0"/>
          <w:divBdr>
            <w:top w:val="none" w:sz="0" w:space="0" w:color="auto"/>
            <w:left w:val="none" w:sz="0" w:space="0" w:color="auto"/>
            <w:bottom w:val="none" w:sz="0" w:space="0" w:color="auto"/>
            <w:right w:val="none" w:sz="0" w:space="0" w:color="auto"/>
          </w:divBdr>
        </w:div>
        <w:div w:id="1014961695">
          <w:marLeft w:val="0"/>
          <w:marRight w:val="0"/>
          <w:marTop w:val="0"/>
          <w:marBottom w:val="0"/>
          <w:divBdr>
            <w:top w:val="none" w:sz="0" w:space="0" w:color="auto"/>
            <w:left w:val="none" w:sz="0" w:space="0" w:color="auto"/>
            <w:bottom w:val="none" w:sz="0" w:space="0" w:color="auto"/>
            <w:right w:val="none" w:sz="0" w:space="0" w:color="auto"/>
          </w:divBdr>
        </w:div>
        <w:div w:id="1132020826">
          <w:marLeft w:val="0"/>
          <w:marRight w:val="0"/>
          <w:marTop w:val="0"/>
          <w:marBottom w:val="0"/>
          <w:divBdr>
            <w:top w:val="none" w:sz="0" w:space="0" w:color="auto"/>
            <w:left w:val="none" w:sz="0" w:space="0" w:color="auto"/>
            <w:bottom w:val="none" w:sz="0" w:space="0" w:color="auto"/>
            <w:right w:val="none" w:sz="0" w:space="0" w:color="auto"/>
          </w:divBdr>
        </w:div>
        <w:div w:id="1526871404">
          <w:marLeft w:val="0"/>
          <w:marRight w:val="0"/>
          <w:marTop w:val="0"/>
          <w:marBottom w:val="0"/>
          <w:divBdr>
            <w:top w:val="none" w:sz="0" w:space="0" w:color="auto"/>
            <w:left w:val="none" w:sz="0" w:space="0" w:color="auto"/>
            <w:bottom w:val="none" w:sz="0" w:space="0" w:color="auto"/>
            <w:right w:val="none" w:sz="0" w:space="0" w:color="auto"/>
          </w:divBdr>
        </w:div>
        <w:div w:id="241263364">
          <w:marLeft w:val="0"/>
          <w:marRight w:val="0"/>
          <w:marTop w:val="0"/>
          <w:marBottom w:val="0"/>
          <w:divBdr>
            <w:top w:val="none" w:sz="0" w:space="0" w:color="auto"/>
            <w:left w:val="none" w:sz="0" w:space="0" w:color="auto"/>
            <w:bottom w:val="none" w:sz="0" w:space="0" w:color="auto"/>
            <w:right w:val="none" w:sz="0" w:space="0" w:color="auto"/>
          </w:divBdr>
        </w:div>
        <w:div w:id="917906886">
          <w:marLeft w:val="0"/>
          <w:marRight w:val="0"/>
          <w:marTop w:val="0"/>
          <w:marBottom w:val="0"/>
          <w:divBdr>
            <w:top w:val="none" w:sz="0" w:space="0" w:color="auto"/>
            <w:left w:val="none" w:sz="0" w:space="0" w:color="auto"/>
            <w:bottom w:val="none" w:sz="0" w:space="0" w:color="auto"/>
            <w:right w:val="none" w:sz="0" w:space="0" w:color="auto"/>
          </w:divBdr>
        </w:div>
        <w:div w:id="1097096387">
          <w:marLeft w:val="0"/>
          <w:marRight w:val="0"/>
          <w:marTop w:val="0"/>
          <w:marBottom w:val="0"/>
          <w:divBdr>
            <w:top w:val="none" w:sz="0" w:space="0" w:color="auto"/>
            <w:left w:val="none" w:sz="0" w:space="0" w:color="auto"/>
            <w:bottom w:val="none" w:sz="0" w:space="0" w:color="auto"/>
            <w:right w:val="none" w:sz="0" w:space="0" w:color="auto"/>
          </w:divBdr>
        </w:div>
        <w:div w:id="990331249">
          <w:marLeft w:val="0"/>
          <w:marRight w:val="0"/>
          <w:marTop w:val="0"/>
          <w:marBottom w:val="0"/>
          <w:divBdr>
            <w:top w:val="none" w:sz="0" w:space="0" w:color="auto"/>
            <w:left w:val="none" w:sz="0" w:space="0" w:color="auto"/>
            <w:bottom w:val="none" w:sz="0" w:space="0" w:color="auto"/>
            <w:right w:val="none" w:sz="0" w:space="0" w:color="auto"/>
          </w:divBdr>
        </w:div>
        <w:div w:id="848566857">
          <w:marLeft w:val="0"/>
          <w:marRight w:val="0"/>
          <w:marTop w:val="0"/>
          <w:marBottom w:val="0"/>
          <w:divBdr>
            <w:top w:val="none" w:sz="0" w:space="0" w:color="auto"/>
            <w:left w:val="none" w:sz="0" w:space="0" w:color="auto"/>
            <w:bottom w:val="none" w:sz="0" w:space="0" w:color="auto"/>
            <w:right w:val="none" w:sz="0" w:space="0" w:color="auto"/>
          </w:divBdr>
        </w:div>
        <w:div w:id="1696690945">
          <w:marLeft w:val="0"/>
          <w:marRight w:val="0"/>
          <w:marTop w:val="0"/>
          <w:marBottom w:val="0"/>
          <w:divBdr>
            <w:top w:val="none" w:sz="0" w:space="0" w:color="auto"/>
            <w:left w:val="none" w:sz="0" w:space="0" w:color="auto"/>
            <w:bottom w:val="none" w:sz="0" w:space="0" w:color="auto"/>
            <w:right w:val="none" w:sz="0" w:space="0" w:color="auto"/>
          </w:divBdr>
        </w:div>
        <w:div w:id="162165547">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unitedchurch.sharepoint.com/:w:/r/sites/ARWHRC/MeetingLibrary/ARW%20PRC%20Consent%20Docket%20250408.docx?d=w250a9b9f708b4c5ea1314d8072ff05f5&amp;csf=1&amp;web=1&amp;e=9Hz6Az" TargetMode="External" Id="rId13" /><Relationship Type="http://schemas.openxmlformats.org/officeDocument/2006/relationships/hyperlink" Target="https://unitedchurch.sharepoint.com/:b:/r/sites/ARWHRC/MeetingLibrary/ROC%20Christina%20Crawford%20Siloam%20PC%20250408.pdf?csf=1&amp;web=1&amp;e=PqKVIn" TargetMode="Externa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ettings" Target="settings.xml" Id="rId7" /><Relationship Type="http://schemas.openxmlformats.org/officeDocument/2006/relationships/hyperlink" Target="mailto:MPetick@united-church.ca" TargetMode="External" Id="rId12" /><Relationship Type="http://schemas.openxmlformats.org/officeDocument/2006/relationships/hyperlink" Target="https://unitedchurch.sharepoint.com/:b:/r/sites/ARWHRC/MeetingLibrary/ROA%20renewal%20Larry%20Schneider%20Dunwich%20250408.pdf?csf=1&amp;web=1&amp;e=3gixtU" TargetMode="External" Id="rId17" /><Relationship Type="http://schemas.openxmlformats.org/officeDocument/2006/relationships/customXml" Target="../customXml/item2.xml" Id="rId2" /><Relationship Type="http://schemas.openxmlformats.org/officeDocument/2006/relationships/hyperlink" Target="https://unitedchurch.sharepoint.com/:b:/r/sites/ARWHRC/MeetingLibrary/ROC%20Provisional%20Martin%20Mwale%20Rural%20PC%20250408.pdf?csf=1&amp;web=1&amp;e=GQiyoy" TargetMode="Externa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mcottrell@united-church.ca" TargetMode="External" Id="rId11" /><Relationship Type="http://schemas.openxmlformats.org/officeDocument/2006/relationships/numbering" Target="numbering.xml" Id="rId5" /><Relationship Type="http://schemas.openxmlformats.org/officeDocument/2006/relationships/hyperlink" Target="https://unitedchurch.sharepoint.com/:b:/r/sites/ARWHRC/MeetingLibrary/ROA%20Provisional%20Melodee%20Lovering%20Leamington%20PC%20250408.pdf?csf=1&amp;web=1&amp;e=pAbQLT" TargetMode="External" Id="rId15" /><Relationship Type="http://schemas.openxmlformats.org/officeDocument/2006/relationships/endnotes" Target="endnotes.xml" Id="rId10" /><Relationship Type="http://schemas.openxmlformats.org/officeDocument/2006/relationships/header" Target="head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united-church.ca/sites/default/files/handbook_sacraments-elders.pdf" TargetMode="Externa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RC ARW" ma:contentTypeID="0x0101007F0447A8E6C16F40A99E2D6A3630B0682E0073B75CA025369D4AAA6BB363A1511D6E" ma:contentTypeVersion="5" ma:contentTypeDescription="" ma:contentTypeScope="" ma:versionID="7a6a216441ef643c1f631b6289c87692">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3bbded6b1d3955083d1519a8efd4f012"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f3592f5d-09b1-4640-b847-51832c24b9a8}" ma:internalName="TaxCatchAll" ma:showField="CatchAllData" ma:web="096cdd82-e83a-4d69-bcb4-ac8da8da0d7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f3592f5d-09b1-4640-b847-51832c24b9a8}" ma:internalName="TaxCatchAllLabel" ma:readOnly="true" ma:showField="CatchAllDataLabel" ma:web="096cdd82-e83a-4d69-bcb4-ac8da8da0d7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ma:readOnly="false">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2025-04-08T04:00:00+00:00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2025-04-07T21:07:28+00:00</uccTrueDocumentDate>
    <Region xmlns="eb6d8c5d-5b31-4807-8756-a31b61bec20d" xsi:nil="true"/>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Human Resources Commission</TermName>
          <TermId xmlns="http://schemas.microsoft.com/office/infopath/2007/PartnerControls">dc120f42-a362-4aba-b637-983de48dfce3</TermId>
        </TermInfo>
      </Terms>
    </jb97119f89c948a6a4e9ff53244f466c>
    <TaxCatchAll xmlns="eb6d8c5d-5b31-4807-8756-a31b61bec20d">
      <Value>38</Value>
      <Value>395</Value>
      <Value>43</Value>
      <Value>469</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04 - April</TermName>
          <TermId xmlns="http://schemas.microsoft.com/office/infopath/2007/PartnerControls">e08bd3ee-5c97-4959-9216-26b4d6aee552</TermId>
        </TermInfo>
      </Term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RoutingRuleDescription xmlns="http://schemas.microsoft.com/sharepoint/v3" xsi:nil="true"/>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m3733d99daff4f89891623bbf0f3d139 xmlns="eb6d8c5d-5b31-4807-8756-a31b61bec20d">
      <Terms xmlns="http://schemas.microsoft.com/office/infopath/2007/PartnerControls"/>
    </m3733d99daff4f89891623bbf0f3d139>
    <c2bfb9eca6cb4d51b35f04bc46a11199 xmlns="eb6d8c5d-5b31-4807-8756-a31b61bec20d">
      <Terms xmlns="http://schemas.microsoft.com/office/infopath/2007/PartnerControls"/>
    </c2bfb9eca6cb4d51b35f04bc46a11199>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3c940ca1-5ff5-4c12-9ecd-e33ede4a829f" ContentTypeId="0x0101007F0447A8E6C16F40A99E2D6A3630B0682E" PreviousValue="false"/>
</file>

<file path=customXml/itemProps1.xml><?xml version="1.0" encoding="utf-8"?>
<ds:datastoreItem xmlns:ds="http://schemas.openxmlformats.org/officeDocument/2006/customXml" ds:itemID="{06DDCD42-6604-418C-9E61-6F96513BBB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B49A34C-76C2-42D0-9767-007E961A30A1}">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3.xml><?xml version="1.0" encoding="utf-8"?>
<ds:datastoreItem xmlns:ds="http://schemas.openxmlformats.org/officeDocument/2006/customXml" ds:itemID="{56AE9F5C-8299-4F74-951E-A6D3485C6922}">
  <ds:schemaRefs>
    <ds:schemaRef ds:uri="http://schemas.microsoft.com/sharepoint/v3/contenttype/forms"/>
  </ds:schemaRefs>
</ds:datastoreItem>
</file>

<file path=customXml/itemProps4.xml><?xml version="1.0" encoding="utf-8"?>
<ds:datastoreItem xmlns:ds="http://schemas.openxmlformats.org/officeDocument/2006/customXml" ds:itemID="{4D9CDA1B-4488-432B-AEF6-EE16935D32DC}">
  <ds:schemaRefs>
    <ds:schemaRef ds:uri="Microsoft.SharePoint.Taxonomy.ContentTypeSync"/>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Micol Cottrell</dc:creator>
  <dc:description/>
  <cp:lastModifiedBy>Micol Cottrell</cp:lastModifiedBy>
  <cp:revision>9</cp:revision>
  <dcterms:created xsi:type="dcterms:W3CDTF">2025-04-09T16:38:00Z</dcterms:created>
  <dcterms:modified xsi:type="dcterms:W3CDTF">2025-05-07T18:55:52Z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0x0101007F0447A8E6C16F40A99E2D6A3630B0682E0073B75CA025369D4AAA6BB363A1511D6E</vt:lpwstr>
  </property>
  <property fmtid="{D5CDD505-2E9C-101B-9397-08002B2CF9AE}" pid="3" name="Committee Document Status">
    <vt:lpwstr>Draft</vt:lpwstr>
  </property>
  <property fmtid="{D5CDD505-2E9C-101B-9397-08002B2CF9AE}" pid="4" name="ARW_x0020_Pastoral_x0020_Charge">
    <vt:lpwstr/>
  </property>
  <property fmtid="{D5CDD505-2E9C-101B-9397-08002B2CF9AE}" pid="5" name="UCCMonth">
    <vt:lpwstr>469;#04 - April|e08bd3ee-5c97-4959-9216-26b4d6aee552</vt:lpwstr>
  </property>
  <property fmtid="{D5CDD505-2E9C-101B-9397-08002B2CF9AE}" pid="6" name="Topic">
    <vt:lpwstr/>
  </property>
  <property fmtid="{D5CDD505-2E9C-101B-9397-08002B2CF9AE}" pid="7" name="ARW Pastoral Charge">
    <vt:lpwstr/>
  </property>
  <property fmtid="{D5CDD505-2E9C-101B-9397-08002B2CF9AE}" pid="8" name="uccDocumentType">
    <vt:lpwstr>43;#Minutes|114ac470-1915-45f1-be80-bdd1b25586d7</vt:lpwstr>
  </property>
  <property fmtid="{D5CDD505-2E9C-101B-9397-08002B2CF9AE}" pid="9" name="UCCYear">
    <vt:lpwstr>395;#2025|6eb81be3-e99d-4962-8f7b-8c31184c3ca8</vt:lpwstr>
  </property>
  <property fmtid="{D5CDD505-2E9C-101B-9397-08002B2CF9AE}" pid="10" name="ARW_x0020_Area_x0020_of_x0020_Work">
    <vt:lpwstr>38;#Human Resources Commission|dc120f42-a362-4aba-b637-983de48dfce3</vt:lpwstr>
  </property>
  <property fmtid="{D5CDD505-2E9C-101B-9397-08002B2CF9AE}" pid="11" name="ARW Area of Work">
    <vt:lpwstr>38;#Human Resources Commission|dc120f42-a362-4aba-b637-983de48dfce3</vt:lpwstr>
  </property>
  <property fmtid="{D5CDD505-2E9C-101B-9397-08002B2CF9AE}" pid="12" name="ARW CoF">
    <vt:lpwstr/>
  </property>
  <property fmtid="{D5CDD505-2E9C-101B-9397-08002B2CF9AE}" pid="13" name="ARW_x0020_CoF">
    <vt:lpwstr/>
  </property>
  <property fmtid="{D5CDD505-2E9C-101B-9397-08002B2CF9AE}" pid="14" name="CoF0">
    <vt:lpwstr/>
  </property>
  <property fmtid="{D5CDD505-2E9C-101B-9397-08002B2CF9AE}" pid="15" name="d71bcb07a2224102bb9aee2be1870918">
    <vt:lpwstr/>
  </property>
  <property fmtid="{D5CDD505-2E9C-101B-9397-08002B2CF9AE}" pid="16" name="CoF">
    <vt:lpwstr/>
  </property>
  <property fmtid="{D5CDD505-2E9C-101B-9397-08002B2CF9AE}" pid="17" name="cfa8c777231f416497bb954728dea74a">
    <vt:lpwstr/>
  </property>
  <property fmtid="{D5CDD505-2E9C-101B-9397-08002B2CF9AE}" pid="18" name="n9e930e82c444989b3ce07b3a1b02f0c">
    <vt:lpwstr/>
  </property>
  <property fmtid="{D5CDD505-2E9C-101B-9397-08002B2CF9AE}" pid="19" name="Pastoral_x0020_Charge">
    <vt:lpwstr/>
  </property>
  <property fmtid="{D5CDD505-2E9C-101B-9397-08002B2CF9AE}" pid="20" name="obf6689c7db74dffadd621049dc1c1d2">
    <vt:lpwstr/>
  </property>
  <property fmtid="{D5CDD505-2E9C-101B-9397-08002B2CF9AE}" pid="21" name="kf70285e3dbd4e518f0d265ffe3ea39a">
    <vt:lpwstr/>
  </property>
  <property fmtid="{D5CDD505-2E9C-101B-9397-08002B2CF9AE}" pid="22" name="Pastoral_x0020_Charge0">
    <vt:lpwstr/>
  </property>
  <property fmtid="{D5CDD505-2E9C-101B-9397-08002B2CF9AE}" pid="23" name="Area_x0020_of_x0020_Work0">
    <vt:lpwstr/>
  </property>
  <property fmtid="{D5CDD505-2E9C-101B-9397-08002B2CF9AE}" pid="24" name="Area_x0020_of_x0020_Work">
    <vt:lpwstr/>
  </property>
  <property fmtid="{D5CDD505-2E9C-101B-9397-08002B2CF9AE}" pid="25" name="m2c211233a4b4765aaca5fce54bf51e3">
    <vt:lpwstr/>
  </property>
  <property fmtid="{D5CDD505-2E9C-101B-9397-08002B2CF9AE}" pid="26" name="Pastoral Charge0">
    <vt:lpwstr/>
  </property>
  <property fmtid="{D5CDD505-2E9C-101B-9397-08002B2CF9AE}" pid="27" name="Area of Work">
    <vt:lpwstr/>
  </property>
  <property fmtid="{D5CDD505-2E9C-101B-9397-08002B2CF9AE}" pid="28" name="Pastoral Charge">
    <vt:lpwstr/>
  </property>
  <property fmtid="{D5CDD505-2E9C-101B-9397-08002B2CF9AE}" pid="29" name="Area of Work0">
    <vt:lpwstr/>
  </property>
</Properties>
</file>