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9CCC51D" w14:textId="77777777" w:rsidR="004524B2" w:rsidRDefault="004524B2">
      <w:pPr>
        <w:pStyle w:val="Default"/>
        <w:spacing w:before="0" w:after="240" w:line="240" w:lineRule="auto"/>
        <w:rPr>
          <w:rStyle w:val="TitleChar"/>
          <w:b/>
        </w:rPr>
      </w:pPr>
      <w:r w:rsidRPr="004524B2">
        <w:rPr>
          <w:rStyle w:val="TitleChar"/>
          <w:b/>
        </w:rPr>
        <w:t>President’s Message</w:t>
      </w:r>
    </w:p>
    <w:p w14:paraId="5FB2AC4B" w14:textId="77777777" w:rsidR="004524B2" w:rsidRDefault="004524B2">
      <w:pPr>
        <w:pStyle w:val="Default"/>
        <w:spacing w:before="0" w:after="240" w:line="240" w:lineRule="auto"/>
        <w:rPr>
          <w:rFonts w:ascii="Calibri" w:hAnsi="Calibri" w:cs="Calibri"/>
          <w:b/>
        </w:rPr>
      </w:pPr>
    </w:p>
    <w:p w14:paraId="6488B361" w14:textId="77777777" w:rsidR="00D477FA" w:rsidRPr="004524B2" w:rsidRDefault="004524B2">
      <w:pPr>
        <w:pStyle w:val="Default"/>
        <w:spacing w:before="0" w:after="240" w:line="240" w:lineRule="auto"/>
        <w:rPr>
          <w:rFonts w:ascii="Calibri" w:hAnsi="Calibri" w:cs="Calibri"/>
          <w:b/>
        </w:rPr>
      </w:pPr>
      <w:bookmarkStart w:id="0" w:name="_GoBack"/>
      <w:bookmarkEnd w:id="0"/>
      <w:r>
        <w:rPr>
          <w:rFonts w:ascii="Calibri" w:hAnsi="Calibri" w:cs="Calibri"/>
          <w:b/>
        </w:rPr>
        <w:br/>
      </w:r>
      <w:r w:rsidR="00FD31EF" w:rsidRPr="004524B2">
        <w:rPr>
          <w:rFonts w:ascii="Calibri" w:hAnsi="Calibri" w:cs="Calibri"/>
          <w:b/>
        </w:rPr>
        <w:t>Dear Antler River Watershed Regional Friends,</w:t>
      </w:r>
    </w:p>
    <w:p w14:paraId="6B566CEC" w14:textId="77777777" w:rsidR="00D477FA" w:rsidRPr="004524B2" w:rsidRDefault="004524B2">
      <w:pPr>
        <w:pStyle w:val="Default"/>
        <w:spacing w:before="0" w:after="240" w:line="240" w:lineRule="auto"/>
        <w:rPr>
          <w:rFonts w:ascii="Calibri" w:eastAsia="Times Roman" w:hAnsi="Calibri" w:cs="Calibri"/>
        </w:rPr>
      </w:pPr>
      <w:r w:rsidRPr="004524B2">
        <w:rPr>
          <w:rStyle w:val="TitleChar"/>
          <w:b/>
        </w:rPr>
        <w:drawing>
          <wp:anchor distT="0" distB="0" distL="114300" distR="114300" simplePos="0" relativeHeight="251658240" behindDoc="1" locked="0" layoutInCell="1" allowOverlap="1" wp14:anchorId="7CE165CC" wp14:editId="6E0B41E3">
            <wp:simplePos x="0" y="0"/>
            <wp:positionH relativeFrom="column">
              <wp:posOffset>-635</wp:posOffset>
            </wp:positionH>
            <wp:positionV relativeFrom="paragraph">
              <wp:posOffset>29845</wp:posOffset>
            </wp:positionV>
            <wp:extent cx="2715895" cy="2659380"/>
            <wp:effectExtent l="0" t="0" r="8255" b="762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herylBoltonPic1.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2715895" cy="2659380"/>
                    </a:xfrm>
                    <a:prstGeom prst="rect">
                      <a:avLst/>
                    </a:prstGeom>
                  </pic:spPr>
                </pic:pic>
              </a:graphicData>
            </a:graphic>
            <wp14:sizeRelH relativeFrom="margin">
              <wp14:pctWidth>0</wp14:pctWidth>
            </wp14:sizeRelH>
            <wp14:sizeRelV relativeFrom="margin">
              <wp14:pctHeight>0</wp14:pctHeight>
            </wp14:sizeRelV>
          </wp:anchor>
        </w:drawing>
      </w:r>
      <w:r w:rsidR="00FD31EF" w:rsidRPr="004524B2">
        <w:rPr>
          <w:rFonts w:ascii="Calibri" w:hAnsi="Calibri" w:cs="Calibri"/>
        </w:rPr>
        <w:t>Grace and peace to you as we gather for the Spring Meeting of the Antler River Watershed Regional Council.</w:t>
      </w:r>
    </w:p>
    <w:p w14:paraId="6D9D8E05" w14:textId="77777777" w:rsidR="00D477FA" w:rsidRPr="004524B2" w:rsidRDefault="00FD31EF">
      <w:pPr>
        <w:pStyle w:val="Default"/>
        <w:spacing w:before="0" w:after="240" w:line="240" w:lineRule="auto"/>
        <w:rPr>
          <w:rFonts w:ascii="Calibri" w:eastAsia="Times Roman" w:hAnsi="Calibri" w:cs="Calibri"/>
        </w:rPr>
      </w:pPr>
      <w:r w:rsidRPr="004524B2">
        <w:rPr>
          <w:rFonts w:ascii="Calibri" w:hAnsi="Calibri" w:cs="Calibri"/>
        </w:rPr>
        <w:t xml:space="preserve">We come together at a time of uncertainty. Across our communities, we see the signs of a Church in </w:t>
      </w:r>
      <w:r w:rsidRPr="004524B2">
        <w:rPr>
          <w:rFonts w:ascii="Calibri" w:hAnsi="Calibri" w:cs="Calibri"/>
        </w:rPr>
        <w:t>decline. Many are carrying grief, worry, and real questions about what lies ahead. But as people of faith, we also know this: we need not be afraid.</w:t>
      </w:r>
    </w:p>
    <w:p w14:paraId="505E526C" w14:textId="77777777" w:rsidR="00D477FA" w:rsidRPr="004524B2" w:rsidRDefault="00FD31EF">
      <w:pPr>
        <w:pStyle w:val="Default"/>
        <w:spacing w:before="0" w:after="240" w:line="240" w:lineRule="auto"/>
        <w:rPr>
          <w:rFonts w:ascii="Calibri" w:eastAsia="Times Roman" w:hAnsi="Calibri" w:cs="Calibri"/>
        </w:rPr>
      </w:pPr>
      <w:r w:rsidRPr="004524B2">
        <w:rPr>
          <w:rFonts w:ascii="Calibri" w:hAnsi="Calibri" w:cs="Calibri"/>
        </w:rPr>
        <w:t>God has always been present with God</w:t>
      </w:r>
      <w:r w:rsidRPr="004524B2">
        <w:rPr>
          <w:rFonts w:ascii="Calibri" w:hAnsi="Calibri" w:cs="Calibri"/>
          <w:rtl/>
        </w:rPr>
        <w:t>’</w:t>
      </w:r>
      <w:r w:rsidRPr="004524B2">
        <w:rPr>
          <w:rFonts w:ascii="Calibri" w:hAnsi="Calibri" w:cs="Calibri"/>
        </w:rPr>
        <w:t>s people in wilderness seasons</w:t>
      </w:r>
      <w:r w:rsidRPr="004524B2">
        <w:rPr>
          <w:rFonts w:ascii="Calibri" w:hAnsi="Calibri" w:cs="Calibri"/>
        </w:rPr>
        <w:t>—</w:t>
      </w:r>
      <w:r w:rsidRPr="004524B2">
        <w:rPr>
          <w:rFonts w:ascii="Calibri" w:hAnsi="Calibri" w:cs="Calibri"/>
        </w:rPr>
        <w:t>with manna, with guidance, with renewal</w:t>
      </w:r>
      <w:r w:rsidRPr="004524B2">
        <w:rPr>
          <w:rFonts w:ascii="Calibri" w:hAnsi="Calibri" w:cs="Calibri"/>
        </w:rPr>
        <w:t>. I believe God is present with us now, calling us not simply to survive, but to be transformed.</w:t>
      </w:r>
    </w:p>
    <w:p w14:paraId="4D8CD5C5" w14:textId="77777777" w:rsidR="00D477FA" w:rsidRPr="004524B2" w:rsidRDefault="00FD31EF">
      <w:pPr>
        <w:pStyle w:val="Default"/>
        <w:spacing w:before="0" w:after="240" w:line="240" w:lineRule="auto"/>
        <w:rPr>
          <w:rFonts w:ascii="Calibri" w:eastAsia="Times Roman" w:hAnsi="Calibri" w:cs="Calibri"/>
        </w:rPr>
      </w:pPr>
      <w:r w:rsidRPr="004524B2">
        <w:rPr>
          <w:rFonts w:ascii="Calibri" w:hAnsi="Calibri" w:cs="Calibri"/>
        </w:rPr>
        <w:t>As the apostle Paul reminds us in Romans 12:2:</w:t>
      </w:r>
    </w:p>
    <w:p w14:paraId="2EF1CCEB" w14:textId="77777777" w:rsidR="00D477FA" w:rsidRPr="004524B2" w:rsidRDefault="00FD31EF">
      <w:pPr>
        <w:pStyle w:val="Default"/>
        <w:spacing w:before="0" w:after="240" w:line="240" w:lineRule="auto"/>
        <w:rPr>
          <w:rFonts w:ascii="Calibri" w:eastAsia="Times Roman" w:hAnsi="Calibri" w:cs="Calibri"/>
        </w:rPr>
      </w:pPr>
      <w:r w:rsidRPr="004524B2">
        <w:rPr>
          <w:rFonts w:ascii="Calibri" w:hAnsi="Calibri" w:cs="Calibri"/>
          <w:i/>
          <w:iCs/>
          <w:rtl/>
          <w:lang w:val="ar-SA"/>
        </w:rPr>
        <w:t>“</w:t>
      </w:r>
      <w:r w:rsidRPr="004524B2">
        <w:rPr>
          <w:rFonts w:ascii="Calibri" w:hAnsi="Calibri" w:cs="Calibri"/>
          <w:i/>
          <w:iCs/>
        </w:rPr>
        <w:t>Do not be conformed to this age, but be transformed by the renewing of the mind, so that you may discern what i</w:t>
      </w:r>
      <w:r w:rsidRPr="004524B2">
        <w:rPr>
          <w:rFonts w:ascii="Calibri" w:hAnsi="Calibri" w:cs="Calibri"/>
          <w:i/>
          <w:iCs/>
        </w:rPr>
        <w:t>s the will of God</w:t>
      </w:r>
      <w:r w:rsidRPr="004524B2">
        <w:rPr>
          <w:rFonts w:ascii="Calibri" w:hAnsi="Calibri" w:cs="Calibri"/>
          <w:i/>
          <w:iCs/>
        </w:rPr>
        <w:t>—</w:t>
      </w:r>
      <w:r w:rsidRPr="004524B2">
        <w:rPr>
          <w:rFonts w:ascii="Calibri" w:hAnsi="Calibri" w:cs="Calibri"/>
          <w:i/>
          <w:iCs/>
        </w:rPr>
        <w:t>what is good and acceptable and perfect.</w:t>
      </w:r>
      <w:r w:rsidRPr="004524B2">
        <w:rPr>
          <w:rFonts w:ascii="Calibri" w:hAnsi="Calibri" w:cs="Calibri"/>
          <w:i/>
          <w:iCs/>
        </w:rPr>
        <w:t>”</w:t>
      </w:r>
    </w:p>
    <w:p w14:paraId="0D4F31DC" w14:textId="77777777" w:rsidR="00D477FA" w:rsidRPr="004524B2" w:rsidRDefault="00FD31EF">
      <w:pPr>
        <w:pStyle w:val="Default"/>
        <w:spacing w:before="0" w:after="240" w:line="240" w:lineRule="auto"/>
        <w:rPr>
          <w:rFonts w:ascii="Calibri" w:eastAsia="Times Roman" w:hAnsi="Calibri" w:cs="Calibri"/>
        </w:rPr>
      </w:pPr>
      <w:r w:rsidRPr="004524B2">
        <w:rPr>
          <w:rFonts w:ascii="Calibri" w:hAnsi="Calibri" w:cs="Calibri"/>
        </w:rPr>
        <w:t>This is my prayer for our time together: that this meeting will be a moment of Renewal and Revitalization</w:t>
      </w:r>
      <w:r w:rsidRPr="004524B2">
        <w:rPr>
          <w:rFonts w:ascii="Calibri" w:hAnsi="Calibri" w:cs="Calibri"/>
        </w:rPr>
        <w:t>—</w:t>
      </w:r>
      <w:r w:rsidRPr="004524B2">
        <w:rPr>
          <w:rFonts w:ascii="Calibri" w:hAnsi="Calibri" w:cs="Calibri"/>
        </w:rPr>
        <w:t>a space where we are reconnected with the source of our hope and calling. A time where the</w:t>
      </w:r>
      <w:r w:rsidRPr="004524B2">
        <w:rPr>
          <w:rFonts w:ascii="Calibri" w:hAnsi="Calibri" w:cs="Calibri"/>
        </w:rPr>
        <w:t xml:space="preserve"> Spirit stirs us toward courage, creativity, and faithfulness.</w:t>
      </w:r>
    </w:p>
    <w:p w14:paraId="32387A46" w14:textId="77777777" w:rsidR="00D477FA" w:rsidRPr="004524B2" w:rsidRDefault="00FD31EF">
      <w:pPr>
        <w:pStyle w:val="Default"/>
        <w:spacing w:before="0" w:after="240" w:line="240" w:lineRule="auto"/>
        <w:rPr>
          <w:rFonts w:ascii="Calibri" w:eastAsia="Times Roman" w:hAnsi="Calibri" w:cs="Calibri"/>
        </w:rPr>
      </w:pPr>
      <w:r w:rsidRPr="004524B2">
        <w:rPr>
          <w:rFonts w:ascii="Calibri" w:hAnsi="Calibri" w:cs="Calibri"/>
        </w:rPr>
        <w:t>To be renewed is to see with fresh eyes. To be revitalized is to rediscover the energy and purpose of being Christ</w:t>
      </w:r>
      <w:r w:rsidRPr="004524B2">
        <w:rPr>
          <w:rFonts w:ascii="Calibri" w:hAnsi="Calibri" w:cs="Calibri"/>
          <w:rtl/>
        </w:rPr>
        <w:t>’</w:t>
      </w:r>
      <w:r w:rsidRPr="004524B2">
        <w:rPr>
          <w:rFonts w:ascii="Calibri" w:hAnsi="Calibri" w:cs="Calibri"/>
        </w:rPr>
        <w:t>s Church</w:t>
      </w:r>
      <w:r w:rsidRPr="004524B2">
        <w:rPr>
          <w:rFonts w:ascii="Calibri" w:hAnsi="Calibri" w:cs="Calibri"/>
        </w:rPr>
        <w:t>—</w:t>
      </w:r>
      <w:r w:rsidRPr="004524B2">
        <w:rPr>
          <w:rFonts w:ascii="Calibri" w:hAnsi="Calibri" w:cs="Calibri"/>
        </w:rPr>
        <w:t>not as we once were, but as we are now being called to become.</w:t>
      </w:r>
    </w:p>
    <w:p w14:paraId="3BB78F7E" w14:textId="77777777" w:rsidR="00D477FA" w:rsidRPr="004524B2" w:rsidRDefault="00FD31EF">
      <w:pPr>
        <w:pStyle w:val="Default"/>
        <w:spacing w:before="0" w:after="240" w:line="240" w:lineRule="auto"/>
        <w:rPr>
          <w:rFonts w:ascii="Calibri" w:eastAsia="Times Roman" w:hAnsi="Calibri" w:cs="Calibri"/>
        </w:rPr>
      </w:pPr>
      <w:r w:rsidRPr="004524B2">
        <w:rPr>
          <w:rFonts w:ascii="Calibri" w:hAnsi="Calibri" w:cs="Calibri"/>
        </w:rPr>
        <w:t>In our</w:t>
      </w:r>
      <w:r w:rsidRPr="004524B2">
        <w:rPr>
          <w:rFonts w:ascii="Calibri" w:hAnsi="Calibri" w:cs="Calibri"/>
        </w:rPr>
        <w:t xml:space="preserve"> sharing, discerning, worship, and decision-making, may we listen deeply for the voice of God. May we leave this gathering not only informed, but inspired. And may we go forward with hearts rekindled for the sacred work before us.</w:t>
      </w:r>
    </w:p>
    <w:p w14:paraId="0C08BA3B" w14:textId="77777777" w:rsidR="00D477FA" w:rsidRPr="004524B2" w:rsidRDefault="00FD31EF">
      <w:pPr>
        <w:pStyle w:val="Default"/>
        <w:spacing w:before="0" w:after="240" w:line="240" w:lineRule="auto"/>
        <w:rPr>
          <w:rFonts w:ascii="Calibri" w:eastAsia="Times Roman" w:hAnsi="Calibri" w:cs="Calibri"/>
        </w:rPr>
      </w:pPr>
      <w:r w:rsidRPr="004524B2">
        <w:rPr>
          <w:rFonts w:ascii="Calibri" w:hAnsi="Calibri" w:cs="Calibri"/>
        </w:rPr>
        <w:t>Welcome to this holy time</w:t>
      </w:r>
      <w:r w:rsidRPr="004524B2">
        <w:rPr>
          <w:rFonts w:ascii="Calibri" w:hAnsi="Calibri" w:cs="Calibri"/>
        </w:rPr>
        <w:t>.</w:t>
      </w:r>
    </w:p>
    <w:p w14:paraId="45DD1AA9" w14:textId="77777777" w:rsidR="004524B2" w:rsidRPr="004524B2" w:rsidRDefault="00FD31EF">
      <w:pPr>
        <w:pStyle w:val="Default"/>
        <w:spacing w:before="0" w:after="240" w:line="240" w:lineRule="auto"/>
        <w:rPr>
          <w:rFonts w:ascii="Calibri" w:hAnsi="Calibri" w:cs="Calibri"/>
        </w:rPr>
      </w:pPr>
      <w:r w:rsidRPr="004524B2">
        <w:rPr>
          <w:rFonts w:ascii="Calibri" w:hAnsi="Calibri" w:cs="Calibri"/>
        </w:rPr>
        <w:t>With hope and gratitude,</w:t>
      </w:r>
    </w:p>
    <w:p w14:paraId="4E54AC32" w14:textId="77777777" w:rsidR="00D477FA" w:rsidRPr="004524B2" w:rsidRDefault="004524B2">
      <w:pPr>
        <w:pStyle w:val="Default"/>
        <w:spacing w:before="0" w:after="240" w:line="240" w:lineRule="auto"/>
        <w:rPr>
          <w:rFonts w:ascii="Calibri" w:eastAsia="Times Roman" w:hAnsi="Calibri" w:cs="Calibri"/>
          <w:b/>
          <w:bCs/>
        </w:rPr>
      </w:pPr>
      <w:r w:rsidRPr="004524B2">
        <w:rPr>
          <w:rFonts w:ascii="Calibri" w:eastAsia="Times Roman" w:hAnsi="Calibri" w:cs="Calibri"/>
          <w:b/>
          <w:bCs/>
          <w:noProof/>
          <w14:textOutline w14:w="0" w14:cap="rnd" w14:cmpd="sng" w14:algn="ctr">
            <w14:noFill/>
            <w14:prstDash w14:val="solid"/>
            <w14:bevel/>
          </w14:textOutline>
        </w:rPr>
        <w:drawing>
          <wp:inline distT="0" distB="0" distL="0" distR="0" wp14:anchorId="5F2A7A9D" wp14:editId="7BAEC4A1">
            <wp:extent cx="1819343" cy="449580"/>
            <wp:effectExtent l="0" t="0" r="0"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heryl bolton signature whitebg.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848519" cy="456790"/>
                    </a:xfrm>
                    <a:prstGeom prst="rect">
                      <a:avLst/>
                    </a:prstGeom>
                  </pic:spPr>
                </pic:pic>
              </a:graphicData>
            </a:graphic>
          </wp:inline>
        </w:drawing>
      </w:r>
    </w:p>
    <w:p w14:paraId="215EDC19" w14:textId="77777777" w:rsidR="00D477FA" w:rsidRPr="004524B2" w:rsidRDefault="00FD31EF">
      <w:pPr>
        <w:pStyle w:val="Default"/>
        <w:spacing w:before="0" w:after="240" w:line="240" w:lineRule="auto"/>
        <w:rPr>
          <w:rFonts w:ascii="Calibri" w:eastAsia="Times Roman" w:hAnsi="Calibri" w:cs="Calibri"/>
        </w:rPr>
      </w:pPr>
      <w:r w:rsidRPr="004524B2">
        <w:rPr>
          <w:rFonts w:ascii="Calibri" w:hAnsi="Calibri" w:cs="Calibri"/>
        </w:rPr>
        <w:t>Rev. Cheryl Bolton</w:t>
      </w:r>
    </w:p>
    <w:p w14:paraId="4F2E6E11" w14:textId="77777777" w:rsidR="00D477FA" w:rsidRPr="004524B2" w:rsidRDefault="00FD31EF">
      <w:pPr>
        <w:pStyle w:val="Default"/>
        <w:spacing w:before="0" w:after="240" w:line="240" w:lineRule="auto"/>
        <w:rPr>
          <w:rFonts w:ascii="Calibri" w:hAnsi="Calibri" w:cs="Calibri"/>
        </w:rPr>
      </w:pPr>
      <w:r w:rsidRPr="004524B2">
        <w:rPr>
          <w:rFonts w:ascii="Calibri" w:hAnsi="Calibri" w:cs="Calibri"/>
        </w:rPr>
        <w:t>President, Antler River Watershed Regional Council</w:t>
      </w:r>
    </w:p>
    <w:sectPr w:rsidR="00D477FA" w:rsidRPr="004524B2" w:rsidSect="004524B2">
      <w:headerReference w:type="default" r:id="rId8"/>
      <w:footerReference w:type="default" r:id="rId9"/>
      <w:pgSz w:w="12240" w:h="15840"/>
      <w:pgMar w:top="720" w:right="720" w:bottom="720" w:left="720" w:header="720" w:footer="864"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439B3F8" w14:textId="77777777" w:rsidR="00FD31EF" w:rsidRDefault="00FD31EF">
      <w:r>
        <w:separator/>
      </w:r>
    </w:p>
  </w:endnote>
  <w:endnote w:type="continuationSeparator" w:id="0">
    <w:p w14:paraId="55022DF1" w14:textId="77777777" w:rsidR="00FD31EF" w:rsidRDefault="00FD31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Unicode MS">
    <w:altName w:val="Arial"/>
    <w:panose1 w:val="020B0604020202020204"/>
    <w:charset w:val="00"/>
    <w:family w:val="roman"/>
    <w:pitch w:val="default"/>
  </w:font>
  <w:font w:name="Helvetica Neue">
    <w:altName w:val="Arial"/>
    <w:charset w:val="00"/>
    <w:family w:val="roman"/>
    <w:pitch w:val="default"/>
  </w:font>
  <w:font w:name="Calibri">
    <w:panose1 w:val="020F0502020204030204"/>
    <w:charset w:val="00"/>
    <w:family w:val="swiss"/>
    <w:pitch w:val="variable"/>
    <w:sig w:usb0="E4002EFF" w:usb1="C000247B" w:usb2="00000009" w:usb3="00000000" w:csb0="000001FF" w:csb1="00000000"/>
  </w:font>
  <w:font w:name="Times Roman">
    <w:altName w:val="Times New Roman"/>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D1C7A4" w14:textId="77777777" w:rsidR="00D477FA" w:rsidRDefault="00D477FA"/>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9F6279F" w14:textId="77777777" w:rsidR="00FD31EF" w:rsidRDefault="00FD31EF">
      <w:r>
        <w:separator/>
      </w:r>
    </w:p>
  </w:footnote>
  <w:footnote w:type="continuationSeparator" w:id="0">
    <w:p w14:paraId="4F0EFF4C" w14:textId="77777777" w:rsidR="00FD31EF" w:rsidRDefault="00FD31E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362F10" w14:textId="77777777" w:rsidR="00D477FA" w:rsidRDefault="00D477FA"/>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revisionView w:formatting="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477FA"/>
    <w:rsid w:val="004524B2"/>
    <w:rsid w:val="006058B5"/>
    <w:rsid w:val="00D477FA"/>
    <w:rsid w:val="00FD31EF"/>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3F099D"/>
  <w15:docId w15:val="{F8810AFF-557D-410D-A896-525B290189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Arial Unicode MS" w:hAnsi="Times New Roman" w:cs="Times New Roman"/>
        <w:bdr w:val="nil"/>
        <w:lang w:val="en-CA" w:eastAsia="en-CA"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Default">
    <w:name w:val="Default"/>
    <w:pPr>
      <w:spacing w:before="160" w:line="288" w:lineRule="auto"/>
    </w:pPr>
    <w:rPr>
      <w:rFonts w:ascii="Helvetica Neue" w:hAnsi="Helvetica Neue" w:cs="Arial Unicode MS"/>
      <w:color w:val="000000"/>
      <w:sz w:val="24"/>
      <w:szCs w:val="24"/>
      <w:lang w:val="en-US"/>
      <w14:textOutline w14:w="0" w14:cap="flat" w14:cmpd="sng" w14:algn="ctr">
        <w14:noFill/>
        <w14:prstDash w14:val="solid"/>
        <w14:bevel/>
      </w14:textOutline>
    </w:rPr>
  </w:style>
  <w:style w:type="paragraph" w:styleId="Title">
    <w:name w:val="Title"/>
    <w:basedOn w:val="Normal"/>
    <w:next w:val="Normal"/>
    <w:link w:val="TitleChar"/>
    <w:uiPriority w:val="10"/>
    <w:qFormat/>
    <w:rsid w:val="004524B2"/>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524B2"/>
    <w:rPr>
      <w:rFonts w:asciiTheme="majorHAnsi" w:eastAsiaTheme="majorEastAsia" w:hAnsiTheme="majorHAnsi" w:cstheme="majorBidi"/>
      <w:spacing w:val="-10"/>
      <w:kern w:val="28"/>
      <w:sz w:val="56"/>
      <w:szCs w:val="56"/>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image" Target="media/image2.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theme/theme1.xml><?xml version="1.0" encoding="utf-8"?>
<a:theme xmlns:a="http://schemas.openxmlformats.org/drawingml/2006/main"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0000"/>
        </a:solidFill>
        <a:ln w="12700" cap="flat">
          <a:noFill/>
          <a:miter lim="400000"/>
        </a:ln>
        <a:effectLst/>
        <a:sp3d/>
      </a:spPr>
      <a:bodyPr rot="0" spcFirstLastPara="1" vertOverflow="overflow" horzOverflow="overflow" vert="horz" wrap="square" lIns="50800" tIns="50800" rIns="50800" bIns="50800" numCol="1" spcCol="38100" rtlCol="0" anchor="ctr">
        <a:spAutoFit/>
      </a:bodyPr>
      <a:lstStyle>
        <a:defPPr marL="0" marR="0" indent="0" algn="ctr" defTabSz="584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uFillTx/>
            <a:latin typeface="Helvetica Neue Medium"/>
            <a:ea typeface="Helvetica Neue Medium"/>
            <a:cs typeface="Helvetica Neue Medium"/>
            <a:sym typeface="Helvetica Neue Medium"/>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Pages>
  <Words>246</Words>
  <Characters>1408</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Michele Petick</dc:creator>
  <cp:lastModifiedBy>Michele Petick</cp:lastModifiedBy>
  <cp:revision>4</cp:revision>
  <cp:lastPrinted>2025-05-20T20:07:00Z</cp:lastPrinted>
  <dcterms:created xsi:type="dcterms:W3CDTF">2025-05-20T20:00:00Z</dcterms:created>
  <dcterms:modified xsi:type="dcterms:W3CDTF">2025-05-20T20:07:00Z</dcterms:modified>
</cp:coreProperties>
</file>