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A81F" w14:textId="0E1190E0" w:rsidR="00ED2565" w:rsidRPr="00EA30BE" w:rsidRDefault="00ED2565" w:rsidP="00ED2565">
      <w:pPr>
        <w:jc w:val="center"/>
        <w:rPr>
          <w:rFonts w:asciiTheme="minorHAnsi" w:hAnsiTheme="minorHAnsi" w:cstheme="minorHAnsi"/>
          <w:sz w:val="22"/>
          <w:szCs w:val="22"/>
        </w:rPr>
      </w:pPr>
      <w:r w:rsidRPr="00DB0A98">
        <w:rPr>
          <w:rFonts w:asciiTheme="minorHAnsi" w:hAnsiTheme="minorHAnsi" w:cstheme="minorHAnsi"/>
          <w:b/>
          <w:bCs/>
          <w:sz w:val="22"/>
          <w:szCs w:val="22"/>
          <w:lang w:val="en-CA"/>
        </w:rPr>
        <w:fldChar w:fldCharType="begin"/>
      </w:r>
      <w:r w:rsidRPr="00DB0A98">
        <w:rPr>
          <w:rFonts w:asciiTheme="minorHAnsi" w:hAnsiTheme="minorHAnsi" w:cstheme="minorHAnsi"/>
          <w:b/>
          <w:bCs/>
          <w:sz w:val="22"/>
          <w:szCs w:val="22"/>
          <w:lang w:val="en-CA"/>
        </w:rPr>
        <w:instrText xml:space="preserve"> SEQ CHAPTER \h \r 1</w:instrText>
      </w:r>
      <w:r w:rsidRPr="00DB0A98">
        <w:rPr>
          <w:rFonts w:asciiTheme="minorHAnsi" w:hAnsiTheme="minorHAnsi" w:cstheme="minorHAnsi"/>
          <w:b/>
          <w:bCs/>
          <w:sz w:val="22"/>
          <w:szCs w:val="22"/>
          <w:lang w:val="en-CA"/>
        </w:rPr>
        <w:fldChar w:fldCharType="end"/>
      </w:r>
      <w:r w:rsidR="00DB0A98" w:rsidRPr="00DB0A98">
        <w:rPr>
          <w:rFonts w:asciiTheme="minorHAnsi" w:hAnsiTheme="minorHAnsi" w:cstheme="minorHAnsi"/>
          <w:b/>
          <w:bCs/>
          <w:sz w:val="22"/>
          <w:szCs w:val="22"/>
          <w:lang w:val="en-CA"/>
        </w:rPr>
        <w:t>Pastoral Relations</w:t>
      </w:r>
      <w:r w:rsidRPr="00DB0A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A30BE">
        <w:rPr>
          <w:rFonts w:asciiTheme="minorHAnsi" w:hAnsiTheme="minorHAnsi" w:cstheme="minorHAnsi"/>
          <w:b/>
          <w:bCs/>
          <w:sz w:val="22"/>
          <w:szCs w:val="22"/>
        </w:rPr>
        <w:t>Commission Report</w:t>
      </w:r>
    </w:p>
    <w:p w14:paraId="4C2FB269" w14:textId="77777777" w:rsidR="00ED2565" w:rsidRPr="00EA30BE" w:rsidRDefault="00ED2565" w:rsidP="00ED2565">
      <w:pPr>
        <w:jc w:val="center"/>
        <w:rPr>
          <w:rFonts w:asciiTheme="minorHAnsi" w:hAnsiTheme="minorHAnsi" w:cstheme="minorHAnsi"/>
          <w:sz w:val="22"/>
          <w:szCs w:val="22"/>
        </w:rPr>
      </w:pPr>
      <w:r w:rsidRPr="00EA30BE">
        <w:rPr>
          <w:rFonts w:asciiTheme="minorHAnsi" w:hAnsiTheme="minorHAnsi" w:cstheme="minorHAnsi"/>
          <w:sz w:val="22"/>
          <w:szCs w:val="22"/>
        </w:rPr>
        <w:t>for the Fall Meeting of the Antler River Watershed Regional Council,</w:t>
      </w:r>
    </w:p>
    <w:p w14:paraId="0747C6F7" w14:textId="447B2027" w:rsidR="00ED2565" w:rsidRDefault="00ED2565" w:rsidP="009307AC">
      <w:pPr>
        <w:jc w:val="center"/>
        <w:rPr>
          <w:rFonts w:asciiTheme="minorHAnsi" w:hAnsiTheme="minorHAnsi" w:cstheme="minorHAnsi"/>
          <w:sz w:val="22"/>
          <w:szCs w:val="22"/>
        </w:rPr>
      </w:pPr>
      <w:r w:rsidRPr="00EA30BE">
        <w:rPr>
          <w:rFonts w:asciiTheme="minorHAnsi" w:hAnsiTheme="minorHAnsi" w:cstheme="minorHAnsi"/>
          <w:sz w:val="22"/>
          <w:szCs w:val="22"/>
        </w:rPr>
        <w:t>October</w:t>
      </w:r>
      <w:r w:rsidR="00E3100E">
        <w:rPr>
          <w:rFonts w:asciiTheme="minorHAnsi" w:hAnsiTheme="minorHAnsi" w:cstheme="minorHAnsi"/>
          <w:sz w:val="22"/>
          <w:szCs w:val="22"/>
        </w:rPr>
        <w:t xml:space="preserve"> 3 &amp; 4</w:t>
      </w:r>
      <w:r w:rsidR="00EC6A1D">
        <w:rPr>
          <w:rFonts w:asciiTheme="minorHAnsi" w:hAnsiTheme="minorHAnsi" w:cstheme="minorHAnsi"/>
          <w:sz w:val="22"/>
          <w:szCs w:val="22"/>
        </w:rPr>
        <w:t xml:space="preserve">, </w:t>
      </w:r>
      <w:r w:rsidRPr="00EA30BE">
        <w:rPr>
          <w:rFonts w:asciiTheme="minorHAnsi" w:hAnsiTheme="minorHAnsi" w:cstheme="minorHAnsi"/>
          <w:sz w:val="22"/>
          <w:szCs w:val="22"/>
        </w:rPr>
        <w:t>202</w:t>
      </w:r>
      <w:r w:rsidR="00E3100E">
        <w:rPr>
          <w:rFonts w:asciiTheme="minorHAnsi" w:hAnsiTheme="minorHAnsi" w:cstheme="minorHAnsi"/>
          <w:sz w:val="22"/>
          <w:szCs w:val="22"/>
        </w:rPr>
        <w:t>5</w:t>
      </w:r>
    </w:p>
    <w:p w14:paraId="11FAC5BE" w14:textId="77777777" w:rsidR="00032609" w:rsidRDefault="00032609" w:rsidP="00032609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69B84D7D" w14:textId="66A3FCA8" w:rsidR="00EB2EAF" w:rsidRPr="00A313F0" w:rsidRDefault="007725BA" w:rsidP="00A313F0">
      <w:pPr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asciiTheme="minorHAnsi" w:hAnsiTheme="minorHAnsi" w:cstheme="minorHAnsi"/>
          <w:sz w:val="22"/>
          <w:szCs w:val="22"/>
          <w:lang w:val="en-CA"/>
        </w:rPr>
        <w:t xml:space="preserve">When </w:t>
      </w:r>
      <w:r w:rsidR="00DD0AC3">
        <w:rPr>
          <w:rFonts w:asciiTheme="minorHAnsi" w:hAnsiTheme="minorHAnsi" w:cstheme="minorHAnsi"/>
          <w:sz w:val="22"/>
          <w:szCs w:val="22"/>
          <w:lang w:val="en-CA"/>
        </w:rPr>
        <w:t>clicking on</w:t>
      </w:r>
      <w:r>
        <w:rPr>
          <w:rFonts w:asciiTheme="minorHAnsi" w:hAnsiTheme="minorHAnsi" w:cstheme="minorHAnsi"/>
          <w:sz w:val="22"/>
          <w:szCs w:val="22"/>
          <w:lang w:val="en-CA"/>
        </w:rPr>
        <w:t xml:space="preserve"> the webpages for ARW, and I get to the Pastoral Relations Commission webpage, </w:t>
      </w:r>
      <w:r w:rsidR="00A25D26">
        <w:rPr>
          <w:rFonts w:asciiTheme="minorHAnsi" w:hAnsiTheme="minorHAnsi" w:cstheme="minorHAnsi"/>
          <w:sz w:val="22"/>
          <w:szCs w:val="22"/>
          <w:lang w:val="en-CA"/>
        </w:rPr>
        <w:t xml:space="preserve">the basic principles of </w:t>
      </w:r>
      <w:r w:rsidR="0097485F">
        <w:rPr>
          <w:rFonts w:asciiTheme="minorHAnsi" w:hAnsiTheme="minorHAnsi" w:cstheme="minorHAnsi"/>
          <w:sz w:val="22"/>
          <w:szCs w:val="22"/>
          <w:lang w:val="en-CA"/>
        </w:rPr>
        <w:t>your Pastoral Relations</w:t>
      </w:r>
      <w:r w:rsidR="00A25D26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  <w:r w:rsidR="0097485F">
        <w:rPr>
          <w:rFonts w:asciiTheme="minorHAnsi" w:hAnsiTheme="minorHAnsi" w:cstheme="minorHAnsi"/>
          <w:sz w:val="22"/>
          <w:szCs w:val="22"/>
          <w:lang w:val="en-CA"/>
        </w:rPr>
        <w:t>C</w:t>
      </w:r>
      <w:r w:rsidR="00A25D26">
        <w:rPr>
          <w:rFonts w:asciiTheme="minorHAnsi" w:hAnsiTheme="minorHAnsi" w:cstheme="minorHAnsi"/>
          <w:sz w:val="22"/>
          <w:szCs w:val="22"/>
          <w:lang w:val="en-CA"/>
        </w:rPr>
        <w:t xml:space="preserve">ommission are </w:t>
      </w:r>
      <w:r w:rsidR="00A313F0">
        <w:rPr>
          <w:rFonts w:asciiTheme="minorHAnsi" w:hAnsiTheme="minorHAnsi" w:cstheme="minorHAnsi"/>
          <w:sz w:val="22"/>
          <w:szCs w:val="22"/>
          <w:lang w:val="en-CA"/>
        </w:rPr>
        <w:t xml:space="preserve">front and centre </w:t>
      </w:r>
      <w:r w:rsidR="00A25D26">
        <w:rPr>
          <w:rFonts w:asciiTheme="minorHAnsi" w:hAnsiTheme="minorHAnsi" w:cstheme="minorHAnsi"/>
          <w:sz w:val="22"/>
          <w:szCs w:val="22"/>
          <w:lang w:val="en-CA"/>
        </w:rPr>
        <w:t xml:space="preserve">under the heading MANDATE:  </w:t>
      </w:r>
      <w:r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14:paraId="2CD6EFC6" w14:textId="4061243F" w:rsidR="001A6840" w:rsidRPr="00EB2EAF" w:rsidRDefault="001A6840" w:rsidP="004F0F68">
      <w:pPr>
        <w:pStyle w:val="NormalWeb"/>
        <w:shd w:val="clear" w:color="auto" w:fill="FFFFFF"/>
        <w:spacing w:line="345" w:lineRule="atLeast"/>
        <w:ind w:left="720"/>
        <w:textAlignment w:val="baseline"/>
        <w:rPr>
          <w:rFonts w:asciiTheme="minorHAnsi" w:eastAsia="Times New Roman" w:hAnsiTheme="minorHAnsi" w:cstheme="minorHAnsi"/>
          <w:color w:val="111111"/>
          <w:sz w:val="22"/>
          <w:szCs w:val="22"/>
          <w:lang w:val="en-CA" w:eastAsia="en-US"/>
        </w:rPr>
      </w:pPr>
      <w:r w:rsidRPr="00EB2EAF">
        <w:rPr>
          <w:rFonts w:asciiTheme="minorHAnsi" w:hAnsiTheme="minorHAnsi" w:cstheme="minorHAnsi"/>
          <w:color w:val="111111"/>
          <w:sz w:val="22"/>
          <w:szCs w:val="22"/>
        </w:rPr>
        <w:t>The Pastoral Relations Commission carries responsibility for:</w:t>
      </w:r>
    </w:p>
    <w:p w14:paraId="4CB94B82" w14:textId="77777777" w:rsidR="001A6840" w:rsidRPr="00EB2EAF" w:rsidRDefault="001A6840" w:rsidP="00EB2EAF">
      <w:pPr>
        <w:widowControl/>
        <w:numPr>
          <w:ilvl w:val="0"/>
          <w:numId w:val="2"/>
        </w:numPr>
        <w:autoSpaceDE/>
        <w:autoSpaceDN/>
        <w:adjustRightInd/>
        <w:spacing w:line="345" w:lineRule="atLeast"/>
        <w:ind w:left="90" w:firstLine="630"/>
        <w:textAlignment w:val="baseline"/>
        <w:rPr>
          <w:rFonts w:asciiTheme="minorHAnsi" w:hAnsiTheme="minorHAnsi" w:cstheme="minorHAnsi"/>
          <w:color w:val="111111"/>
          <w:sz w:val="22"/>
          <w:szCs w:val="22"/>
        </w:rPr>
      </w:pPr>
      <w:r w:rsidRPr="00EB2EAF">
        <w:rPr>
          <w:rFonts w:asciiTheme="minorHAnsi" w:hAnsiTheme="minorHAnsi" w:cstheme="minorHAnsi"/>
          <w:color w:val="111111"/>
          <w:sz w:val="22"/>
          <w:szCs w:val="22"/>
        </w:rPr>
        <w:t xml:space="preserve">The formation and nurturing of healthy pastoral </w:t>
      </w:r>
      <w:proofErr w:type="gramStart"/>
      <w:r w:rsidRPr="00EB2EAF">
        <w:rPr>
          <w:rFonts w:asciiTheme="minorHAnsi" w:hAnsiTheme="minorHAnsi" w:cstheme="minorHAnsi"/>
          <w:color w:val="111111"/>
          <w:sz w:val="22"/>
          <w:szCs w:val="22"/>
        </w:rPr>
        <w:t>relationships;</w:t>
      </w:r>
      <w:proofErr w:type="gramEnd"/>
    </w:p>
    <w:p w14:paraId="7B928620" w14:textId="77777777" w:rsidR="001A6840" w:rsidRPr="00EB2EAF" w:rsidRDefault="001A6840" w:rsidP="00EB2EAF">
      <w:pPr>
        <w:widowControl/>
        <w:numPr>
          <w:ilvl w:val="0"/>
          <w:numId w:val="2"/>
        </w:numPr>
        <w:autoSpaceDE/>
        <w:autoSpaceDN/>
        <w:adjustRightInd/>
        <w:spacing w:line="345" w:lineRule="atLeast"/>
        <w:ind w:left="90" w:firstLine="630"/>
        <w:textAlignment w:val="baseline"/>
        <w:rPr>
          <w:rFonts w:asciiTheme="minorHAnsi" w:hAnsiTheme="minorHAnsi" w:cstheme="minorHAnsi"/>
          <w:color w:val="111111"/>
          <w:sz w:val="22"/>
          <w:szCs w:val="22"/>
        </w:rPr>
      </w:pPr>
      <w:r w:rsidRPr="00EB2EAF">
        <w:rPr>
          <w:rFonts w:asciiTheme="minorHAnsi" w:hAnsiTheme="minorHAnsi" w:cstheme="minorHAnsi"/>
          <w:color w:val="111111"/>
          <w:sz w:val="22"/>
          <w:szCs w:val="22"/>
        </w:rPr>
        <w:t>The equipping and licensing of lay worship leaders.</w:t>
      </w:r>
    </w:p>
    <w:p w14:paraId="3F3079E7" w14:textId="77777777" w:rsidR="001A6840" w:rsidRPr="00EB2EAF" w:rsidRDefault="001A6840" w:rsidP="00EB2EAF">
      <w:pPr>
        <w:pStyle w:val="NormalWeb"/>
        <w:shd w:val="clear" w:color="auto" w:fill="FFFFFF"/>
        <w:spacing w:line="345" w:lineRule="atLeast"/>
        <w:ind w:left="90" w:firstLine="630"/>
        <w:textAlignment w:val="baseline"/>
        <w:rPr>
          <w:rFonts w:asciiTheme="minorHAnsi" w:hAnsiTheme="minorHAnsi" w:cstheme="minorHAnsi"/>
          <w:color w:val="111111"/>
          <w:sz w:val="22"/>
          <w:szCs w:val="22"/>
        </w:rPr>
      </w:pPr>
      <w:r w:rsidRPr="00EB2EAF">
        <w:rPr>
          <w:rFonts w:asciiTheme="minorHAnsi" w:hAnsiTheme="minorHAnsi" w:cstheme="minorHAnsi"/>
          <w:color w:val="111111"/>
          <w:sz w:val="22"/>
          <w:szCs w:val="22"/>
        </w:rPr>
        <w:t>The Pastoral Relations Commission may create different resource pools.</w:t>
      </w:r>
    </w:p>
    <w:p w14:paraId="710F647C" w14:textId="77777777" w:rsidR="00EB2EAF" w:rsidRDefault="00EB2EAF" w:rsidP="001A6840">
      <w:pPr>
        <w:pStyle w:val="NormalWeb"/>
        <w:shd w:val="clear" w:color="auto" w:fill="FFFFFF"/>
        <w:spacing w:line="345" w:lineRule="atLeast"/>
        <w:ind w:left="90" w:hanging="90"/>
        <w:textAlignment w:val="baseline"/>
        <w:rPr>
          <w:rFonts w:asciiTheme="minorHAnsi" w:hAnsiTheme="minorHAnsi" w:cstheme="minorHAnsi"/>
          <w:color w:val="111111"/>
          <w:sz w:val="22"/>
          <w:szCs w:val="22"/>
        </w:rPr>
      </w:pPr>
    </w:p>
    <w:p w14:paraId="41C16B8F" w14:textId="089C5902" w:rsidR="001A6840" w:rsidRPr="00EB2EAF" w:rsidRDefault="001A6840" w:rsidP="00F43E31">
      <w:pPr>
        <w:pStyle w:val="NormalWeb"/>
        <w:shd w:val="clear" w:color="auto" w:fill="FFFFFF"/>
        <w:ind w:left="720"/>
        <w:textAlignment w:val="baseline"/>
        <w:rPr>
          <w:rFonts w:asciiTheme="minorHAnsi" w:hAnsiTheme="minorHAnsi" w:cstheme="minorHAnsi"/>
          <w:color w:val="111111"/>
          <w:sz w:val="22"/>
          <w:szCs w:val="22"/>
        </w:rPr>
      </w:pPr>
      <w:proofErr w:type="gramStart"/>
      <w:r w:rsidRPr="00EB2EAF">
        <w:rPr>
          <w:rFonts w:asciiTheme="minorHAnsi" w:hAnsiTheme="minorHAnsi" w:cstheme="minorHAnsi"/>
          <w:color w:val="111111"/>
          <w:sz w:val="22"/>
          <w:szCs w:val="22"/>
        </w:rPr>
        <w:t>In light of</w:t>
      </w:r>
      <w:proofErr w:type="gramEnd"/>
      <w:r w:rsidRPr="00EB2EAF">
        <w:rPr>
          <w:rFonts w:asciiTheme="minorHAnsi" w:hAnsiTheme="minorHAnsi" w:cstheme="minorHAnsi"/>
          <w:color w:val="111111"/>
          <w:sz w:val="22"/>
          <w:szCs w:val="22"/>
        </w:rPr>
        <w:t xml:space="preserve"> the sensitive nature of its work, all members of the Pastoral Relations Commission and Pastoral Relations Commission Resource Pool(s) are required to sign a confidentiality agreement.</w:t>
      </w:r>
    </w:p>
    <w:p w14:paraId="34482238" w14:textId="77777777" w:rsidR="001A6840" w:rsidRPr="00EB2EAF" w:rsidRDefault="001A6840" w:rsidP="00F43E31">
      <w:pPr>
        <w:pStyle w:val="NormalWeb"/>
        <w:shd w:val="clear" w:color="auto" w:fill="FFFFFF"/>
        <w:ind w:left="720"/>
        <w:textAlignment w:val="baseline"/>
        <w:rPr>
          <w:rFonts w:asciiTheme="minorHAnsi" w:hAnsiTheme="minorHAnsi" w:cstheme="minorHAnsi"/>
          <w:color w:val="111111"/>
          <w:sz w:val="22"/>
          <w:szCs w:val="22"/>
        </w:rPr>
      </w:pPr>
      <w:r w:rsidRPr="00EB2EAF">
        <w:rPr>
          <w:rFonts w:asciiTheme="minorHAnsi" w:hAnsiTheme="minorHAnsi" w:cstheme="minorHAnsi"/>
          <w:color w:val="111111"/>
          <w:sz w:val="22"/>
          <w:szCs w:val="22"/>
        </w:rPr>
        <w:t>The Pastoral Relations Commission will meet with representatives from a community of faith before acting on requests from the community of faith.</w:t>
      </w:r>
    </w:p>
    <w:p w14:paraId="4E558CF1" w14:textId="77777777" w:rsidR="001A6840" w:rsidRPr="00EB2EAF" w:rsidRDefault="001A6840" w:rsidP="00F43E31">
      <w:pPr>
        <w:pStyle w:val="NormalWeb"/>
        <w:shd w:val="clear" w:color="auto" w:fill="FFFFFF"/>
        <w:ind w:left="720"/>
        <w:textAlignment w:val="baseline"/>
        <w:rPr>
          <w:rFonts w:asciiTheme="minorHAnsi" w:hAnsiTheme="minorHAnsi" w:cstheme="minorHAnsi"/>
          <w:color w:val="111111"/>
          <w:sz w:val="22"/>
          <w:szCs w:val="22"/>
        </w:rPr>
      </w:pPr>
      <w:r w:rsidRPr="00EB2EAF">
        <w:rPr>
          <w:rFonts w:asciiTheme="minorHAnsi" w:hAnsiTheme="minorHAnsi" w:cstheme="minorHAnsi"/>
          <w:color w:val="111111"/>
          <w:sz w:val="22"/>
          <w:szCs w:val="22"/>
        </w:rPr>
        <w:t>See </w:t>
      </w:r>
      <w:hyperlink r:id="rId8" w:tgtFrame="_blank" w:history="1">
        <w:r w:rsidRPr="00EB2EAF">
          <w:rPr>
            <w:rStyle w:val="Hyperlink"/>
            <w:rFonts w:asciiTheme="minorHAnsi" w:hAnsiTheme="minorHAnsi" w:cstheme="minorHAnsi"/>
            <w:b/>
            <w:bCs/>
            <w:color w:val="1A5690"/>
            <w:sz w:val="22"/>
            <w:szCs w:val="22"/>
            <w:bdr w:val="none" w:sz="0" w:space="0" w:color="auto" w:frame="1"/>
          </w:rPr>
          <w:t>The Manual, 2025 </w:t>
        </w:r>
      </w:hyperlink>
      <w:r w:rsidRPr="00EB2EAF">
        <w:rPr>
          <w:rFonts w:asciiTheme="minorHAnsi" w:hAnsiTheme="minorHAnsi" w:cstheme="minorHAnsi"/>
          <w:color w:val="111111"/>
          <w:sz w:val="22"/>
          <w:szCs w:val="22"/>
        </w:rPr>
        <w:t>Section C.2 references for responsibilities delegated to the Pastoral Relations Commission (PRC).</w:t>
      </w:r>
    </w:p>
    <w:p w14:paraId="055E7BD3" w14:textId="77777777" w:rsidR="00D149F5" w:rsidRDefault="00D149F5" w:rsidP="001122FA">
      <w:pPr>
        <w:rPr>
          <w:rFonts w:asciiTheme="minorHAnsi" w:hAnsiTheme="minorHAnsi" w:cstheme="minorHAnsi"/>
          <w:sz w:val="22"/>
          <w:szCs w:val="22"/>
          <w:lang w:val="en-CA"/>
        </w:rPr>
      </w:pPr>
    </w:p>
    <w:p w14:paraId="79631EE4" w14:textId="005E041F" w:rsidR="00C21535" w:rsidRDefault="00012DEA" w:rsidP="00F43E31">
      <w:pPr>
        <w:ind w:left="720"/>
        <w:rPr>
          <w:rFonts w:asciiTheme="minorHAnsi" w:hAnsiTheme="minorHAnsi" w:cstheme="minorHAnsi"/>
          <w:sz w:val="22"/>
          <w:szCs w:val="22"/>
        </w:rPr>
      </w:pPr>
      <w:r w:rsidRPr="00571DF9">
        <w:rPr>
          <w:rFonts w:asciiTheme="minorHAnsi" w:hAnsiTheme="minorHAnsi" w:cstheme="minorHAnsi"/>
          <w:sz w:val="22"/>
          <w:szCs w:val="22"/>
          <w:lang w:val="en-CA"/>
        </w:rPr>
        <w:t>It is through th</w:t>
      </w:r>
      <w:r w:rsidR="00EC70B3">
        <w:rPr>
          <w:rFonts w:asciiTheme="minorHAnsi" w:hAnsiTheme="minorHAnsi" w:cstheme="minorHAnsi"/>
          <w:sz w:val="22"/>
          <w:szCs w:val="22"/>
          <w:lang w:val="en-CA"/>
        </w:rPr>
        <w:t>is</w:t>
      </w:r>
      <w:r w:rsidRPr="00571DF9">
        <w:rPr>
          <w:rFonts w:asciiTheme="minorHAnsi" w:hAnsiTheme="minorHAnsi" w:cstheme="minorHAnsi"/>
          <w:sz w:val="22"/>
          <w:szCs w:val="22"/>
          <w:lang w:val="en-CA"/>
        </w:rPr>
        <w:t xml:space="preserve"> M</w:t>
      </w:r>
      <w:r w:rsidR="00EC0072">
        <w:rPr>
          <w:rFonts w:asciiTheme="minorHAnsi" w:hAnsiTheme="minorHAnsi" w:cstheme="minorHAnsi"/>
          <w:sz w:val="22"/>
          <w:szCs w:val="22"/>
          <w:lang w:val="en-CA"/>
        </w:rPr>
        <w:t>ANDATE</w:t>
      </w:r>
      <w:r w:rsidRPr="00571DF9">
        <w:rPr>
          <w:rFonts w:asciiTheme="minorHAnsi" w:hAnsiTheme="minorHAnsi" w:cstheme="minorHAnsi"/>
          <w:sz w:val="22"/>
          <w:szCs w:val="22"/>
          <w:lang w:val="en-CA"/>
        </w:rPr>
        <w:t xml:space="preserve"> that th</w:t>
      </w:r>
      <w:r w:rsidR="00EC70B3">
        <w:rPr>
          <w:rFonts w:asciiTheme="minorHAnsi" w:hAnsiTheme="minorHAnsi" w:cstheme="minorHAnsi"/>
          <w:sz w:val="22"/>
          <w:szCs w:val="22"/>
          <w:lang w:val="en-CA"/>
        </w:rPr>
        <w:t>e</w:t>
      </w:r>
      <w:r w:rsidR="006D14DA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  <w:r w:rsidRPr="00571DF9">
        <w:rPr>
          <w:rFonts w:asciiTheme="minorHAnsi" w:hAnsiTheme="minorHAnsi" w:cstheme="minorHAnsi"/>
          <w:sz w:val="22"/>
          <w:szCs w:val="22"/>
          <w:lang w:val="en-CA"/>
        </w:rPr>
        <w:t xml:space="preserve">commission does it’s work on your behalf through many dedicated volunteers and with the support of </w:t>
      </w:r>
      <w:r w:rsidR="00E17D77" w:rsidRPr="00571DF9">
        <w:rPr>
          <w:rFonts w:asciiTheme="minorHAnsi" w:hAnsiTheme="minorHAnsi" w:cstheme="minorHAnsi"/>
          <w:sz w:val="22"/>
          <w:szCs w:val="22"/>
        </w:rPr>
        <w:t>Micol Cottrell</w:t>
      </w:r>
      <w:r w:rsidR="00D97FD0" w:rsidRPr="00571DF9">
        <w:rPr>
          <w:rFonts w:asciiTheme="minorHAnsi" w:hAnsiTheme="minorHAnsi" w:cstheme="minorHAnsi"/>
          <w:sz w:val="22"/>
          <w:szCs w:val="22"/>
        </w:rPr>
        <w:t xml:space="preserve">, </w:t>
      </w:r>
      <w:r w:rsidR="00E33C85" w:rsidRPr="00571DF9">
        <w:rPr>
          <w:rFonts w:asciiTheme="minorHAnsi" w:hAnsiTheme="minorHAnsi" w:cstheme="minorHAnsi"/>
          <w:sz w:val="22"/>
          <w:szCs w:val="22"/>
        </w:rPr>
        <w:t>Pastoral Relations Minister</w:t>
      </w:r>
      <w:r w:rsidR="00237402" w:rsidRPr="00571DF9">
        <w:rPr>
          <w:rFonts w:asciiTheme="minorHAnsi" w:hAnsiTheme="minorHAnsi" w:cstheme="minorHAnsi"/>
          <w:sz w:val="22"/>
          <w:szCs w:val="22"/>
        </w:rPr>
        <w:t xml:space="preserve">, </w:t>
      </w:r>
      <w:r w:rsidR="00FF6AF3" w:rsidRPr="00571DF9">
        <w:rPr>
          <w:rFonts w:asciiTheme="minorHAnsi" w:hAnsiTheme="minorHAnsi" w:cstheme="minorHAnsi"/>
          <w:sz w:val="22"/>
          <w:szCs w:val="22"/>
        </w:rPr>
        <w:t>and Michele Petick,</w:t>
      </w:r>
      <w:r w:rsidR="00C21535">
        <w:rPr>
          <w:rFonts w:asciiTheme="minorHAnsi" w:hAnsiTheme="minorHAnsi" w:cstheme="minorHAnsi"/>
          <w:sz w:val="22"/>
          <w:szCs w:val="22"/>
        </w:rPr>
        <w:t xml:space="preserve"> </w:t>
      </w:r>
      <w:r w:rsidR="00C21535" w:rsidRPr="00C21535">
        <w:rPr>
          <w:rFonts w:asciiTheme="minorHAnsi" w:hAnsiTheme="minorHAnsi" w:cstheme="minorHAnsi"/>
          <w:sz w:val="22"/>
          <w:szCs w:val="22"/>
        </w:rPr>
        <w:t xml:space="preserve">Administrative Assistant, </w:t>
      </w:r>
      <w:proofErr w:type="gramStart"/>
      <w:r w:rsidR="00C21535" w:rsidRPr="00C21535">
        <w:rPr>
          <w:rFonts w:asciiTheme="minorHAnsi" w:hAnsiTheme="minorHAnsi" w:cstheme="minorHAnsi"/>
          <w:sz w:val="22"/>
          <w:szCs w:val="22"/>
        </w:rPr>
        <w:t>Social Media</w:t>
      </w:r>
      <w:proofErr w:type="gramEnd"/>
      <w:r w:rsidR="00C21535" w:rsidRPr="00C21535">
        <w:rPr>
          <w:rFonts w:asciiTheme="minorHAnsi" w:hAnsiTheme="minorHAnsi" w:cstheme="minorHAnsi"/>
          <w:sz w:val="22"/>
          <w:szCs w:val="22"/>
        </w:rPr>
        <w:t xml:space="preserve"> and Website Management​</w:t>
      </w:r>
      <w:r w:rsidR="0049323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C4AF56E" w14:textId="3E80A459" w:rsidR="00FF11DE" w:rsidRPr="00571DF9" w:rsidRDefault="00AA6500" w:rsidP="00F43E31">
      <w:pPr>
        <w:ind w:left="720"/>
        <w:rPr>
          <w:rFonts w:asciiTheme="minorHAnsi" w:hAnsiTheme="minorHAnsi" w:cstheme="minorHAnsi"/>
          <w:sz w:val="22"/>
          <w:szCs w:val="22"/>
        </w:rPr>
      </w:pPr>
      <w:r w:rsidRPr="00571DF9">
        <w:rPr>
          <w:rFonts w:asciiTheme="minorHAnsi" w:hAnsiTheme="minorHAnsi" w:cstheme="minorHAnsi"/>
          <w:sz w:val="22"/>
          <w:szCs w:val="22"/>
        </w:rPr>
        <w:t xml:space="preserve">Monthly, the commission engages in </w:t>
      </w:r>
      <w:r w:rsidR="005F48E9">
        <w:rPr>
          <w:rFonts w:asciiTheme="minorHAnsi" w:hAnsiTheme="minorHAnsi" w:cstheme="minorHAnsi"/>
          <w:sz w:val="22"/>
          <w:szCs w:val="22"/>
        </w:rPr>
        <w:t xml:space="preserve">discussion </w:t>
      </w:r>
      <w:r w:rsidR="00924C8B" w:rsidRPr="00571DF9">
        <w:rPr>
          <w:rFonts w:asciiTheme="minorHAnsi" w:hAnsiTheme="minorHAnsi" w:cstheme="minorHAnsi"/>
          <w:sz w:val="22"/>
          <w:szCs w:val="22"/>
        </w:rPr>
        <w:t xml:space="preserve">regarding policy and how to interpret </w:t>
      </w:r>
      <w:r w:rsidR="00072175" w:rsidRPr="00571DF9">
        <w:rPr>
          <w:rFonts w:asciiTheme="minorHAnsi" w:hAnsiTheme="minorHAnsi" w:cstheme="minorHAnsi"/>
          <w:sz w:val="22"/>
          <w:szCs w:val="22"/>
        </w:rPr>
        <w:t>the manual and the various handbooks that are resource materials</w:t>
      </w:r>
      <w:r w:rsidR="00544E87" w:rsidRPr="00571DF9">
        <w:rPr>
          <w:rFonts w:asciiTheme="minorHAnsi" w:hAnsiTheme="minorHAnsi" w:cstheme="minorHAnsi"/>
          <w:sz w:val="22"/>
          <w:szCs w:val="22"/>
        </w:rPr>
        <w:t>. Helpful tools are available on-line with resources that Micol and his colleagues have made available</w:t>
      </w:r>
      <w:r w:rsidR="009F03D7" w:rsidRPr="00571DF9">
        <w:rPr>
          <w:rFonts w:asciiTheme="minorHAnsi" w:hAnsiTheme="minorHAnsi" w:cstheme="minorHAnsi"/>
          <w:sz w:val="22"/>
          <w:szCs w:val="22"/>
        </w:rPr>
        <w:t xml:space="preserve"> on the </w:t>
      </w:r>
      <w:r w:rsidR="004E29A1" w:rsidRPr="00571DF9">
        <w:rPr>
          <w:rFonts w:asciiTheme="minorHAnsi" w:hAnsiTheme="minorHAnsi" w:cstheme="minorHAnsi"/>
          <w:sz w:val="22"/>
          <w:szCs w:val="22"/>
        </w:rPr>
        <w:t xml:space="preserve">Antler River Watershed </w:t>
      </w:r>
      <w:r w:rsidR="009F03D7" w:rsidRPr="00571DF9">
        <w:rPr>
          <w:rFonts w:asciiTheme="minorHAnsi" w:hAnsiTheme="minorHAnsi" w:cstheme="minorHAnsi"/>
          <w:sz w:val="22"/>
          <w:szCs w:val="22"/>
        </w:rPr>
        <w:t xml:space="preserve">Regional Council </w:t>
      </w:r>
      <w:r w:rsidR="00752040" w:rsidRPr="00571DF9">
        <w:rPr>
          <w:rFonts w:asciiTheme="minorHAnsi" w:hAnsiTheme="minorHAnsi" w:cstheme="minorHAnsi"/>
          <w:sz w:val="22"/>
          <w:szCs w:val="22"/>
        </w:rPr>
        <w:t xml:space="preserve">webpages </w:t>
      </w:r>
      <w:r w:rsidR="009F03D7" w:rsidRPr="00571DF9">
        <w:rPr>
          <w:rFonts w:asciiTheme="minorHAnsi" w:hAnsiTheme="minorHAnsi" w:cstheme="minorHAnsi"/>
          <w:sz w:val="22"/>
          <w:szCs w:val="22"/>
        </w:rPr>
        <w:t xml:space="preserve">under </w:t>
      </w:r>
      <w:r w:rsidR="00867509" w:rsidRPr="00571DF9">
        <w:rPr>
          <w:rFonts w:asciiTheme="minorHAnsi" w:hAnsiTheme="minorHAnsi" w:cstheme="minorHAnsi"/>
          <w:sz w:val="22"/>
          <w:szCs w:val="22"/>
        </w:rPr>
        <w:t xml:space="preserve">the </w:t>
      </w:r>
      <w:r w:rsidR="004E29A1" w:rsidRPr="00571DF9">
        <w:rPr>
          <w:rFonts w:asciiTheme="minorHAnsi" w:hAnsiTheme="minorHAnsi" w:cstheme="minorHAnsi"/>
          <w:sz w:val="22"/>
          <w:szCs w:val="22"/>
        </w:rPr>
        <w:t>toolkits</w:t>
      </w:r>
      <w:r w:rsidR="0024720E" w:rsidRPr="00571DF9">
        <w:rPr>
          <w:rFonts w:asciiTheme="minorHAnsi" w:hAnsiTheme="minorHAnsi" w:cstheme="minorHAnsi"/>
          <w:sz w:val="22"/>
          <w:szCs w:val="22"/>
        </w:rPr>
        <w:t xml:space="preserve"> link</w:t>
      </w:r>
      <w:r w:rsidR="001754DD" w:rsidRPr="00571DF9">
        <w:rPr>
          <w:rFonts w:asciiTheme="minorHAnsi" w:hAnsiTheme="minorHAnsi" w:cstheme="minorHAnsi"/>
          <w:sz w:val="22"/>
          <w:szCs w:val="22"/>
        </w:rPr>
        <w:t>,</w:t>
      </w:r>
      <w:r w:rsidR="004E29A1" w:rsidRPr="00571DF9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596864" w:rsidRPr="00571DF9">
          <w:rPr>
            <w:rStyle w:val="Hyperlink"/>
            <w:rFonts w:asciiTheme="minorHAnsi" w:hAnsiTheme="minorHAnsi" w:cstheme="minorHAnsi"/>
            <w:sz w:val="22"/>
            <w:szCs w:val="22"/>
          </w:rPr>
          <w:t>https://arwrcucc.ca/toolkits/</w:t>
        </w:r>
      </w:hyperlink>
      <w:r w:rsidR="00596864" w:rsidRPr="00571DF9">
        <w:rPr>
          <w:rFonts w:asciiTheme="minorHAnsi" w:hAnsiTheme="minorHAnsi" w:cstheme="minorHAnsi"/>
          <w:sz w:val="22"/>
          <w:szCs w:val="22"/>
        </w:rPr>
        <w:t xml:space="preserve">    </w:t>
      </w:r>
      <w:r w:rsidR="008F7206">
        <w:rPr>
          <w:rFonts w:asciiTheme="minorHAnsi" w:hAnsiTheme="minorHAnsi" w:cstheme="minorHAnsi"/>
          <w:sz w:val="22"/>
          <w:szCs w:val="22"/>
        </w:rPr>
        <w:t xml:space="preserve">We encourage </w:t>
      </w:r>
      <w:r w:rsidR="00072175" w:rsidRPr="00571DF9">
        <w:rPr>
          <w:rFonts w:asciiTheme="minorHAnsi" w:hAnsiTheme="minorHAnsi" w:cstheme="minorHAnsi"/>
          <w:sz w:val="22"/>
          <w:szCs w:val="22"/>
        </w:rPr>
        <w:t xml:space="preserve">communities of faith </w:t>
      </w:r>
      <w:r w:rsidR="008F7206">
        <w:rPr>
          <w:rFonts w:asciiTheme="minorHAnsi" w:hAnsiTheme="minorHAnsi" w:cstheme="minorHAnsi"/>
          <w:sz w:val="22"/>
          <w:szCs w:val="22"/>
        </w:rPr>
        <w:t>to delve into the toolkit</w:t>
      </w:r>
      <w:r w:rsidR="005F48E9">
        <w:rPr>
          <w:rFonts w:asciiTheme="minorHAnsi" w:hAnsiTheme="minorHAnsi" w:cstheme="minorHAnsi"/>
          <w:sz w:val="22"/>
          <w:szCs w:val="22"/>
        </w:rPr>
        <w:t>(s)</w:t>
      </w:r>
      <w:r w:rsidR="008F7206">
        <w:rPr>
          <w:rFonts w:asciiTheme="minorHAnsi" w:hAnsiTheme="minorHAnsi" w:cstheme="minorHAnsi"/>
          <w:sz w:val="22"/>
          <w:szCs w:val="22"/>
        </w:rPr>
        <w:t xml:space="preserve"> that pertain to a search for a new minister. </w:t>
      </w:r>
      <w:r w:rsidR="00C90907">
        <w:rPr>
          <w:rFonts w:asciiTheme="minorHAnsi" w:hAnsiTheme="minorHAnsi" w:cstheme="minorHAnsi"/>
          <w:sz w:val="22"/>
          <w:szCs w:val="22"/>
        </w:rPr>
        <w:t>Also, l</w:t>
      </w:r>
      <w:r w:rsidR="00EB5BB7">
        <w:rPr>
          <w:rFonts w:asciiTheme="minorHAnsi" w:hAnsiTheme="minorHAnsi" w:cstheme="minorHAnsi"/>
          <w:sz w:val="22"/>
          <w:szCs w:val="22"/>
        </w:rPr>
        <w:t>isted under the pastoral relations toolkit</w:t>
      </w:r>
      <w:r w:rsidR="00414A52">
        <w:rPr>
          <w:rFonts w:asciiTheme="minorHAnsi" w:hAnsiTheme="minorHAnsi" w:cstheme="minorHAnsi"/>
          <w:sz w:val="22"/>
          <w:szCs w:val="22"/>
        </w:rPr>
        <w:t>s</w:t>
      </w:r>
      <w:r w:rsidR="00EB5BB7">
        <w:rPr>
          <w:rFonts w:asciiTheme="minorHAnsi" w:hAnsiTheme="minorHAnsi" w:cstheme="minorHAnsi"/>
          <w:sz w:val="22"/>
          <w:szCs w:val="22"/>
        </w:rPr>
        <w:t xml:space="preserve"> is </w:t>
      </w:r>
      <w:r w:rsidR="00111AD3" w:rsidRPr="00571DF9">
        <w:rPr>
          <w:rFonts w:asciiTheme="minorHAnsi" w:hAnsiTheme="minorHAnsi" w:cstheme="minorHAnsi"/>
          <w:sz w:val="22"/>
          <w:szCs w:val="22"/>
        </w:rPr>
        <w:t xml:space="preserve">information for </w:t>
      </w:r>
      <w:r w:rsidR="00F23745" w:rsidRPr="00571DF9">
        <w:rPr>
          <w:rFonts w:asciiTheme="minorHAnsi" w:hAnsiTheme="minorHAnsi" w:cstheme="minorHAnsi"/>
          <w:sz w:val="22"/>
          <w:szCs w:val="22"/>
        </w:rPr>
        <w:t>Ministry and Personnel Committee</w:t>
      </w:r>
      <w:r w:rsidR="00111AD3" w:rsidRPr="00571DF9">
        <w:rPr>
          <w:rFonts w:asciiTheme="minorHAnsi" w:hAnsiTheme="minorHAnsi" w:cstheme="minorHAnsi"/>
          <w:sz w:val="22"/>
          <w:szCs w:val="22"/>
        </w:rPr>
        <w:t>s</w:t>
      </w:r>
      <w:r w:rsidR="005A67EF" w:rsidRPr="00571DF9">
        <w:rPr>
          <w:rFonts w:asciiTheme="minorHAnsi" w:hAnsiTheme="minorHAnsi" w:cstheme="minorHAnsi"/>
          <w:sz w:val="22"/>
          <w:szCs w:val="22"/>
        </w:rPr>
        <w:t xml:space="preserve"> on how to support</w:t>
      </w:r>
      <w:r w:rsidR="00F23745" w:rsidRPr="00571DF9">
        <w:rPr>
          <w:rFonts w:asciiTheme="minorHAnsi" w:hAnsiTheme="minorHAnsi" w:cstheme="minorHAnsi"/>
          <w:sz w:val="22"/>
          <w:szCs w:val="22"/>
        </w:rPr>
        <w:t xml:space="preserve"> clergy and lay employees of your community of faith.</w:t>
      </w:r>
      <w:r w:rsidR="00A76AFD" w:rsidRPr="00571DF9">
        <w:rPr>
          <w:rFonts w:asciiTheme="minorHAnsi" w:hAnsiTheme="minorHAnsi" w:cstheme="minorHAnsi"/>
          <w:sz w:val="22"/>
          <w:szCs w:val="22"/>
        </w:rPr>
        <w:t xml:space="preserve"> </w:t>
      </w:r>
      <w:r w:rsidR="00CC27E1" w:rsidRPr="00571DF9">
        <w:rPr>
          <w:rFonts w:asciiTheme="minorHAnsi" w:hAnsiTheme="minorHAnsi" w:cstheme="minorHAnsi"/>
          <w:sz w:val="22"/>
          <w:szCs w:val="22"/>
        </w:rPr>
        <w:t>Even if you</w:t>
      </w:r>
      <w:r w:rsidR="00A445AD">
        <w:rPr>
          <w:rFonts w:asciiTheme="minorHAnsi" w:hAnsiTheme="minorHAnsi" w:cstheme="minorHAnsi"/>
          <w:sz w:val="22"/>
          <w:szCs w:val="22"/>
        </w:rPr>
        <w:t>r community of faith is</w:t>
      </w:r>
      <w:r w:rsidR="00CC27E1" w:rsidRPr="00571DF9">
        <w:rPr>
          <w:rFonts w:asciiTheme="minorHAnsi" w:hAnsiTheme="minorHAnsi" w:cstheme="minorHAnsi"/>
          <w:sz w:val="22"/>
          <w:szCs w:val="22"/>
        </w:rPr>
        <w:t xml:space="preserve"> not in a search for a new minister, please be aware of the information that is provided.</w:t>
      </w:r>
    </w:p>
    <w:p w14:paraId="2A5A5C50" w14:textId="77777777" w:rsidR="005838D9" w:rsidRPr="00571DF9" w:rsidRDefault="005838D9" w:rsidP="00F43E31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0CA1BC59" w14:textId="63EEB2D7" w:rsidR="008F4E17" w:rsidRDefault="00EC508B" w:rsidP="00F43E31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commission is </w:t>
      </w:r>
      <w:r w:rsidR="004805B4">
        <w:rPr>
          <w:rFonts w:asciiTheme="minorHAnsi" w:hAnsiTheme="minorHAnsi" w:cstheme="minorHAnsi"/>
          <w:sz w:val="22"/>
          <w:szCs w:val="22"/>
        </w:rPr>
        <w:t>grate</w:t>
      </w:r>
      <w:r>
        <w:rPr>
          <w:rFonts w:asciiTheme="minorHAnsi" w:hAnsiTheme="minorHAnsi" w:cstheme="minorHAnsi"/>
          <w:sz w:val="22"/>
          <w:szCs w:val="22"/>
        </w:rPr>
        <w:t xml:space="preserve">ful </w:t>
      </w:r>
      <w:r w:rsidR="004A2404">
        <w:rPr>
          <w:rFonts w:asciiTheme="minorHAnsi" w:hAnsiTheme="minorHAnsi" w:cstheme="minorHAnsi"/>
          <w:sz w:val="22"/>
          <w:szCs w:val="22"/>
        </w:rPr>
        <w:t xml:space="preserve">for </w:t>
      </w:r>
      <w:r w:rsidR="00FF11DE">
        <w:rPr>
          <w:rFonts w:asciiTheme="minorHAnsi" w:hAnsiTheme="minorHAnsi" w:cstheme="minorHAnsi"/>
          <w:sz w:val="22"/>
          <w:szCs w:val="22"/>
        </w:rPr>
        <w:t>Micol</w:t>
      </w:r>
      <w:r w:rsidR="004A2404">
        <w:rPr>
          <w:rFonts w:asciiTheme="minorHAnsi" w:hAnsiTheme="minorHAnsi" w:cstheme="minorHAnsi"/>
          <w:sz w:val="22"/>
          <w:szCs w:val="22"/>
        </w:rPr>
        <w:t>’s guidance</w:t>
      </w:r>
      <w:r w:rsidR="00AA72F2">
        <w:rPr>
          <w:rFonts w:asciiTheme="minorHAnsi" w:hAnsiTheme="minorHAnsi" w:cstheme="minorHAnsi"/>
          <w:sz w:val="22"/>
          <w:szCs w:val="22"/>
        </w:rPr>
        <w:t>, support and tenacity</w:t>
      </w:r>
      <w:r w:rsidR="005838D9">
        <w:rPr>
          <w:rFonts w:asciiTheme="minorHAnsi" w:hAnsiTheme="minorHAnsi" w:cstheme="minorHAnsi"/>
          <w:sz w:val="22"/>
          <w:szCs w:val="22"/>
        </w:rPr>
        <w:t xml:space="preserve"> </w:t>
      </w:r>
      <w:r w:rsidR="0021748E">
        <w:rPr>
          <w:rFonts w:asciiTheme="minorHAnsi" w:hAnsiTheme="minorHAnsi" w:cstheme="minorHAnsi"/>
          <w:sz w:val="22"/>
          <w:szCs w:val="22"/>
        </w:rPr>
        <w:t>as</w:t>
      </w:r>
      <w:r w:rsidR="00AA72F2">
        <w:rPr>
          <w:rFonts w:asciiTheme="minorHAnsi" w:hAnsiTheme="minorHAnsi" w:cstheme="minorHAnsi"/>
          <w:sz w:val="22"/>
          <w:szCs w:val="22"/>
        </w:rPr>
        <w:t xml:space="preserve"> the commission</w:t>
      </w:r>
      <w:r w:rsidR="0021748E">
        <w:rPr>
          <w:rFonts w:asciiTheme="minorHAnsi" w:hAnsiTheme="minorHAnsi" w:cstheme="minorHAnsi"/>
          <w:sz w:val="22"/>
          <w:szCs w:val="22"/>
        </w:rPr>
        <w:t xml:space="preserve"> work</w:t>
      </w:r>
      <w:r w:rsidR="00AA72F2">
        <w:rPr>
          <w:rFonts w:asciiTheme="minorHAnsi" w:hAnsiTheme="minorHAnsi" w:cstheme="minorHAnsi"/>
          <w:sz w:val="22"/>
          <w:szCs w:val="22"/>
        </w:rPr>
        <w:t>s and supports</w:t>
      </w:r>
      <w:r w:rsidR="0021748E">
        <w:rPr>
          <w:rFonts w:asciiTheme="minorHAnsi" w:hAnsiTheme="minorHAnsi" w:cstheme="minorHAnsi"/>
          <w:sz w:val="22"/>
          <w:szCs w:val="22"/>
        </w:rPr>
        <w:t xml:space="preserve"> </w:t>
      </w:r>
      <w:r w:rsidR="00731391">
        <w:rPr>
          <w:rFonts w:asciiTheme="minorHAnsi" w:hAnsiTheme="minorHAnsi" w:cstheme="minorHAnsi"/>
          <w:sz w:val="22"/>
          <w:szCs w:val="22"/>
        </w:rPr>
        <w:t xml:space="preserve">many communities of faith in our region. </w:t>
      </w:r>
      <w:r w:rsidR="004805B4">
        <w:rPr>
          <w:rFonts w:asciiTheme="minorHAnsi" w:hAnsiTheme="minorHAnsi" w:cstheme="minorHAnsi"/>
          <w:sz w:val="22"/>
          <w:szCs w:val="22"/>
        </w:rPr>
        <w:t xml:space="preserve">We truly appreciate the calmness Michele provides as we venture through technology challenges from time to time. </w:t>
      </w:r>
      <w:r w:rsidR="0073139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24876C" w14:textId="77777777" w:rsidR="009D6375" w:rsidRDefault="009D6375" w:rsidP="00F43E31">
      <w:pPr>
        <w:rPr>
          <w:rFonts w:asciiTheme="minorHAnsi" w:hAnsiTheme="minorHAnsi" w:cstheme="minorHAnsi"/>
          <w:sz w:val="22"/>
          <w:szCs w:val="22"/>
        </w:rPr>
      </w:pPr>
    </w:p>
    <w:p w14:paraId="7000763F" w14:textId="21D22D0B" w:rsidR="00ED2565" w:rsidRPr="00EA30BE" w:rsidRDefault="0085435C" w:rsidP="00ED2565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On your behalf, the commission has </w:t>
      </w:r>
      <w:r w:rsidR="00BD1D80">
        <w:rPr>
          <w:rFonts w:asciiTheme="minorHAnsi" w:hAnsiTheme="minorHAnsi" w:cstheme="minorHAnsi"/>
          <w:sz w:val="22"/>
          <w:szCs w:val="22"/>
        </w:rPr>
        <w:t xml:space="preserve">experienced many </w:t>
      </w:r>
      <w:r>
        <w:rPr>
          <w:rFonts w:asciiTheme="minorHAnsi" w:hAnsiTheme="minorHAnsi" w:cstheme="minorHAnsi"/>
          <w:sz w:val="22"/>
          <w:szCs w:val="22"/>
        </w:rPr>
        <w:t xml:space="preserve">moments </w:t>
      </w:r>
      <w:r w:rsidR="00BD1D80">
        <w:rPr>
          <w:rFonts w:asciiTheme="minorHAnsi" w:hAnsiTheme="minorHAnsi" w:cstheme="minorHAnsi"/>
          <w:sz w:val="22"/>
          <w:szCs w:val="22"/>
        </w:rPr>
        <w:t xml:space="preserve">of joy this past year as new covenants are </w:t>
      </w:r>
      <w:r w:rsidR="00C33584">
        <w:rPr>
          <w:rFonts w:asciiTheme="minorHAnsi" w:hAnsiTheme="minorHAnsi" w:cstheme="minorHAnsi"/>
          <w:sz w:val="22"/>
          <w:szCs w:val="22"/>
        </w:rPr>
        <w:t>made</w:t>
      </w:r>
      <w:r w:rsidR="00BD1D80">
        <w:rPr>
          <w:rFonts w:asciiTheme="minorHAnsi" w:hAnsiTheme="minorHAnsi" w:cstheme="minorHAnsi"/>
          <w:sz w:val="22"/>
          <w:szCs w:val="22"/>
        </w:rPr>
        <w:t xml:space="preserve"> by communities of faith</w:t>
      </w:r>
      <w:r w:rsidR="00E94470">
        <w:rPr>
          <w:rFonts w:asciiTheme="minorHAnsi" w:hAnsiTheme="minorHAnsi" w:cstheme="minorHAnsi"/>
          <w:sz w:val="22"/>
          <w:szCs w:val="22"/>
        </w:rPr>
        <w:t xml:space="preserve"> and</w:t>
      </w:r>
      <w:r w:rsidR="00BD1D80">
        <w:rPr>
          <w:rFonts w:asciiTheme="minorHAnsi" w:hAnsiTheme="minorHAnsi" w:cstheme="minorHAnsi"/>
          <w:sz w:val="22"/>
          <w:szCs w:val="22"/>
        </w:rPr>
        <w:t xml:space="preserve"> </w:t>
      </w:r>
      <w:r w:rsidR="00EB1DDD">
        <w:rPr>
          <w:rFonts w:asciiTheme="minorHAnsi" w:hAnsiTheme="minorHAnsi" w:cstheme="minorHAnsi"/>
          <w:sz w:val="22"/>
          <w:szCs w:val="22"/>
        </w:rPr>
        <w:t xml:space="preserve">their respective called </w:t>
      </w:r>
      <w:r w:rsidR="00BD1D80">
        <w:rPr>
          <w:rFonts w:asciiTheme="minorHAnsi" w:hAnsiTheme="minorHAnsi" w:cstheme="minorHAnsi"/>
          <w:sz w:val="22"/>
          <w:szCs w:val="22"/>
        </w:rPr>
        <w:t>clergy and the region</w:t>
      </w:r>
      <w:r w:rsidR="00C33584">
        <w:rPr>
          <w:rFonts w:asciiTheme="minorHAnsi" w:hAnsiTheme="minorHAnsi" w:cstheme="minorHAnsi"/>
          <w:sz w:val="22"/>
          <w:szCs w:val="22"/>
        </w:rPr>
        <w:t>. The commission’s</w:t>
      </w:r>
      <w:r w:rsidR="008F4E17">
        <w:rPr>
          <w:rFonts w:asciiTheme="minorHAnsi" w:hAnsiTheme="minorHAnsi" w:cstheme="minorHAnsi"/>
          <w:sz w:val="22"/>
          <w:szCs w:val="22"/>
        </w:rPr>
        <w:t xml:space="preserve"> regional liaison</w:t>
      </w:r>
      <w:r w:rsidR="00C33584">
        <w:rPr>
          <w:rFonts w:asciiTheme="minorHAnsi" w:hAnsiTheme="minorHAnsi" w:cstheme="minorHAnsi"/>
          <w:sz w:val="22"/>
          <w:szCs w:val="22"/>
        </w:rPr>
        <w:t>s</w:t>
      </w:r>
      <w:r w:rsidR="008F4E17">
        <w:rPr>
          <w:rFonts w:asciiTheme="minorHAnsi" w:hAnsiTheme="minorHAnsi" w:cstheme="minorHAnsi"/>
          <w:sz w:val="22"/>
          <w:szCs w:val="22"/>
        </w:rPr>
        <w:t xml:space="preserve"> </w:t>
      </w:r>
      <w:r w:rsidR="00D8073F">
        <w:rPr>
          <w:rFonts w:asciiTheme="minorHAnsi" w:hAnsiTheme="minorHAnsi" w:cstheme="minorHAnsi"/>
          <w:sz w:val="22"/>
          <w:szCs w:val="22"/>
        </w:rPr>
        <w:t>assist</w:t>
      </w:r>
      <w:r w:rsidR="00C33584">
        <w:rPr>
          <w:rFonts w:asciiTheme="minorHAnsi" w:hAnsiTheme="minorHAnsi" w:cstheme="minorHAnsi"/>
          <w:sz w:val="22"/>
          <w:szCs w:val="22"/>
        </w:rPr>
        <w:t xml:space="preserve"> and often lead the covenanting service as they represent the region on your behalf. </w:t>
      </w:r>
      <w:r w:rsidR="004D5EBE">
        <w:rPr>
          <w:rFonts w:asciiTheme="minorHAnsi" w:hAnsiTheme="minorHAnsi" w:cstheme="minorHAnsi"/>
          <w:sz w:val="22"/>
          <w:szCs w:val="22"/>
        </w:rPr>
        <w:t>Don’t forget to familiarize yourself with the ARW Facebook page so you can see when a covenanting service is occurring in</w:t>
      </w:r>
      <w:r w:rsidR="00175244">
        <w:rPr>
          <w:rFonts w:asciiTheme="minorHAnsi" w:hAnsiTheme="minorHAnsi" w:cstheme="minorHAnsi"/>
          <w:sz w:val="22"/>
          <w:szCs w:val="22"/>
        </w:rPr>
        <w:t xml:space="preserve"> your</w:t>
      </w:r>
      <w:r w:rsidR="004D5EBE">
        <w:rPr>
          <w:rFonts w:asciiTheme="minorHAnsi" w:hAnsiTheme="minorHAnsi" w:cstheme="minorHAnsi"/>
          <w:sz w:val="22"/>
          <w:szCs w:val="22"/>
        </w:rPr>
        <w:t xml:space="preserve"> area and then plan to attend </w:t>
      </w:r>
      <w:r w:rsidR="00EB1DDD">
        <w:rPr>
          <w:rFonts w:asciiTheme="minorHAnsi" w:hAnsiTheme="minorHAnsi" w:cstheme="minorHAnsi"/>
          <w:sz w:val="22"/>
          <w:szCs w:val="22"/>
        </w:rPr>
        <w:t>to support the new covenant.</w:t>
      </w:r>
      <w:r w:rsidR="00B26D08">
        <w:rPr>
          <w:rFonts w:asciiTheme="minorHAnsi" w:hAnsiTheme="minorHAnsi" w:cstheme="minorHAnsi"/>
          <w:sz w:val="22"/>
          <w:szCs w:val="22"/>
        </w:rPr>
        <w:t xml:space="preserve"> </w:t>
      </w:r>
      <w:r w:rsidR="00175244">
        <w:rPr>
          <w:rFonts w:asciiTheme="minorHAnsi" w:hAnsiTheme="minorHAnsi" w:cstheme="minorHAnsi"/>
          <w:sz w:val="22"/>
          <w:szCs w:val="22"/>
        </w:rPr>
        <w:t xml:space="preserve">We are in this together. </w:t>
      </w:r>
      <w:r w:rsidR="0000746B">
        <w:rPr>
          <w:rFonts w:asciiTheme="minorHAnsi" w:hAnsiTheme="minorHAnsi" w:cstheme="minorHAnsi"/>
          <w:sz w:val="22"/>
          <w:szCs w:val="22"/>
        </w:rPr>
        <w:t xml:space="preserve"> </w:t>
      </w:r>
      <w:r w:rsidR="00837C54">
        <w:rPr>
          <w:rFonts w:asciiTheme="minorHAnsi" w:hAnsiTheme="minorHAnsi" w:cstheme="minorHAnsi"/>
          <w:sz w:val="22"/>
          <w:szCs w:val="22"/>
        </w:rPr>
        <w:t xml:space="preserve"> </w:t>
      </w:r>
      <w:r w:rsidR="00B27E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AEB0DA" w14:textId="77777777" w:rsidR="00145DFF" w:rsidRDefault="00145DFF" w:rsidP="007B514C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5FC72B4C" w14:textId="77777777" w:rsidR="00DE654B" w:rsidRDefault="00175244" w:rsidP="007B514C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Monthly the commission meets and through </w:t>
      </w:r>
      <w:r w:rsidR="00C707E2">
        <w:rPr>
          <w:rFonts w:asciiTheme="minorHAnsi" w:hAnsiTheme="minorHAnsi" w:cstheme="minorHAnsi"/>
          <w:sz w:val="22"/>
          <w:szCs w:val="22"/>
        </w:rPr>
        <w:t xml:space="preserve">careful consideration </w:t>
      </w:r>
      <w:r w:rsidR="006A2BFD">
        <w:rPr>
          <w:rFonts w:asciiTheme="minorHAnsi" w:hAnsiTheme="minorHAnsi" w:cstheme="minorHAnsi"/>
          <w:sz w:val="22"/>
          <w:szCs w:val="22"/>
        </w:rPr>
        <w:t>of</w:t>
      </w:r>
      <w:r w:rsidR="0092698E">
        <w:rPr>
          <w:rFonts w:asciiTheme="minorHAnsi" w:hAnsiTheme="minorHAnsi" w:cstheme="minorHAnsi"/>
          <w:sz w:val="22"/>
          <w:szCs w:val="22"/>
        </w:rPr>
        <w:t xml:space="preserve"> the various needs before us</w:t>
      </w:r>
      <w:r w:rsidR="00CA223D">
        <w:rPr>
          <w:rFonts w:asciiTheme="minorHAnsi" w:hAnsiTheme="minorHAnsi" w:cstheme="minorHAnsi"/>
          <w:sz w:val="22"/>
          <w:szCs w:val="22"/>
        </w:rPr>
        <w:t xml:space="preserve">; </w:t>
      </w:r>
      <w:r w:rsidR="00964A60">
        <w:rPr>
          <w:rFonts w:asciiTheme="minorHAnsi" w:hAnsiTheme="minorHAnsi" w:cstheme="minorHAnsi"/>
          <w:sz w:val="22"/>
          <w:szCs w:val="22"/>
        </w:rPr>
        <w:t xml:space="preserve">we </w:t>
      </w:r>
      <w:r w:rsidR="00502A44">
        <w:rPr>
          <w:rFonts w:asciiTheme="minorHAnsi" w:hAnsiTheme="minorHAnsi" w:cstheme="minorHAnsi"/>
          <w:sz w:val="22"/>
          <w:szCs w:val="22"/>
        </w:rPr>
        <w:t xml:space="preserve">discuss and </w:t>
      </w:r>
      <w:r w:rsidR="00884328">
        <w:rPr>
          <w:rFonts w:asciiTheme="minorHAnsi" w:hAnsiTheme="minorHAnsi" w:cstheme="minorHAnsi"/>
          <w:sz w:val="22"/>
          <w:szCs w:val="22"/>
        </w:rPr>
        <w:t>approv</w:t>
      </w:r>
      <w:r w:rsidR="00502A44">
        <w:rPr>
          <w:rFonts w:asciiTheme="minorHAnsi" w:hAnsiTheme="minorHAnsi" w:cstheme="minorHAnsi"/>
          <w:sz w:val="22"/>
          <w:szCs w:val="22"/>
        </w:rPr>
        <w:t>e</w:t>
      </w:r>
      <w:r w:rsidR="00884328">
        <w:rPr>
          <w:rFonts w:asciiTheme="minorHAnsi" w:hAnsiTheme="minorHAnsi" w:cstheme="minorHAnsi"/>
          <w:sz w:val="22"/>
          <w:szCs w:val="22"/>
        </w:rPr>
        <w:t xml:space="preserve"> </w:t>
      </w:r>
      <w:r w:rsidR="009F77B3">
        <w:rPr>
          <w:rFonts w:asciiTheme="minorHAnsi" w:hAnsiTheme="minorHAnsi" w:cstheme="minorHAnsi"/>
          <w:sz w:val="22"/>
          <w:szCs w:val="22"/>
        </w:rPr>
        <w:t xml:space="preserve">position descriptions, </w:t>
      </w:r>
      <w:r w:rsidR="00CA223D">
        <w:rPr>
          <w:rFonts w:asciiTheme="minorHAnsi" w:hAnsiTheme="minorHAnsi" w:cstheme="minorHAnsi"/>
          <w:sz w:val="22"/>
          <w:szCs w:val="22"/>
        </w:rPr>
        <w:t xml:space="preserve">approve </w:t>
      </w:r>
      <w:r w:rsidR="009F77B3">
        <w:rPr>
          <w:rFonts w:asciiTheme="minorHAnsi" w:hAnsiTheme="minorHAnsi" w:cstheme="minorHAnsi"/>
          <w:sz w:val="22"/>
          <w:szCs w:val="22"/>
        </w:rPr>
        <w:t>calls</w:t>
      </w:r>
      <w:r w:rsidR="00C707E2">
        <w:rPr>
          <w:rFonts w:asciiTheme="minorHAnsi" w:hAnsiTheme="minorHAnsi" w:cstheme="minorHAnsi"/>
          <w:sz w:val="22"/>
          <w:szCs w:val="22"/>
        </w:rPr>
        <w:t xml:space="preserve"> for ministers</w:t>
      </w:r>
      <w:r w:rsidR="009F77B3">
        <w:rPr>
          <w:rFonts w:asciiTheme="minorHAnsi" w:hAnsiTheme="minorHAnsi" w:cstheme="minorHAnsi"/>
          <w:sz w:val="22"/>
          <w:szCs w:val="22"/>
        </w:rPr>
        <w:t xml:space="preserve"> </w:t>
      </w:r>
      <w:r w:rsidR="007570E9">
        <w:rPr>
          <w:rFonts w:asciiTheme="minorHAnsi" w:hAnsiTheme="minorHAnsi" w:cstheme="minorHAnsi"/>
          <w:sz w:val="22"/>
          <w:szCs w:val="22"/>
        </w:rPr>
        <w:t xml:space="preserve">from the various </w:t>
      </w:r>
      <w:r w:rsidR="007570E9">
        <w:rPr>
          <w:rFonts w:asciiTheme="minorHAnsi" w:hAnsiTheme="minorHAnsi" w:cstheme="minorHAnsi"/>
          <w:sz w:val="22"/>
          <w:szCs w:val="22"/>
        </w:rPr>
        <w:lastRenderedPageBreak/>
        <w:t xml:space="preserve">communities of faith, review pastoral relations information that comes to the commission, </w:t>
      </w:r>
      <w:r w:rsidR="00CA223D">
        <w:rPr>
          <w:rFonts w:asciiTheme="minorHAnsi" w:hAnsiTheme="minorHAnsi" w:cstheme="minorHAnsi"/>
          <w:sz w:val="22"/>
          <w:szCs w:val="22"/>
        </w:rPr>
        <w:t>we</w:t>
      </w:r>
      <w:r w:rsidR="00740EBC">
        <w:rPr>
          <w:rFonts w:asciiTheme="minorHAnsi" w:hAnsiTheme="minorHAnsi" w:cstheme="minorHAnsi"/>
          <w:sz w:val="22"/>
          <w:szCs w:val="22"/>
        </w:rPr>
        <w:t xml:space="preserve"> </w:t>
      </w:r>
      <w:r w:rsidR="002F6B2B">
        <w:rPr>
          <w:rFonts w:asciiTheme="minorHAnsi" w:hAnsiTheme="minorHAnsi" w:cstheme="minorHAnsi"/>
          <w:sz w:val="22"/>
          <w:szCs w:val="22"/>
        </w:rPr>
        <w:t>assign liaisons to search committees, attend special meetings of communities of faith</w:t>
      </w:r>
      <w:r w:rsidR="007C5CCF">
        <w:rPr>
          <w:rFonts w:asciiTheme="minorHAnsi" w:hAnsiTheme="minorHAnsi" w:cstheme="minorHAnsi"/>
          <w:sz w:val="22"/>
          <w:szCs w:val="22"/>
        </w:rPr>
        <w:t xml:space="preserve"> and </w:t>
      </w:r>
      <w:r w:rsidR="007929E4">
        <w:rPr>
          <w:rFonts w:asciiTheme="minorHAnsi" w:hAnsiTheme="minorHAnsi" w:cstheme="minorHAnsi"/>
          <w:sz w:val="22"/>
          <w:szCs w:val="22"/>
        </w:rPr>
        <w:t>work</w:t>
      </w:r>
      <w:r w:rsidR="00740EBC">
        <w:rPr>
          <w:rFonts w:asciiTheme="minorHAnsi" w:hAnsiTheme="minorHAnsi" w:cstheme="minorHAnsi"/>
          <w:sz w:val="22"/>
          <w:szCs w:val="22"/>
        </w:rPr>
        <w:t xml:space="preserve"> and license </w:t>
      </w:r>
      <w:r w:rsidR="007929E4">
        <w:rPr>
          <w:rFonts w:asciiTheme="minorHAnsi" w:hAnsiTheme="minorHAnsi" w:cstheme="minorHAnsi"/>
          <w:sz w:val="22"/>
          <w:szCs w:val="22"/>
        </w:rPr>
        <w:t>LLWLs in the region</w:t>
      </w:r>
      <w:r w:rsidR="00C41B8C">
        <w:rPr>
          <w:rFonts w:asciiTheme="minorHAnsi" w:hAnsiTheme="minorHAnsi" w:cstheme="minorHAnsi"/>
          <w:sz w:val="22"/>
          <w:szCs w:val="22"/>
        </w:rPr>
        <w:t xml:space="preserve">.  </w:t>
      </w:r>
      <w:r w:rsidR="00D36497">
        <w:rPr>
          <w:rFonts w:asciiTheme="minorHAnsi" w:hAnsiTheme="minorHAnsi" w:cstheme="minorHAnsi"/>
          <w:sz w:val="22"/>
          <w:szCs w:val="22"/>
        </w:rPr>
        <w:t>There are many decisions to be made as a commission and we do it with prayer, great joy and God’s peace</w:t>
      </w:r>
      <w:r w:rsidR="00DC078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3C94D1C" w14:textId="2ACB995C" w:rsidR="00ED2565" w:rsidRPr="00EA30BE" w:rsidRDefault="00DC0781" w:rsidP="007B514C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One of the items we need you to consider is becoming a liaison for the region. </w:t>
      </w:r>
      <w:r w:rsidR="00782651">
        <w:rPr>
          <w:rFonts w:asciiTheme="minorHAnsi" w:hAnsiTheme="minorHAnsi" w:cstheme="minorHAnsi"/>
          <w:sz w:val="22"/>
          <w:szCs w:val="22"/>
        </w:rPr>
        <w:t>B</w:t>
      </w:r>
      <w:r w:rsidR="00721A2B">
        <w:rPr>
          <w:rFonts w:asciiTheme="minorHAnsi" w:hAnsiTheme="minorHAnsi" w:cstheme="minorHAnsi"/>
          <w:sz w:val="22"/>
          <w:szCs w:val="22"/>
        </w:rPr>
        <w:t xml:space="preserve">oth </w:t>
      </w:r>
      <w:r w:rsidR="00ED2565" w:rsidRPr="00EA30BE">
        <w:rPr>
          <w:rFonts w:asciiTheme="minorHAnsi" w:hAnsiTheme="minorHAnsi" w:cstheme="minorHAnsi"/>
          <w:sz w:val="22"/>
          <w:szCs w:val="22"/>
        </w:rPr>
        <w:t xml:space="preserve">order of ministry </w:t>
      </w:r>
      <w:proofErr w:type="gramStart"/>
      <w:r w:rsidR="00ED2565" w:rsidRPr="00EA30BE">
        <w:rPr>
          <w:rFonts w:asciiTheme="minorHAnsi" w:hAnsiTheme="minorHAnsi" w:cstheme="minorHAnsi"/>
          <w:sz w:val="22"/>
          <w:szCs w:val="22"/>
        </w:rPr>
        <w:t>or</w:t>
      </w:r>
      <w:proofErr w:type="gramEnd"/>
      <w:r w:rsidR="00ED2565" w:rsidRPr="00EA30BE">
        <w:rPr>
          <w:rFonts w:asciiTheme="minorHAnsi" w:hAnsiTheme="minorHAnsi" w:cstheme="minorHAnsi"/>
          <w:sz w:val="22"/>
          <w:szCs w:val="22"/>
        </w:rPr>
        <w:t xml:space="preserve"> lay</w:t>
      </w:r>
      <w:r w:rsidR="008E5A87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8E5A87">
        <w:rPr>
          <w:rFonts w:asciiTheme="minorHAnsi" w:hAnsiTheme="minorHAnsi" w:cstheme="minorHAnsi"/>
          <w:sz w:val="22"/>
          <w:szCs w:val="22"/>
        </w:rPr>
        <w:t>person</w:t>
      </w:r>
      <w:r w:rsidR="00F01F21">
        <w:rPr>
          <w:rFonts w:asciiTheme="minorHAnsi" w:hAnsiTheme="minorHAnsi" w:cstheme="minorHAnsi"/>
          <w:sz w:val="22"/>
          <w:szCs w:val="22"/>
        </w:rPr>
        <w:t>s</w:t>
      </w:r>
      <w:proofErr w:type="gramEnd"/>
      <w:r w:rsidR="00F01F21">
        <w:rPr>
          <w:rFonts w:asciiTheme="minorHAnsi" w:hAnsiTheme="minorHAnsi" w:cstheme="minorHAnsi"/>
          <w:sz w:val="22"/>
          <w:szCs w:val="22"/>
        </w:rPr>
        <w:t xml:space="preserve"> </w:t>
      </w:r>
      <w:r w:rsidR="001C011A">
        <w:rPr>
          <w:rFonts w:asciiTheme="minorHAnsi" w:hAnsiTheme="minorHAnsi" w:cstheme="minorHAnsi"/>
          <w:sz w:val="22"/>
          <w:szCs w:val="22"/>
        </w:rPr>
        <w:t>are welcomed to become a</w:t>
      </w:r>
      <w:r w:rsidR="00F01F21">
        <w:rPr>
          <w:rFonts w:asciiTheme="minorHAnsi" w:hAnsiTheme="minorHAnsi" w:cstheme="minorHAnsi"/>
          <w:sz w:val="22"/>
          <w:szCs w:val="22"/>
        </w:rPr>
        <w:t xml:space="preserve"> liaison</w:t>
      </w:r>
      <w:r w:rsidR="00ED2565" w:rsidRPr="00EA30BE">
        <w:rPr>
          <w:rFonts w:asciiTheme="minorHAnsi" w:hAnsiTheme="minorHAnsi" w:cstheme="minorHAnsi"/>
          <w:sz w:val="22"/>
          <w:szCs w:val="22"/>
        </w:rPr>
        <w:t xml:space="preserve">. </w:t>
      </w:r>
      <w:r w:rsidR="008E5A87">
        <w:rPr>
          <w:rFonts w:asciiTheme="minorHAnsi" w:hAnsiTheme="minorHAnsi" w:cstheme="minorHAnsi"/>
          <w:sz w:val="22"/>
          <w:szCs w:val="22"/>
        </w:rPr>
        <w:t xml:space="preserve">If you are interested </w:t>
      </w:r>
      <w:r w:rsidR="003F1B49">
        <w:rPr>
          <w:rFonts w:asciiTheme="minorHAnsi" w:hAnsiTheme="minorHAnsi" w:cstheme="minorHAnsi"/>
          <w:sz w:val="22"/>
          <w:szCs w:val="22"/>
        </w:rPr>
        <w:t xml:space="preserve">in </w:t>
      </w:r>
      <w:r w:rsidR="00073DF0">
        <w:rPr>
          <w:rFonts w:asciiTheme="minorHAnsi" w:hAnsiTheme="minorHAnsi" w:cstheme="minorHAnsi"/>
          <w:sz w:val="22"/>
          <w:szCs w:val="22"/>
        </w:rPr>
        <w:t>becom</w:t>
      </w:r>
      <w:r w:rsidR="005F2B09">
        <w:rPr>
          <w:rFonts w:asciiTheme="minorHAnsi" w:hAnsiTheme="minorHAnsi" w:cstheme="minorHAnsi"/>
          <w:sz w:val="22"/>
          <w:szCs w:val="22"/>
        </w:rPr>
        <w:t>ing</w:t>
      </w:r>
      <w:r w:rsidR="00073DF0">
        <w:rPr>
          <w:rFonts w:asciiTheme="minorHAnsi" w:hAnsiTheme="minorHAnsi" w:cstheme="minorHAnsi"/>
          <w:sz w:val="22"/>
          <w:szCs w:val="22"/>
        </w:rPr>
        <w:t xml:space="preserve"> a </w:t>
      </w:r>
      <w:r w:rsidR="00657190">
        <w:rPr>
          <w:rFonts w:asciiTheme="minorHAnsi" w:hAnsiTheme="minorHAnsi" w:cstheme="minorHAnsi"/>
          <w:sz w:val="22"/>
          <w:szCs w:val="22"/>
        </w:rPr>
        <w:t>liaison</w:t>
      </w:r>
      <w:r w:rsidR="00073DF0">
        <w:rPr>
          <w:rFonts w:asciiTheme="minorHAnsi" w:hAnsiTheme="minorHAnsi" w:cstheme="minorHAnsi"/>
          <w:sz w:val="22"/>
          <w:szCs w:val="22"/>
        </w:rPr>
        <w:t xml:space="preserve">, </w:t>
      </w:r>
      <w:r w:rsidR="00657190">
        <w:rPr>
          <w:rFonts w:asciiTheme="minorHAnsi" w:hAnsiTheme="minorHAnsi" w:cstheme="minorHAnsi"/>
          <w:sz w:val="22"/>
          <w:szCs w:val="22"/>
        </w:rPr>
        <w:t xml:space="preserve">please reach out to Micol Cottrell or myself for further information. </w:t>
      </w:r>
    </w:p>
    <w:p w14:paraId="2C9FE445" w14:textId="77777777" w:rsidR="00ED2565" w:rsidRPr="00EA30BE" w:rsidRDefault="00ED2565" w:rsidP="00ED2565">
      <w:pPr>
        <w:rPr>
          <w:rFonts w:asciiTheme="minorHAnsi" w:hAnsiTheme="minorHAnsi" w:cstheme="minorHAnsi"/>
          <w:sz w:val="22"/>
          <w:szCs w:val="22"/>
        </w:rPr>
      </w:pPr>
    </w:p>
    <w:p w14:paraId="0D04EE48" w14:textId="75E1EE2A" w:rsidR="00ED2565" w:rsidRDefault="00A8221F" w:rsidP="00ED2565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782651">
        <w:rPr>
          <w:rFonts w:asciiTheme="minorHAnsi" w:hAnsiTheme="minorHAnsi" w:cstheme="minorHAnsi"/>
          <w:sz w:val="22"/>
          <w:szCs w:val="22"/>
        </w:rPr>
        <w:t>Pastoral Relations Commission</w:t>
      </w:r>
      <w:r w:rsidR="003D662F">
        <w:rPr>
          <w:rFonts w:asciiTheme="minorHAnsi" w:hAnsiTheme="minorHAnsi" w:cstheme="minorHAnsi"/>
          <w:sz w:val="22"/>
          <w:szCs w:val="22"/>
        </w:rPr>
        <w:t xml:space="preserve"> is greatly thankful for</w:t>
      </w:r>
      <w:r>
        <w:rPr>
          <w:rFonts w:asciiTheme="minorHAnsi" w:hAnsiTheme="minorHAnsi" w:cstheme="minorHAnsi"/>
          <w:sz w:val="22"/>
          <w:szCs w:val="22"/>
        </w:rPr>
        <w:t xml:space="preserve"> the </w:t>
      </w:r>
      <w:r w:rsidR="001A1777">
        <w:rPr>
          <w:rFonts w:asciiTheme="minorHAnsi" w:hAnsiTheme="minorHAnsi" w:cstheme="minorHAnsi"/>
          <w:sz w:val="22"/>
          <w:szCs w:val="22"/>
        </w:rPr>
        <w:t xml:space="preserve">work that the </w:t>
      </w:r>
      <w:r w:rsidR="00ED2565" w:rsidRPr="00EA30BE">
        <w:rPr>
          <w:rFonts w:asciiTheme="minorHAnsi" w:hAnsiTheme="minorHAnsi" w:cstheme="minorHAnsi"/>
          <w:sz w:val="22"/>
          <w:szCs w:val="22"/>
        </w:rPr>
        <w:t xml:space="preserve">Licensed Lay Worship Leader Resource Team </w:t>
      </w:r>
      <w:r w:rsidR="001A1777">
        <w:rPr>
          <w:rFonts w:asciiTheme="minorHAnsi" w:hAnsiTheme="minorHAnsi" w:cstheme="minorHAnsi"/>
          <w:sz w:val="22"/>
          <w:szCs w:val="22"/>
        </w:rPr>
        <w:t xml:space="preserve">does in preparing </w:t>
      </w:r>
      <w:r w:rsidR="002F47BA">
        <w:rPr>
          <w:rFonts w:asciiTheme="minorHAnsi" w:hAnsiTheme="minorHAnsi" w:cstheme="minorHAnsi"/>
          <w:sz w:val="22"/>
          <w:szCs w:val="22"/>
        </w:rPr>
        <w:t xml:space="preserve">lay persons </w:t>
      </w:r>
      <w:r w:rsidR="001A1777">
        <w:rPr>
          <w:rFonts w:asciiTheme="minorHAnsi" w:hAnsiTheme="minorHAnsi" w:cstheme="minorHAnsi"/>
          <w:sz w:val="22"/>
          <w:szCs w:val="22"/>
        </w:rPr>
        <w:t xml:space="preserve">who are called to serve as pulpit supply. </w:t>
      </w:r>
      <w:r w:rsidR="001023E5" w:rsidRPr="001023E5">
        <w:rPr>
          <w:rFonts w:asciiTheme="minorHAnsi" w:hAnsiTheme="minorHAnsi" w:cstheme="minorHAnsi"/>
          <w:sz w:val="22"/>
          <w:szCs w:val="22"/>
        </w:rPr>
        <w:t xml:space="preserve">The Team members are Norm Mc Pherson, Ian Phillips, Lillian Rowe, Mary Anne Silverthorn </w:t>
      </w:r>
      <w:proofErr w:type="gramStart"/>
      <w:r w:rsidR="001023E5" w:rsidRPr="001023E5">
        <w:rPr>
          <w:rFonts w:asciiTheme="minorHAnsi" w:hAnsiTheme="minorHAnsi" w:cstheme="minorHAnsi"/>
          <w:sz w:val="22"/>
          <w:szCs w:val="22"/>
        </w:rPr>
        <w:t>( Chair</w:t>
      </w:r>
      <w:proofErr w:type="gramEnd"/>
      <w:r w:rsidR="001023E5" w:rsidRPr="001023E5">
        <w:rPr>
          <w:rFonts w:asciiTheme="minorHAnsi" w:hAnsiTheme="minorHAnsi" w:cstheme="minorHAnsi"/>
          <w:sz w:val="22"/>
          <w:szCs w:val="22"/>
        </w:rPr>
        <w:t>) Pam Wilcox, Tracy Wygiera</w:t>
      </w:r>
      <w:r w:rsidR="002907EF">
        <w:rPr>
          <w:rFonts w:asciiTheme="minorHAnsi" w:hAnsiTheme="minorHAnsi" w:cstheme="minorHAnsi"/>
          <w:sz w:val="22"/>
          <w:szCs w:val="22"/>
        </w:rPr>
        <w:t xml:space="preserve">.  If you recall from the regional spring </w:t>
      </w:r>
      <w:proofErr w:type="gramStart"/>
      <w:r w:rsidR="002907EF">
        <w:rPr>
          <w:rFonts w:asciiTheme="minorHAnsi" w:hAnsiTheme="minorHAnsi" w:cstheme="minorHAnsi"/>
          <w:sz w:val="22"/>
          <w:szCs w:val="22"/>
        </w:rPr>
        <w:t>meeting</w:t>
      </w:r>
      <w:proofErr w:type="gramEnd"/>
      <w:r w:rsidR="002907EF">
        <w:rPr>
          <w:rFonts w:asciiTheme="minorHAnsi" w:hAnsiTheme="minorHAnsi" w:cstheme="minorHAnsi"/>
          <w:sz w:val="22"/>
          <w:szCs w:val="22"/>
        </w:rPr>
        <w:t xml:space="preserve"> we </w:t>
      </w:r>
      <w:r w:rsidR="00CA1AAB">
        <w:rPr>
          <w:rFonts w:asciiTheme="minorHAnsi" w:hAnsiTheme="minorHAnsi" w:cstheme="minorHAnsi"/>
          <w:sz w:val="22"/>
          <w:szCs w:val="22"/>
        </w:rPr>
        <w:t xml:space="preserve">licensed three new LLWL’s – Colin Barker, Karen Hodgins and Bill Butt. Congratulations again to those three for their </w:t>
      </w:r>
      <w:r w:rsidR="001B187B">
        <w:rPr>
          <w:rFonts w:asciiTheme="minorHAnsi" w:hAnsiTheme="minorHAnsi" w:cstheme="minorHAnsi"/>
          <w:sz w:val="22"/>
          <w:szCs w:val="22"/>
        </w:rPr>
        <w:t xml:space="preserve">study and call into the LLWL ministry of service. </w:t>
      </w:r>
      <w:r w:rsidR="007353A5">
        <w:rPr>
          <w:rFonts w:asciiTheme="minorHAnsi" w:hAnsiTheme="minorHAnsi" w:cstheme="minorHAnsi"/>
          <w:sz w:val="22"/>
          <w:szCs w:val="22"/>
        </w:rPr>
        <w:t xml:space="preserve">If you </w:t>
      </w:r>
      <w:r w:rsidR="00677607">
        <w:rPr>
          <w:rFonts w:asciiTheme="minorHAnsi" w:hAnsiTheme="minorHAnsi" w:cstheme="minorHAnsi"/>
          <w:sz w:val="22"/>
          <w:szCs w:val="22"/>
        </w:rPr>
        <w:t xml:space="preserve">are interested or </w:t>
      </w:r>
      <w:r w:rsidR="007353A5">
        <w:rPr>
          <w:rFonts w:asciiTheme="minorHAnsi" w:hAnsiTheme="minorHAnsi" w:cstheme="minorHAnsi"/>
          <w:sz w:val="22"/>
          <w:szCs w:val="22"/>
        </w:rPr>
        <w:t>know of anyone that has an interest in becoming a licensed lay worship leader, have them contact us.</w:t>
      </w:r>
      <w:r w:rsidR="001C1347">
        <w:rPr>
          <w:rFonts w:asciiTheme="minorHAnsi" w:hAnsiTheme="minorHAnsi" w:cstheme="minorHAnsi"/>
          <w:sz w:val="22"/>
          <w:szCs w:val="22"/>
        </w:rPr>
        <w:t xml:space="preserve"> </w:t>
      </w:r>
      <w:r w:rsidR="005171EA">
        <w:rPr>
          <w:rFonts w:asciiTheme="minorHAnsi" w:hAnsiTheme="minorHAnsi" w:cstheme="minorHAnsi"/>
          <w:sz w:val="22"/>
          <w:szCs w:val="22"/>
        </w:rPr>
        <w:t xml:space="preserve">Sunday </w:t>
      </w:r>
      <w:r w:rsidR="00135C97">
        <w:rPr>
          <w:rFonts w:asciiTheme="minorHAnsi" w:hAnsiTheme="minorHAnsi" w:cstheme="minorHAnsi"/>
          <w:sz w:val="22"/>
          <w:szCs w:val="22"/>
        </w:rPr>
        <w:t xml:space="preserve">pulpit supply </w:t>
      </w:r>
      <w:r w:rsidR="00FD292E">
        <w:rPr>
          <w:rFonts w:asciiTheme="minorHAnsi" w:hAnsiTheme="minorHAnsi" w:cstheme="minorHAnsi"/>
          <w:sz w:val="22"/>
          <w:szCs w:val="22"/>
        </w:rPr>
        <w:t>is often filled with these trained LLWLs</w:t>
      </w:r>
      <w:r w:rsidR="003B55FE">
        <w:rPr>
          <w:rFonts w:asciiTheme="minorHAnsi" w:hAnsiTheme="minorHAnsi" w:cstheme="minorHAnsi"/>
          <w:sz w:val="22"/>
          <w:szCs w:val="22"/>
        </w:rPr>
        <w:t xml:space="preserve"> and that provides relief and help </w:t>
      </w:r>
      <w:r w:rsidR="00135C97">
        <w:rPr>
          <w:rFonts w:asciiTheme="minorHAnsi" w:hAnsiTheme="minorHAnsi" w:cstheme="minorHAnsi"/>
          <w:sz w:val="22"/>
          <w:szCs w:val="22"/>
        </w:rPr>
        <w:t>for those communities of faith with a vacancy or when a clergy person is away from their respective community of fait</w:t>
      </w:r>
      <w:r w:rsidR="00E17B81">
        <w:rPr>
          <w:rFonts w:asciiTheme="minorHAnsi" w:hAnsiTheme="minorHAnsi" w:cstheme="minorHAnsi"/>
          <w:sz w:val="22"/>
          <w:szCs w:val="22"/>
        </w:rPr>
        <w:t>h on a Sunday</w:t>
      </w:r>
      <w:r w:rsidR="00135C97">
        <w:rPr>
          <w:rFonts w:asciiTheme="minorHAnsi" w:hAnsiTheme="minorHAnsi" w:cstheme="minorHAnsi"/>
          <w:sz w:val="22"/>
          <w:szCs w:val="22"/>
        </w:rPr>
        <w:t xml:space="preserve">. </w:t>
      </w:r>
      <w:r w:rsidR="007353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35F103" w14:textId="77777777" w:rsidR="00ED2565" w:rsidRPr="00EA30BE" w:rsidRDefault="00ED2565" w:rsidP="00ED2565">
      <w:pPr>
        <w:rPr>
          <w:rFonts w:asciiTheme="minorHAnsi" w:hAnsiTheme="minorHAnsi" w:cstheme="minorHAnsi"/>
          <w:sz w:val="22"/>
          <w:szCs w:val="22"/>
        </w:rPr>
      </w:pPr>
    </w:p>
    <w:p w14:paraId="5D6BC40C" w14:textId="5B124F37" w:rsidR="00497F9A" w:rsidRPr="00EA30BE" w:rsidRDefault="009A02AB" w:rsidP="005D03B8">
      <w:pPr>
        <w:ind w:left="72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Pr="00EA30BE">
        <w:rPr>
          <w:rFonts w:asciiTheme="minorHAnsi" w:hAnsiTheme="minorHAnsi" w:cstheme="minorHAnsi"/>
          <w:sz w:val="22"/>
          <w:szCs w:val="22"/>
        </w:rPr>
        <w:t>Fresh Start Program</w:t>
      </w:r>
      <w:r w:rsidR="00497F9A">
        <w:rPr>
          <w:rFonts w:asciiTheme="minorHAnsi" w:hAnsiTheme="minorHAnsi" w:cstheme="minorHAnsi"/>
          <w:sz w:val="22"/>
          <w:szCs w:val="22"/>
        </w:rPr>
        <w:t xml:space="preserve"> </w:t>
      </w:r>
      <w:r w:rsidR="006420B4">
        <w:rPr>
          <w:rFonts w:asciiTheme="minorHAnsi" w:hAnsiTheme="minorHAnsi" w:cstheme="minorHAnsi"/>
          <w:sz w:val="22"/>
          <w:szCs w:val="22"/>
        </w:rPr>
        <w:t>has been</w:t>
      </w:r>
      <w:r w:rsidR="002E453C">
        <w:rPr>
          <w:rFonts w:asciiTheme="minorHAnsi" w:hAnsiTheme="minorHAnsi" w:cstheme="minorHAnsi"/>
          <w:sz w:val="22"/>
          <w:szCs w:val="22"/>
        </w:rPr>
        <w:t xml:space="preserve"> up and running and </w:t>
      </w:r>
      <w:r w:rsidR="006420B4">
        <w:rPr>
          <w:rFonts w:asciiTheme="minorHAnsi" w:hAnsiTheme="minorHAnsi" w:cstheme="minorHAnsi"/>
          <w:sz w:val="22"/>
          <w:szCs w:val="22"/>
        </w:rPr>
        <w:t xml:space="preserve">we thank Micol for coordinating the efforts that support new ministers in their calls </w:t>
      </w:r>
      <w:r w:rsidR="00551D47">
        <w:rPr>
          <w:rFonts w:asciiTheme="minorHAnsi" w:hAnsiTheme="minorHAnsi" w:cstheme="minorHAnsi"/>
          <w:sz w:val="22"/>
          <w:szCs w:val="22"/>
        </w:rPr>
        <w:t>and</w:t>
      </w:r>
      <w:r w:rsidR="006420B4">
        <w:rPr>
          <w:rFonts w:asciiTheme="minorHAnsi" w:hAnsiTheme="minorHAnsi" w:cstheme="minorHAnsi"/>
          <w:sz w:val="22"/>
          <w:szCs w:val="22"/>
        </w:rPr>
        <w:t xml:space="preserve"> the respective communities of faith. </w:t>
      </w:r>
      <w:r w:rsidR="00E45613">
        <w:rPr>
          <w:rFonts w:asciiTheme="minorHAnsi" w:hAnsiTheme="minorHAnsi" w:cstheme="minorHAnsi"/>
          <w:sz w:val="22"/>
          <w:szCs w:val="22"/>
        </w:rPr>
        <w:t>T</w:t>
      </w:r>
      <w:r w:rsidR="00497F9A">
        <w:rPr>
          <w:rFonts w:asciiTheme="minorHAnsi" w:hAnsiTheme="minorHAnsi" w:cstheme="minorHAnsi"/>
          <w:sz w:val="22"/>
          <w:szCs w:val="22"/>
        </w:rPr>
        <w:t xml:space="preserve">he program is </w:t>
      </w:r>
      <w:r w:rsidR="005D03B8">
        <w:rPr>
          <w:rFonts w:asciiTheme="minorHAnsi" w:hAnsiTheme="minorHAnsi" w:cstheme="minorHAnsi"/>
          <w:sz w:val="22"/>
          <w:szCs w:val="22"/>
        </w:rPr>
        <w:t xml:space="preserve">well worth the </w:t>
      </w:r>
      <w:r w:rsidR="0071011E">
        <w:rPr>
          <w:rFonts w:asciiTheme="minorHAnsi" w:hAnsiTheme="minorHAnsi" w:cstheme="minorHAnsi"/>
          <w:sz w:val="22"/>
          <w:szCs w:val="22"/>
        </w:rPr>
        <w:t xml:space="preserve">collaboration and consideration of </w:t>
      </w:r>
      <w:r w:rsidR="005D03B8">
        <w:rPr>
          <w:rFonts w:asciiTheme="minorHAnsi" w:hAnsiTheme="minorHAnsi" w:cstheme="minorHAnsi"/>
          <w:sz w:val="22"/>
          <w:szCs w:val="22"/>
        </w:rPr>
        <w:t xml:space="preserve">both clergy and the community of faith. Micol is the person to </w:t>
      </w:r>
      <w:r w:rsidR="00EC635F">
        <w:rPr>
          <w:rFonts w:asciiTheme="minorHAnsi" w:hAnsiTheme="minorHAnsi" w:cstheme="minorHAnsi"/>
          <w:sz w:val="22"/>
          <w:szCs w:val="22"/>
        </w:rPr>
        <w:t>reach out to</w:t>
      </w:r>
      <w:r w:rsidR="005D03B8">
        <w:rPr>
          <w:rFonts w:asciiTheme="minorHAnsi" w:hAnsiTheme="minorHAnsi" w:cstheme="minorHAnsi"/>
          <w:sz w:val="22"/>
          <w:szCs w:val="22"/>
        </w:rPr>
        <w:t xml:space="preserve"> learn more about this program</w:t>
      </w:r>
      <w:r w:rsidR="004B0B6F">
        <w:rPr>
          <w:rFonts w:asciiTheme="minorHAnsi" w:hAnsiTheme="minorHAnsi" w:cstheme="minorHAnsi"/>
          <w:sz w:val="22"/>
          <w:szCs w:val="22"/>
        </w:rPr>
        <w:t xml:space="preserve"> or look up the information </w:t>
      </w:r>
      <w:proofErr w:type="gramStart"/>
      <w:r w:rsidR="004B0B6F">
        <w:rPr>
          <w:rFonts w:asciiTheme="minorHAnsi" w:hAnsiTheme="minorHAnsi" w:cstheme="minorHAnsi"/>
          <w:sz w:val="22"/>
          <w:szCs w:val="22"/>
        </w:rPr>
        <w:t xml:space="preserve">at  </w:t>
      </w:r>
      <w:r w:rsidR="004B0B6F" w:rsidRPr="004B0B6F">
        <w:rPr>
          <w:rFonts w:asciiTheme="minorHAnsi" w:hAnsiTheme="minorHAnsi" w:cstheme="minorHAnsi"/>
          <w:sz w:val="22"/>
          <w:szCs w:val="22"/>
        </w:rPr>
        <w:t>https://arwrcucc.ca/toolkits/</w:t>
      </w:r>
      <w:proofErr w:type="gramEnd"/>
      <w:r w:rsidR="005D03B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A896AB" w14:textId="77777777" w:rsidR="00ED2565" w:rsidRPr="00EA30BE" w:rsidRDefault="00ED2565" w:rsidP="00ED2565">
      <w:pPr>
        <w:rPr>
          <w:rFonts w:asciiTheme="minorHAnsi" w:hAnsiTheme="minorHAnsi" w:cstheme="minorHAnsi"/>
          <w:sz w:val="22"/>
          <w:szCs w:val="22"/>
        </w:rPr>
      </w:pPr>
    </w:p>
    <w:p w14:paraId="38B0C7B0" w14:textId="03E69848" w:rsidR="00ED2565" w:rsidRPr="00EA30BE" w:rsidRDefault="00926864" w:rsidP="0013669B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Antler River Watershed Pastoral Council’s Pastoral Relations Commission </w:t>
      </w:r>
      <w:r w:rsidR="00ED2565" w:rsidRPr="00EA30BE">
        <w:rPr>
          <w:rFonts w:asciiTheme="minorHAnsi" w:hAnsiTheme="minorHAnsi" w:cstheme="minorHAnsi"/>
          <w:sz w:val="22"/>
          <w:szCs w:val="22"/>
        </w:rPr>
        <w:t>meets every month on the 2</w:t>
      </w:r>
      <w:r w:rsidR="00ED2565" w:rsidRPr="00EA30BE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 w:rsidR="00ED2565" w:rsidRPr="00EA30BE">
        <w:rPr>
          <w:rFonts w:asciiTheme="minorHAnsi" w:hAnsiTheme="minorHAnsi" w:cstheme="minorHAnsi"/>
          <w:sz w:val="22"/>
          <w:szCs w:val="22"/>
        </w:rPr>
        <w:t xml:space="preserve"> Tuesday. </w:t>
      </w:r>
      <w:r w:rsidR="00C25CCE">
        <w:rPr>
          <w:rFonts w:asciiTheme="minorHAnsi" w:hAnsiTheme="minorHAnsi" w:cstheme="minorHAnsi"/>
          <w:sz w:val="22"/>
          <w:szCs w:val="22"/>
        </w:rPr>
        <w:t xml:space="preserve"> O</w:t>
      </w:r>
      <w:r w:rsidR="00ED2565" w:rsidRPr="00EA30BE">
        <w:rPr>
          <w:rFonts w:asciiTheme="minorHAnsi" w:hAnsiTheme="minorHAnsi" w:cstheme="minorHAnsi"/>
          <w:sz w:val="22"/>
          <w:szCs w:val="22"/>
        </w:rPr>
        <w:t xml:space="preserve">ur minutes </w:t>
      </w:r>
      <w:r w:rsidR="00C25CCE">
        <w:rPr>
          <w:rFonts w:asciiTheme="minorHAnsi" w:hAnsiTheme="minorHAnsi" w:cstheme="minorHAnsi"/>
          <w:sz w:val="22"/>
          <w:szCs w:val="22"/>
        </w:rPr>
        <w:t>are</w:t>
      </w:r>
      <w:r w:rsidR="008E1370">
        <w:rPr>
          <w:rFonts w:asciiTheme="minorHAnsi" w:hAnsiTheme="minorHAnsi" w:cstheme="minorHAnsi"/>
          <w:sz w:val="22"/>
          <w:szCs w:val="22"/>
        </w:rPr>
        <w:t xml:space="preserve"> published </w:t>
      </w:r>
      <w:r w:rsidR="0033612A">
        <w:rPr>
          <w:rFonts w:asciiTheme="minorHAnsi" w:hAnsiTheme="minorHAnsi" w:cstheme="minorHAnsi"/>
          <w:sz w:val="22"/>
          <w:szCs w:val="22"/>
        </w:rPr>
        <w:t xml:space="preserve">on </w:t>
      </w:r>
      <w:r w:rsidR="00ED2565" w:rsidRPr="00EA30BE">
        <w:rPr>
          <w:rFonts w:asciiTheme="minorHAnsi" w:hAnsiTheme="minorHAnsi" w:cstheme="minorHAnsi"/>
          <w:sz w:val="22"/>
          <w:szCs w:val="22"/>
        </w:rPr>
        <w:t>the Antler River Watershed Regional Council website</w:t>
      </w:r>
      <w:r w:rsidR="002A1847">
        <w:rPr>
          <w:rFonts w:asciiTheme="minorHAnsi" w:hAnsiTheme="minorHAnsi" w:cstheme="minorHAnsi"/>
          <w:sz w:val="22"/>
          <w:szCs w:val="22"/>
        </w:rPr>
        <w:t xml:space="preserve"> for your reading pleasure: </w:t>
      </w:r>
      <w:r w:rsidR="00ED2565" w:rsidRPr="00EA30BE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="00ED2565" w:rsidRPr="00EA30BE">
          <w:rPr>
            <w:rStyle w:val="Hyperlink"/>
            <w:rFonts w:asciiTheme="minorHAnsi" w:hAnsiTheme="minorHAnsi" w:cstheme="minorHAnsi"/>
            <w:sz w:val="22"/>
            <w:szCs w:val="22"/>
          </w:rPr>
          <w:t>https://arwrcucc.ca/human-resources-commission-minutes/</w:t>
        </w:r>
      </w:hyperlink>
    </w:p>
    <w:p w14:paraId="075F2DBD" w14:textId="77777777" w:rsidR="00ED2565" w:rsidRPr="00EA30BE" w:rsidRDefault="00ED2565" w:rsidP="00ED2565">
      <w:pPr>
        <w:rPr>
          <w:rFonts w:asciiTheme="minorHAnsi" w:hAnsiTheme="minorHAnsi" w:cstheme="minorHAnsi"/>
          <w:sz w:val="22"/>
          <w:szCs w:val="22"/>
        </w:rPr>
      </w:pPr>
    </w:p>
    <w:p w14:paraId="3F9A77E2" w14:textId="77777777" w:rsidR="00E711C6" w:rsidRDefault="00E711C6" w:rsidP="00246CE2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6D7BC2AD" w14:textId="48AF50A5" w:rsidR="00246CE2" w:rsidRDefault="00E711C6" w:rsidP="00246CE2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 give thanks to God </w:t>
      </w:r>
      <w:r w:rsidR="001D6454">
        <w:rPr>
          <w:rFonts w:asciiTheme="minorHAnsi" w:hAnsiTheme="minorHAnsi" w:cstheme="minorHAnsi"/>
          <w:sz w:val="22"/>
          <w:szCs w:val="22"/>
        </w:rPr>
        <w:t>for the blessings and support that the commission receives each day</w:t>
      </w:r>
      <w:r w:rsidR="004657A8">
        <w:rPr>
          <w:rFonts w:asciiTheme="minorHAnsi" w:hAnsiTheme="minorHAnsi" w:cstheme="minorHAnsi"/>
          <w:sz w:val="22"/>
          <w:szCs w:val="22"/>
        </w:rPr>
        <w:t xml:space="preserve"> from you the regional members </w:t>
      </w:r>
      <w:r w:rsidR="00EE738F">
        <w:rPr>
          <w:rFonts w:asciiTheme="minorHAnsi" w:hAnsiTheme="minorHAnsi" w:cstheme="minorHAnsi"/>
          <w:sz w:val="22"/>
          <w:szCs w:val="22"/>
        </w:rPr>
        <w:t xml:space="preserve">who </w:t>
      </w:r>
      <w:r w:rsidR="004657A8">
        <w:rPr>
          <w:rFonts w:asciiTheme="minorHAnsi" w:hAnsiTheme="minorHAnsi" w:cstheme="minorHAnsi"/>
          <w:sz w:val="22"/>
          <w:szCs w:val="22"/>
        </w:rPr>
        <w:t xml:space="preserve">keep us in your prayers.  </w:t>
      </w:r>
      <w:r w:rsidR="003E0FD0">
        <w:rPr>
          <w:rFonts w:asciiTheme="minorHAnsi" w:hAnsiTheme="minorHAnsi" w:cstheme="minorHAnsi"/>
          <w:sz w:val="22"/>
          <w:szCs w:val="22"/>
        </w:rPr>
        <w:t xml:space="preserve"> </w:t>
      </w:r>
      <w:r w:rsidR="00FC6C3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92533B" w14:textId="77777777" w:rsidR="00EE738F" w:rsidRDefault="00EE738F" w:rsidP="00246CE2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2F03D49C" w14:textId="26E15BB8" w:rsidR="00EE738F" w:rsidRDefault="00EE738F" w:rsidP="00246CE2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Thanks to </w:t>
      </w:r>
      <w:r w:rsidR="004D4107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commission members</w:t>
      </w:r>
      <w:r w:rsidR="0029649C">
        <w:rPr>
          <w:rFonts w:asciiTheme="minorHAnsi" w:hAnsiTheme="minorHAnsi" w:cstheme="minorHAnsi"/>
          <w:sz w:val="22"/>
          <w:szCs w:val="22"/>
        </w:rPr>
        <w:t xml:space="preserve"> for their service in His name:  </w:t>
      </w:r>
    </w:p>
    <w:p w14:paraId="5F44E184" w14:textId="7AECEBA6" w:rsidR="00E94088" w:rsidRPr="002F38D9" w:rsidRDefault="00E94088" w:rsidP="00E94088">
      <w:pPr>
        <w:spacing w:after="120"/>
        <w:ind w:left="720"/>
        <w:rPr>
          <w:rFonts w:asciiTheme="minorHAnsi" w:hAnsiTheme="minorHAnsi" w:cstheme="minorHAnsi"/>
          <w:sz w:val="22"/>
          <w:szCs w:val="22"/>
        </w:rPr>
      </w:pPr>
      <w:r w:rsidRPr="002F38D9">
        <w:rPr>
          <w:rFonts w:asciiTheme="minorHAnsi" w:hAnsiTheme="minorHAnsi" w:cstheme="minorHAnsi"/>
          <w:sz w:val="22"/>
          <w:szCs w:val="22"/>
        </w:rPr>
        <w:t xml:space="preserve">Ferguson (OM), Louise Hall (L), Melodee Lovering (DLM), Norm MacPherson (L), Martin Mwale (OM), Larry Schneider (OM), Mary Anne Silverthorn (L), Tracy </w:t>
      </w:r>
      <w:proofErr w:type="spellStart"/>
      <w:r w:rsidRPr="002F38D9">
        <w:rPr>
          <w:rFonts w:asciiTheme="minorHAnsi" w:hAnsiTheme="minorHAnsi" w:cstheme="minorHAnsi"/>
          <w:sz w:val="22"/>
          <w:szCs w:val="22"/>
        </w:rPr>
        <w:t>Wygiera</w:t>
      </w:r>
      <w:proofErr w:type="spellEnd"/>
      <w:r w:rsidRPr="002F38D9">
        <w:rPr>
          <w:rFonts w:asciiTheme="minorHAnsi" w:hAnsiTheme="minorHAnsi" w:cstheme="minorHAnsi"/>
          <w:sz w:val="22"/>
          <w:szCs w:val="22"/>
        </w:rPr>
        <w:t xml:space="preserve"> (L)</w:t>
      </w:r>
    </w:p>
    <w:p w14:paraId="4765D71D" w14:textId="7075AD06" w:rsidR="00AA262E" w:rsidRDefault="00ED2565" w:rsidP="00246CE2">
      <w:pPr>
        <w:ind w:left="720"/>
        <w:rPr>
          <w:rFonts w:asciiTheme="minorHAnsi" w:hAnsiTheme="minorHAnsi" w:cstheme="minorHAnsi"/>
          <w:sz w:val="22"/>
          <w:szCs w:val="22"/>
        </w:rPr>
      </w:pPr>
      <w:r w:rsidRPr="00EA30BE">
        <w:rPr>
          <w:rFonts w:asciiTheme="minorHAnsi" w:hAnsiTheme="minorHAnsi" w:cstheme="minorHAnsi"/>
          <w:sz w:val="22"/>
          <w:szCs w:val="22"/>
        </w:rPr>
        <w:tab/>
      </w:r>
    </w:p>
    <w:p w14:paraId="37B11A5D" w14:textId="1E0202F9" w:rsidR="001D6454" w:rsidRDefault="008E1370" w:rsidP="00BF0520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Peace be with you</w:t>
      </w:r>
      <w:r w:rsidR="0003794F">
        <w:rPr>
          <w:rFonts w:asciiTheme="minorHAnsi" w:hAnsiTheme="minorHAnsi" w:cstheme="minorHAnsi"/>
          <w:sz w:val="22"/>
          <w:szCs w:val="22"/>
        </w:rPr>
        <w:t>,</w:t>
      </w:r>
    </w:p>
    <w:p w14:paraId="46A76702" w14:textId="4D650657" w:rsidR="0003794F" w:rsidRPr="00EA30BE" w:rsidRDefault="0003794F" w:rsidP="0003794F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Rev. Kerry Stover (he, him)</w:t>
      </w:r>
    </w:p>
    <w:p w14:paraId="114B9AEE" w14:textId="5B1880E9" w:rsidR="007C3C37" w:rsidRPr="00EA30BE" w:rsidRDefault="00ED2565">
      <w:pPr>
        <w:rPr>
          <w:rFonts w:asciiTheme="minorHAnsi" w:hAnsiTheme="minorHAnsi" w:cstheme="minorHAnsi"/>
          <w:sz w:val="22"/>
          <w:szCs w:val="22"/>
        </w:rPr>
      </w:pPr>
      <w:r w:rsidRPr="00EA30BE">
        <w:rPr>
          <w:rFonts w:asciiTheme="minorHAnsi" w:hAnsiTheme="minorHAnsi" w:cstheme="minorHAnsi"/>
          <w:sz w:val="22"/>
          <w:szCs w:val="22"/>
        </w:rPr>
        <w:tab/>
        <w:t xml:space="preserve">Chair, </w:t>
      </w:r>
      <w:r w:rsidR="00E94088">
        <w:rPr>
          <w:rFonts w:asciiTheme="minorHAnsi" w:hAnsiTheme="minorHAnsi" w:cstheme="minorHAnsi"/>
          <w:sz w:val="22"/>
          <w:szCs w:val="22"/>
        </w:rPr>
        <w:t xml:space="preserve">Pastoral Relations </w:t>
      </w:r>
      <w:r w:rsidRPr="00EA30BE">
        <w:rPr>
          <w:rFonts w:asciiTheme="minorHAnsi" w:hAnsiTheme="minorHAnsi" w:cstheme="minorHAnsi"/>
          <w:sz w:val="22"/>
          <w:szCs w:val="22"/>
        </w:rPr>
        <w:t>Commission</w:t>
      </w:r>
    </w:p>
    <w:sectPr w:rsidR="007C3C37" w:rsidRPr="00EA30BE" w:rsidSect="00ED2565"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8640A"/>
    <w:multiLevelType w:val="multilevel"/>
    <w:tmpl w:val="432A1212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BC3C8B"/>
    <w:multiLevelType w:val="hybridMultilevel"/>
    <w:tmpl w:val="9336293A"/>
    <w:lvl w:ilvl="0" w:tplc="CD3031F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6A31CD"/>
    <w:multiLevelType w:val="multilevel"/>
    <w:tmpl w:val="98E2AC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 w16cid:durableId="76484936">
    <w:abstractNumId w:val="2"/>
  </w:num>
  <w:num w:numId="2" w16cid:durableId="1505822311">
    <w:abstractNumId w:val="0"/>
  </w:num>
  <w:num w:numId="3" w16cid:durableId="366369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E5"/>
    <w:rsid w:val="000056DA"/>
    <w:rsid w:val="0000746B"/>
    <w:rsid w:val="00012DEA"/>
    <w:rsid w:val="00032609"/>
    <w:rsid w:val="0003794F"/>
    <w:rsid w:val="000548E3"/>
    <w:rsid w:val="000669FE"/>
    <w:rsid w:val="00072175"/>
    <w:rsid w:val="00072A05"/>
    <w:rsid w:val="00073DF0"/>
    <w:rsid w:val="00084B77"/>
    <w:rsid w:val="00092A3D"/>
    <w:rsid w:val="000B058F"/>
    <w:rsid w:val="000B2A7C"/>
    <w:rsid w:val="000E3DA6"/>
    <w:rsid w:val="000E770F"/>
    <w:rsid w:val="000F2A81"/>
    <w:rsid w:val="001023E5"/>
    <w:rsid w:val="00111AD3"/>
    <w:rsid w:val="001122FA"/>
    <w:rsid w:val="00135C97"/>
    <w:rsid w:val="0013669B"/>
    <w:rsid w:val="00140150"/>
    <w:rsid w:val="00145DFF"/>
    <w:rsid w:val="00146408"/>
    <w:rsid w:val="00151B9B"/>
    <w:rsid w:val="00170452"/>
    <w:rsid w:val="00170D7F"/>
    <w:rsid w:val="00175244"/>
    <w:rsid w:val="001754DD"/>
    <w:rsid w:val="00197989"/>
    <w:rsid w:val="001A1777"/>
    <w:rsid w:val="001A6840"/>
    <w:rsid w:val="001A70C0"/>
    <w:rsid w:val="001B187B"/>
    <w:rsid w:val="001C011A"/>
    <w:rsid w:val="001C1347"/>
    <w:rsid w:val="001C2767"/>
    <w:rsid w:val="001D6454"/>
    <w:rsid w:val="002027A3"/>
    <w:rsid w:val="00213F9A"/>
    <w:rsid w:val="0021748E"/>
    <w:rsid w:val="00237402"/>
    <w:rsid w:val="00246CE2"/>
    <w:rsid w:val="0024720E"/>
    <w:rsid w:val="00247ECD"/>
    <w:rsid w:val="00252ECA"/>
    <w:rsid w:val="002629B6"/>
    <w:rsid w:val="002778EA"/>
    <w:rsid w:val="002907EF"/>
    <w:rsid w:val="00293F0A"/>
    <w:rsid w:val="0029649C"/>
    <w:rsid w:val="002A1847"/>
    <w:rsid w:val="002B4069"/>
    <w:rsid w:val="002E2C28"/>
    <w:rsid w:val="002E453C"/>
    <w:rsid w:val="002F38D9"/>
    <w:rsid w:val="002F47BA"/>
    <w:rsid w:val="002F6B2B"/>
    <w:rsid w:val="003044F7"/>
    <w:rsid w:val="003337AF"/>
    <w:rsid w:val="0033612A"/>
    <w:rsid w:val="00350D66"/>
    <w:rsid w:val="003B55FE"/>
    <w:rsid w:val="003D662F"/>
    <w:rsid w:val="003E0FD0"/>
    <w:rsid w:val="003F1B49"/>
    <w:rsid w:val="004120EB"/>
    <w:rsid w:val="00414A52"/>
    <w:rsid w:val="004500C7"/>
    <w:rsid w:val="004544F2"/>
    <w:rsid w:val="004636DC"/>
    <w:rsid w:val="004657A8"/>
    <w:rsid w:val="00466766"/>
    <w:rsid w:val="004805B4"/>
    <w:rsid w:val="00493231"/>
    <w:rsid w:val="00495D70"/>
    <w:rsid w:val="00497F9A"/>
    <w:rsid w:val="004A2404"/>
    <w:rsid w:val="004B0B6F"/>
    <w:rsid w:val="004C3168"/>
    <w:rsid w:val="004C6762"/>
    <w:rsid w:val="004D4107"/>
    <w:rsid w:val="004D5EBE"/>
    <w:rsid w:val="004E29A1"/>
    <w:rsid w:val="004E3D00"/>
    <w:rsid w:val="004E7CE8"/>
    <w:rsid w:val="004F0151"/>
    <w:rsid w:val="004F0F68"/>
    <w:rsid w:val="00502A44"/>
    <w:rsid w:val="005171EA"/>
    <w:rsid w:val="00517707"/>
    <w:rsid w:val="005324A7"/>
    <w:rsid w:val="005442FF"/>
    <w:rsid w:val="00544E87"/>
    <w:rsid w:val="00545972"/>
    <w:rsid w:val="00551D47"/>
    <w:rsid w:val="005601A0"/>
    <w:rsid w:val="00571DF9"/>
    <w:rsid w:val="005838D9"/>
    <w:rsid w:val="00596864"/>
    <w:rsid w:val="005A3910"/>
    <w:rsid w:val="005A67EF"/>
    <w:rsid w:val="005A6A73"/>
    <w:rsid w:val="005C240D"/>
    <w:rsid w:val="005D03B8"/>
    <w:rsid w:val="005F2B09"/>
    <w:rsid w:val="005F48E9"/>
    <w:rsid w:val="005F5C77"/>
    <w:rsid w:val="006228B3"/>
    <w:rsid w:val="006420B4"/>
    <w:rsid w:val="006452E5"/>
    <w:rsid w:val="00657190"/>
    <w:rsid w:val="00677607"/>
    <w:rsid w:val="006A05D0"/>
    <w:rsid w:val="006A2BFD"/>
    <w:rsid w:val="006A606A"/>
    <w:rsid w:val="006D14DA"/>
    <w:rsid w:val="006E451F"/>
    <w:rsid w:val="007003BD"/>
    <w:rsid w:val="0071011E"/>
    <w:rsid w:val="00721A2B"/>
    <w:rsid w:val="00731391"/>
    <w:rsid w:val="007353A5"/>
    <w:rsid w:val="00740EBC"/>
    <w:rsid w:val="00740F8B"/>
    <w:rsid w:val="00752040"/>
    <w:rsid w:val="007570E9"/>
    <w:rsid w:val="007725BA"/>
    <w:rsid w:val="00772D36"/>
    <w:rsid w:val="00782651"/>
    <w:rsid w:val="007929E4"/>
    <w:rsid w:val="007B385E"/>
    <w:rsid w:val="007B514C"/>
    <w:rsid w:val="007C1C50"/>
    <w:rsid w:val="007C3C37"/>
    <w:rsid w:val="007C5CCF"/>
    <w:rsid w:val="008372E5"/>
    <w:rsid w:val="00837C54"/>
    <w:rsid w:val="0085435C"/>
    <w:rsid w:val="008615E8"/>
    <w:rsid w:val="00867509"/>
    <w:rsid w:val="00870AA3"/>
    <w:rsid w:val="00884328"/>
    <w:rsid w:val="008C7BFD"/>
    <w:rsid w:val="008E1370"/>
    <w:rsid w:val="008E5A87"/>
    <w:rsid w:val="008F1F7B"/>
    <w:rsid w:val="008F4E17"/>
    <w:rsid w:val="008F7206"/>
    <w:rsid w:val="00924C8B"/>
    <w:rsid w:val="00926864"/>
    <w:rsid w:val="0092698E"/>
    <w:rsid w:val="009307AC"/>
    <w:rsid w:val="00945D51"/>
    <w:rsid w:val="009607AE"/>
    <w:rsid w:val="00964A60"/>
    <w:rsid w:val="0097485F"/>
    <w:rsid w:val="00975224"/>
    <w:rsid w:val="009938E3"/>
    <w:rsid w:val="009A02AB"/>
    <w:rsid w:val="009A1C87"/>
    <w:rsid w:val="009D47A4"/>
    <w:rsid w:val="009D6375"/>
    <w:rsid w:val="009E31AE"/>
    <w:rsid w:val="009F03D7"/>
    <w:rsid w:val="009F77B3"/>
    <w:rsid w:val="00A05682"/>
    <w:rsid w:val="00A25D26"/>
    <w:rsid w:val="00A27D12"/>
    <w:rsid w:val="00A313F0"/>
    <w:rsid w:val="00A31944"/>
    <w:rsid w:val="00A445AD"/>
    <w:rsid w:val="00A54B41"/>
    <w:rsid w:val="00A76AFD"/>
    <w:rsid w:val="00A8221F"/>
    <w:rsid w:val="00AA262E"/>
    <w:rsid w:val="00AA6500"/>
    <w:rsid w:val="00AA72F2"/>
    <w:rsid w:val="00AB4850"/>
    <w:rsid w:val="00AC415C"/>
    <w:rsid w:val="00AD662F"/>
    <w:rsid w:val="00AE3B4F"/>
    <w:rsid w:val="00AE4542"/>
    <w:rsid w:val="00B125EC"/>
    <w:rsid w:val="00B26D08"/>
    <w:rsid w:val="00B27E4B"/>
    <w:rsid w:val="00BB6DE3"/>
    <w:rsid w:val="00BD1D80"/>
    <w:rsid w:val="00BF0520"/>
    <w:rsid w:val="00C01471"/>
    <w:rsid w:val="00C14319"/>
    <w:rsid w:val="00C1468F"/>
    <w:rsid w:val="00C2046F"/>
    <w:rsid w:val="00C21535"/>
    <w:rsid w:val="00C25CCE"/>
    <w:rsid w:val="00C33584"/>
    <w:rsid w:val="00C4197A"/>
    <w:rsid w:val="00C41B8C"/>
    <w:rsid w:val="00C530DD"/>
    <w:rsid w:val="00C707E2"/>
    <w:rsid w:val="00C84E1C"/>
    <w:rsid w:val="00C90907"/>
    <w:rsid w:val="00C96944"/>
    <w:rsid w:val="00CA1AAB"/>
    <w:rsid w:val="00CA223D"/>
    <w:rsid w:val="00CC2252"/>
    <w:rsid w:val="00CC27E1"/>
    <w:rsid w:val="00CC5654"/>
    <w:rsid w:val="00D149F5"/>
    <w:rsid w:val="00D175FE"/>
    <w:rsid w:val="00D34D1E"/>
    <w:rsid w:val="00D36497"/>
    <w:rsid w:val="00D42E2A"/>
    <w:rsid w:val="00D76FF5"/>
    <w:rsid w:val="00D77BFD"/>
    <w:rsid w:val="00D8073F"/>
    <w:rsid w:val="00D80986"/>
    <w:rsid w:val="00D91816"/>
    <w:rsid w:val="00D97FD0"/>
    <w:rsid w:val="00DA0FC1"/>
    <w:rsid w:val="00DB0A98"/>
    <w:rsid w:val="00DC0781"/>
    <w:rsid w:val="00DD0AC3"/>
    <w:rsid w:val="00DE1C30"/>
    <w:rsid w:val="00DE654B"/>
    <w:rsid w:val="00DE6CBE"/>
    <w:rsid w:val="00E130D8"/>
    <w:rsid w:val="00E13BAC"/>
    <w:rsid w:val="00E13D7A"/>
    <w:rsid w:val="00E16F06"/>
    <w:rsid w:val="00E17B81"/>
    <w:rsid w:val="00E17D77"/>
    <w:rsid w:val="00E24E20"/>
    <w:rsid w:val="00E3100E"/>
    <w:rsid w:val="00E33C85"/>
    <w:rsid w:val="00E3599B"/>
    <w:rsid w:val="00E3692C"/>
    <w:rsid w:val="00E37EAD"/>
    <w:rsid w:val="00E45613"/>
    <w:rsid w:val="00E56F66"/>
    <w:rsid w:val="00E711C6"/>
    <w:rsid w:val="00E94088"/>
    <w:rsid w:val="00E94470"/>
    <w:rsid w:val="00E9514C"/>
    <w:rsid w:val="00EA30BE"/>
    <w:rsid w:val="00EB1DDD"/>
    <w:rsid w:val="00EB2EAF"/>
    <w:rsid w:val="00EB5BB7"/>
    <w:rsid w:val="00EC0072"/>
    <w:rsid w:val="00EC508B"/>
    <w:rsid w:val="00EC635F"/>
    <w:rsid w:val="00EC6A1D"/>
    <w:rsid w:val="00EC70B3"/>
    <w:rsid w:val="00ED2565"/>
    <w:rsid w:val="00EE738F"/>
    <w:rsid w:val="00F01F21"/>
    <w:rsid w:val="00F027B4"/>
    <w:rsid w:val="00F23745"/>
    <w:rsid w:val="00F37051"/>
    <w:rsid w:val="00F42BE1"/>
    <w:rsid w:val="00F42F48"/>
    <w:rsid w:val="00F43E31"/>
    <w:rsid w:val="00F8553B"/>
    <w:rsid w:val="00F85F00"/>
    <w:rsid w:val="00F8793E"/>
    <w:rsid w:val="00F87F40"/>
    <w:rsid w:val="00F96A61"/>
    <w:rsid w:val="00FC2B44"/>
    <w:rsid w:val="00FC6C3E"/>
    <w:rsid w:val="00FD292E"/>
    <w:rsid w:val="00FF11DE"/>
    <w:rsid w:val="00FF3BA4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16A2E"/>
  <w15:chartTrackingRefBased/>
  <w15:docId w15:val="{A8EED1FD-AD1F-4E69-8761-044472D4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25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5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122FA"/>
    <w:rPr>
      <w:sz w:val="24"/>
      <w:szCs w:val="24"/>
    </w:rPr>
  </w:style>
  <w:style w:type="paragraph" w:styleId="ListParagraph">
    <w:name w:val="List Paragraph"/>
    <w:basedOn w:val="Normal"/>
    <w:rsid w:val="00CA1AAB"/>
    <w:pPr>
      <w:widowControl/>
      <w:suppressAutoHyphens/>
      <w:autoSpaceDE/>
      <w:adjustRightInd/>
      <w:spacing w:after="160" w:line="249" w:lineRule="auto"/>
      <w:ind w:left="720"/>
      <w:textAlignment w:val="baseline"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wrcucc.ca/wp-content/uploads/2025/02/the-manual-202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arwrcucc.ca/human-resources-commission-minute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rwrcucc.ca/toolki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E359331446834582F64A0E5E06A15C" ma:contentTypeVersion="14" ma:contentTypeDescription="Create a new document." ma:contentTypeScope="" ma:versionID="e405158b3330e32342d1a89f6a30b4d0">
  <xsd:schema xmlns:xsd="http://www.w3.org/2001/XMLSchema" xmlns:xs="http://www.w3.org/2001/XMLSchema" xmlns:p="http://schemas.microsoft.com/office/2006/metadata/properties" xmlns:ns3="d49a5a0e-e988-4822-9061-2c6defc229cc" xmlns:ns4="1449126a-7bd7-4714-b12d-8db2cffeabcf" targetNamespace="http://schemas.microsoft.com/office/2006/metadata/properties" ma:root="true" ma:fieldsID="4bbf4c11e90c395c8475f9d025dcfdce" ns3:_="" ns4:_="">
    <xsd:import namespace="d49a5a0e-e988-4822-9061-2c6defc229cc"/>
    <xsd:import namespace="1449126a-7bd7-4714-b12d-8db2cffeab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a5a0e-e988-4822-9061-2c6defc22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9126a-7bd7-4714-b12d-8db2cffeabc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C4786E-CE43-424D-BA20-5E306B179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a5a0e-e988-4822-9061-2c6defc229cc"/>
    <ds:schemaRef ds:uri="1449126a-7bd7-4714-b12d-8db2cffea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8A34E4-08A2-4E29-8D96-7FCD50EA76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8CFA2-D733-40EB-BD39-D6FC65CD8A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Duliban</dc:creator>
  <cp:keywords/>
  <dc:description/>
  <cp:lastModifiedBy>Michele Petick</cp:lastModifiedBy>
  <cp:revision>64</cp:revision>
  <cp:lastPrinted>2025-09-26T16:07:00Z</cp:lastPrinted>
  <dcterms:created xsi:type="dcterms:W3CDTF">2025-09-24T13:58:00Z</dcterms:created>
  <dcterms:modified xsi:type="dcterms:W3CDTF">2025-09-26T16:07:00Z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0x0101006DE359331446834582F64A0E5E06A15C</vt:lpwstr>
  </property>
</Properties>
</file>