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C52D01" w:rsidR="00C00B59" w:rsidP="2402410B" w:rsidRDefault="00C00B59" w14:paraId="73E268FA" w14:textId="77777777">
      <w:pPr>
        <w:tabs>
          <w:tab w:val="left" w:pos="1106"/>
        </w:tabs>
        <w:spacing w:after="0" w:line="240" w:lineRule="auto"/>
        <w:ind w:left="2160" w:hanging="2160"/>
        <w:jc w:val="center"/>
        <w:rPr>
          <w:rFonts w:ascii="Calibri" w:hAnsi="Calibri" w:eastAsia="Calibri" w:cs="Times New Roman"/>
          <w:b/>
          <w:bCs/>
        </w:rPr>
      </w:pPr>
      <w:r w:rsidRPr="2402410B">
        <w:rPr>
          <w:rFonts w:ascii="Calibri" w:hAnsi="Calibri" w:eastAsia="Calibri" w:cs="Times New Roman"/>
          <w:b/>
          <w:bCs/>
        </w:rPr>
        <w:t xml:space="preserve">Executive </w:t>
      </w:r>
    </w:p>
    <w:p w:rsidRPr="00C52D01" w:rsidR="00C00B59" w:rsidP="6B8FCE35" w:rsidRDefault="757BCF34" w14:paraId="4FE240AC" w14:textId="5354F08F">
      <w:pPr>
        <w:tabs>
          <w:tab w:val="left" w:pos="1106"/>
        </w:tabs>
        <w:spacing w:after="0" w:line="240" w:lineRule="auto"/>
        <w:ind w:left="2160" w:hanging="2160"/>
        <w:jc w:val="center"/>
        <w:rPr>
          <w:rFonts w:ascii="Calibri" w:hAnsi="Calibri" w:eastAsia="Calibri" w:cs="Times New Roman"/>
          <w:b/>
          <w:bCs/>
        </w:rPr>
      </w:pPr>
      <w:r w:rsidRPr="6B8FCE35">
        <w:rPr>
          <w:rFonts w:ascii="Calibri" w:hAnsi="Calibri" w:eastAsia="Calibri" w:cs="Times New Roman"/>
          <w:b/>
          <w:bCs/>
        </w:rPr>
        <w:t>Antler River Watershed Regional Council</w:t>
      </w:r>
      <w:r w:rsidRPr="6B8FCE35" w:rsidR="31844B6F">
        <w:rPr>
          <w:rFonts w:ascii="Calibri" w:hAnsi="Calibri" w:eastAsia="Calibri" w:cs="Times New Roman"/>
          <w:b/>
          <w:bCs/>
        </w:rPr>
        <w:t>8</w:t>
      </w:r>
    </w:p>
    <w:p w:rsidRPr="00C52D01" w:rsidR="00C00B59" w:rsidP="00C00B59" w:rsidRDefault="00C00B59" w14:paraId="35D7D815" w14:textId="77777777">
      <w:pPr>
        <w:widowControl w:val="0"/>
        <w:tabs>
          <w:tab w:val="left" w:pos="1106"/>
        </w:tabs>
        <w:spacing w:after="0" w:line="240" w:lineRule="auto"/>
        <w:jc w:val="center"/>
        <w:rPr>
          <w:rFonts w:ascii="Calibri" w:hAnsi="Calibri" w:eastAsia="Calibri" w:cs="Calibri"/>
          <w:b/>
          <w:bCs/>
          <w:iCs/>
          <w:smallCaps/>
          <w:lang w:val="en"/>
        </w:rPr>
      </w:pPr>
      <w:r w:rsidRPr="00C52D01">
        <w:rPr>
          <w:rFonts w:ascii="Calibri" w:hAnsi="Calibri" w:eastAsia="Calibri" w:cs="Calibri"/>
          <w:b/>
          <w:bCs/>
          <w:iCs/>
          <w:smallCaps/>
          <w:lang w:val="en"/>
        </w:rPr>
        <w:t>of The United Church of Canada</w:t>
      </w:r>
    </w:p>
    <w:p w:rsidRPr="00C52D01" w:rsidR="00C00B59" w:rsidP="00C00B59" w:rsidRDefault="00C00B59" w14:paraId="3489700D" w14:textId="77777777">
      <w:pPr>
        <w:widowControl w:val="0"/>
        <w:tabs>
          <w:tab w:val="left" w:pos="1106"/>
        </w:tabs>
        <w:spacing w:after="0" w:line="240" w:lineRule="auto"/>
        <w:rPr>
          <w:b/>
          <w:bCs/>
        </w:rPr>
      </w:pPr>
      <w:bookmarkStart w:name="_Int_GzAmkyiJ" w:id="0"/>
    </w:p>
    <w:p w:rsidR="00C00B59" w:rsidP="00C00B59" w:rsidRDefault="001313FF" w14:paraId="179C7512" w14:textId="52C9CCB8">
      <w:pPr>
        <w:widowControl w:val="0"/>
        <w:tabs>
          <w:tab w:val="left" w:pos="1106"/>
        </w:tabs>
        <w:spacing w:after="0" w:line="240" w:lineRule="auto"/>
        <w:rPr>
          <w:b/>
          <w:bCs/>
        </w:rPr>
      </w:pPr>
      <w:bookmarkStart w:name="_Int_tCmM7sRa" w:id="1"/>
      <w:r>
        <w:rPr>
          <w:b/>
          <w:bCs/>
        </w:rPr>
        <w:t>MINUTES</w:t>
      </w:r>
      <w:r w:rsidRPr="0110CAE2" w:rsidR="009B27E4">
        <w:rPr>
          <w:b/>
          <w:bCs/>
        </w:rPr>
        <w:t>:</w:t>
      </w:r>
      <w:r w:rsidRPr="0110CAE2" w:rsidR="00C00B59">
        <w:rPr>
          <w:b/>
          <w:bCs/>
        </w:rPr>
        <w:t xml:space="preserve">  </w:t>
      </w:r>
      <w:bookmarkEnd w:id="0"/>
      <w:bookmarkEnd w:id="1"/>
      <w:r w:rsidRPr="0110CAE2" w:rsidR="01F25256">
        <w:rPr>
          <w:b/>
          <w:bCs/>
        </w:rPr>
        <w:t xml:space="preserve">April </w:t>
      </w:r>
      <w:r w:rsidRPr="0110CAE2" w:rsidR="4AA51FD7">
        <w:rPr>
          <w:b/>
          <w:bCs/>
        </w:rPr>
        <w:t>9</w:t>
      </w:r>
      <w:r w:rsidRPr="0110CAE2" w:rsidR="01F25256">
        <w:rPr>
          <w:b/>
          <w:bCs/>
          <w:vertAlign w:val="superscript"/>
        </w:rPr>
        <w:t>th</w:t>
      </w:r>
      <w:r w:rsidRPr="0110CAE2" w:rsidR="01F25256">
        <w:rPr>
          <w:b/>
          <w:bCs/>
        </w:rPr>
        <w:t>, 2025</w:t>
      </w:r>
      <w:r w:rsidRPr="0110CAE2" w:rsidR="005417B8">
        <w:rPr>
          <w:b/>
          <w:bCs/>
        </w:rPr>
        <w:t xml:space="preserve"> 10:00 a.m. </w:t>
      </w:r>
    </w:p>
    <w:p w:rsidRPr="00C52D01" w:rsidR="004C0D56" w:rsidP="00C00B59" w:rsidRDefault="004C0D56" w14:paraId="2CFC9A6C" w14:textId="393A04B0">
      <w:pPr>
        <w:widowControl w:val="0"/>
        <w:tabs>
          <w:tab w:val="left" w:pos="1106"/>
        </w:tabs>
        <w:spacing w:after="0" w:line="240" w:lineRule="auto"/>
        <w:rPr>
          <w:b/>
          <w:bCs/>
        </w:rPr>
      </w:pPr>
      <w:r>
        <w:rPr>
          <w:b/>
          <w:bCs/>
        </w:rPr>
        <w:t xml:space="preserve">Zoom link: </w:t>
      </w:r>
      <w:hyperlink w:history="1" r:id="rId9">
        <w:r w:rsidRPr="001566ED">
          <w:rPr>
            <w:rStyle w:val="Hyperlink"/>
          </w:rPr>
          <w:t>https://united-church.zoom.us/j/89597552156</w:t>
        </w:r>
      </w:hyperlink>
      <w:r>
        <w:t xml:space="preserve"> </w:t>
      </w:r>
    </w:p>
    <w:p w:rsidRPr="00C52D01" w:rsidR="00C00B59" w:rsidP="4A11AC4F" w:rsidRDefault="00C00B59" w14:paraId="6843FEEA" w14:textId="04CD7D39">
      <w:pPr>
        <w:widowControl w:val="0"/>
        <w:tabs>
          <w:tab w:val="left" w:pos="1106"/>
        </w:tabs>
        <w:spacing w:after="0" w:line="240" w:lineRule="auto"/>
        <w:rPr>
          <w:b/>
          <w:bCs/>
        </w:rPr>
      </w:pPr>
    </w:p>
    <w:p w:rsidRPr="00C52D01" w:rsidR="00C00B59" w:rsidP="45631EED" w:rsidRDefault="2CD95EA9" w14:paraId="13974CE0" w14:textId="697B7C43">
      <w:pPr>
        <w:spacing w:after="0" w:line="240" w:lineRule="auto"/>
        <w:rPr>
          <w:rFonts w:ascii="Calibri" w:hAnsi="Calibri" w:eastAsia="Calibri" w:cs="Calibri"/>
        </w:rPr>
      </w:pPr>
      <w:r w:rsidRPr="001313FF">
        <w:rPr>
          <w:b/>
          <w:bCs/>
        </w:rPr>
        <w:t>Roster:</w:t>
      </w:r>
      <w:r w:rsidRPr="001313FF">
        <w:t xml:space="preserve"> Cheryl Bolton (President), Richard Auckland (President Elect), </w:t>
      </w:r>
      <w:r w:rsidRPr="001313FF" w:rsidR="4FCDFFBA">
        <w:t xml:space="preserve">Doug Cameron (Treasurer), </w:t>
      </w:r>
      <w:r w:rsidRPr="001313FF" w:rsidR="4B2ADB04">
        <w:t xml:space="preserve">Linda </w:t>
      </w:r>
      <w:proofErr w:type="spellStart"/>
      <w:r w:rsidRPr="001313FF" w:rsidR="4B2ADB04">
        <w:t>Badke</w:t>
      </w:r>
      <w:proofErr w:type="spellEnd"/>
      <w:r w:rsidRPr="001313FF" w:rsidR="4B2ADB04">
        <w:t xml:space="preserve">, </w:t>
      </w:r>
      <w:r w:rsidRPr="001313FF">
        <w:t>Karlene Brown-Palmer,</w:t>
      </w:r>
      <w:r w:rsidRPr="001313FF" w:rsidR="6F9BEDA5">
        <w:t xml:space="preserve"> </w:t>
      </w:r>
      <w:r w:rsidRPr="001313FF">
        <w:t xml:space="preserve">Eileen </w:t>
      </w:r>
      <w:proofErr w:type="spellStart"/>
      <w:r w:rsidRPr="001313FF">
        <w:t>Antone</w:t>
      </w:r>
      <w:proofErr w:type="spellEnd"/>
      <w:r w:rsidRPr="001313FF">
        <w:t xml:space="preserve">, Louise Hall, Greg Simpson, Diane </w:t>
      </w:r>
      <w:proofErr w:type="spellStart"/>
      <w:r w:rsidRPr="001313FF">
        <w:t>Skomash</w:t>
      </w:r>
      <w:proofErr w:type="spellEnd"/>
      <w:r w:rsidRPr="001313FF">
        <w:t>, Sandra Stock</w:t>
      </w:r>
      <w:r w:rsidRPr="001313FF" w:rsidR="5849DF51">
        <w:t xml:space="preserve">, </w:t>
      </w:r>
      <w:r w:rsidRPr="001313FF" w:rsidR="5849DF51">
        <w:rPr>
          <w:rFonts w:ascii="Calibri" w:hAnsi="Calibri" w:eastAsia="Calibri" w:cs="Calibri"/>
        </w:rPr>
        <w:t>Jane Van Patter</w:t>
      </w:r>
    </w:p>
    <w:p w:rsidR="00C00B59" w:rsidP="00C00B59" w:rsidRDefault="00C00B59" w14:paraId="2E6CD623" w14:textId="3C7BDDDD">
      <w:pPr>
        <w:spacing w:after="0" w:line="240" w:lineRule="auto"/>
      </w:pPr>
      <w:r w:rsidRPr="6AC0F897">
        <w:rPr>
          <w:b/>
          <w:bCs/>
        </w:rPr>
        <w:t xml:space="preserve">Staff Support: </w:t>
      </w:r>
      <w:r>
        <w:t>Mark Laird, Executive Minister</w:t>
      </w:r>
      <w:r w:rsidR="153FCA13">
        <w:t>, Max Watkinson, Executive Assistant</w:t>
      </w:r>
    </w:p>
    <w:p w:rsidRPr="001313FF" w:rsidR="001313FF" w:rsidP="00C00B59" w:rsidRDefault="001313FF" w14:paraId="76FB2F84" w14:textId="4F10B572">
      <w:pPr>
        <w:spacing w:after="0" w:line="240" w:lineRule="auto"/>
        <w:rPr>
          <w:rFonts w:ascii="Calibri" w:hAnsi="Calibri" w:eastAsia="Calibri" w:cs="Calibri"/>
        </w:rPr>
      </w:pPr>
      <w:r w:rsidRPr="00107F54">
        <w:rPr>
          <w:b/>
          <w:bCs/>
        </w:rPr>
        <w:t>Regrets:</w:t>
      </w:r>
      <w:r w:rsidRPr="001313FF">
        <w:t xml:space="preserve"> Richard Auckland, Doug Cameron, Diane </w:t>
      </w:r>
      <w:proofErr w:type="spellStart"/>
      <w:r w:rsidRPr="001313FF">
        <w:t>Skomash</w:t>
      </w:r>
      <w:proofErr w:type="spellEnd"/>
      <w:r w:rsidRPr="001313FF">
        <w:t xml:space="preserve">, Sandra Stock, </w:t>
      </w:r>
      <w:r w:rsidRPr="001313FF">
        <w:rPr>
          <w:rFonts w:ascii="Calibri" w:hAnsi="Calibri" w:eastAsia="Calibri" w:cs="Calibri"/>
        </w:rPr>
        <w:t>Jane Van Patter</w:t>
      </w:r>
    </w:p>
    <w:p w:rsidRPr="00C52D01" w:rsidR="00C00B59" w:rsidP="00C00B59" w:rsidRDefault="00C00B59" w14:paraId="16A2E3AD" w14:textId="77777777">
      <w:pPr>
        <w:spacing w:after="0" w:line="240" w:lineRule="auto"/>
        <w:rPr>
          <w:bCs/>
        </w:rPr>
      </w:pPr>
    </w:p>
    <w:p w:rsidRPr="00C52D01" w:rsidR="00C00B59" w:rsidP="00C00B59" w:rsidRDefault="00C00B59" w14:paraId="020522DE" w14:textId="77777777">
      <w:pPr>
        <w:spacing w:after="0" w:line="240" w:lineRule="auto"/>
      </w:pPr>
      <w:r w:rsidRPr="00C52D01">
        <w:rPr>
          <w:b/>
        </w:rPr>
        <w:t xml:space="preserve">Welcome/Constitute Meeting/Acknowledging the Land: </w:t>
      </w:r>
      <w:r w:rsidRPr="00C52D01">
        <w:t>President Cheryl Bolton</w:t>
      </w:r>
    </w:p>
    <w:p w:rsidRPr="00C52D01" w:rsidR="00C00B59" w:rsidP="00C00B59" w:rsidRDefault="00C00B59" w14:paraId="1A1748E9" w14:textId="7FDB668B">
      <w:pPr>
        <w:spacing w:after="0" w:line="240" w:lineRule="auto"/>
      </w:pPr>
      <w:r w:rsidRPr="164A0AF2">
        <w:rPr>
          <w:rFonts w:ascii="Calibri" w:hAnsi="Calibri" w:eastAsiaTheme="majorEastAsia"/>
          <w:lang w:eastAsia="en-CA"/>
        </w:rPr>
        <w:t>I constitute this meeting in the name of Jesus Christ, the one true head of the Church and by the authority vested in me by Antler River Watershed Regional Council for whatever business may properly come before it.  The bounds of this meeting will be the Zoom call.</w:t>
      </w:r>
    </w:p>
    <w:p w:rsidRPr="00C52D01" w:rsidR="00C00B59" w:rsidP="00C00B59" w:rsidRDefault="00C00B59" w14:paraId="0A54D736" w14:textId="77777777">
      <w:pPr>
        <w:keepNext/>
        <w:keepLines/>
        <w:spacing w:after="0" w:line="240" w:lineRule="auto"/>
        <w:outlineLvl w:val="1"/>
        <w:rPr>
          <w:rFonts w:ascii="Calibri" w:hAnsi="Calibri" w:eastAsiaTheme="majorEastAsia" w:cstheme="minorHAnsi"/>
          <w:b/>
          <w:lang w:eastAsia="en-CA"/>
        </w:rPr>
      </w:pPr>
      <w:bookmarkStart w:name="_Toc418073763" w:id="2"/>
    </w:p>
    <w:p w:rsidRPr="001313FF" w:rsidR="00C00B59" w:rsidP="00C00B59" w:rsidRDefault="00C00B59" w14:paraId="73D0DE73" w14:textId="66F9E7ED">
      <w:pPr>
        <w:keepNext/>
        <w:keepLines/>
        <w:spacing w:after="0" w:line="240" w:lineRule="auto"/>
        <w:outlineLvl w:val="1"/>
        <w:rPr>
          <w:rFonts w:ascii="Calibri" w:hAnsi="Calibri" w:eastAsiaTheme="majorEastAsia" w:cstheme="minorHAnsi"/>
          <w:bCs/>
          <w:lang w:eastAsia="en-CA"/>
        </w:rPr>
      </w:pPr>
      <w:r w:rsidRPr="00C52D01">
        <w:rPr>
          <w:rFonts w:ascii="Calibri" w:hAnsi="Calibri" w:eastAsiaTheme="majorEastAsia" w:cstheme="minorHAnsi"/>
          <w:b/>
          <w:lang w:eastAsia="en-CA"/>
        </w:rPr>
        <w:t>Opening Worship</w:t>
      </w:r>
      <w:r w:rsidR="001313FF">
        <w:rPr>
          <w:rFonts w:ascii="Calibri" w:hAnsi="Calibri" w:eastAsiaTheme="majorEastAsia" w:cstheme="minorHAnsi"/>
          <w:b/>
          <w:lang w:eastAsia="en-CA"/>
        </w:rPr>
        <w:t xml:space="preserve"> </w:t>
      </w:r>
      <w:r w:rsidRPr="001313FF" w:rsidR="001313FF">
        <w:rPr>
          <w:rFonts w:ascii="Calibri" w:hAnsi="Calibri" w:eastAsiaTheme="majorEastAsia" w:cstheme="minorHAnsi"/>
          <w:bCs/>
          <w:lang w:eastAsia="en-CA"/>
        </w:rPr>
        <w:t>– President Cheryl Bolton</w:t>
      </w:r>
    </w:p>
    <w:p w:rsidRPr="00C52D01" w:rsidR="00C00B59" w:rsidP="00C00B59" w:rsidRDefault="00C00B59" w14:paraId="2EF2C595" w14:textId="77777777">
      <w:pPr>
        <w:keepNext/>
        <w:keepLines/>
        <w:spacing w:after="0" w:line="240" w:lineRule="auto"/>
        <w:outlineLvl w:val="1"/>
        <w:rPr>
          <w:rFonts w:ascii="Calibri" w:hAnsi="Calibri" w:eastAsiaTheme="majorEastAsia" w:cstheme="minorHAnsi"/>
          <w:b/>
          <w:lang w:eastAsia="en-CA"/>
        </w:rPr>
      </w:pPr>
    </w:p>
    <w:p w:rsidRPr="00C52D01" w:rsidR="00C00B59" w:rsidP="00C00B59" w:rsidRDefault="00C00B59" w14:paraId="3292BCDF" w14:textId="77777777">
      <w:pPr>
        <w:keepNext/>
        <w:keepLines/>
        <w:spacing w:after="0" w:line="240" w:lineRule="auto"/>
        <w:outlineLvl w:val="1"/>
        <w:rPr>
          <w:rFonts w:ascii="Calibri" w:hAnsi="Calibri" w:eastAsiaTheme="majorEastAsia" w:cstheme="minorHAnsi"/>
          <w:b/>
          <w:lang w:eastAsia="en-CA"/>
        </w:rPr>
      </w:pPr>
      <w:r w:rsidRPr="00C52D01">
        <w:rPr>
          <w:rFonts w:ascii="Calibri" w:hAnsi="Calibri" w:eastAsiaTheme="majorEastAsia" w:cstheme="minorHAnsi"/>
          <w:b/>
          <w:lang w:eastAsia="en-CA"/>
        </w:rPr>
        <w:t>Opening Agreements</w:t>
      </w:r>
    </w:p>
    <w:p w:rsidRPr="005820A9" w:rsidR="00C00B59" w:rsidP="00C00B59" w:rsidRDefault="001313FF" w14:paraId="42648563" w14:textId="5BF0F652">
      <w:pPr>
        <w:keepNext/>
        <w:keepLines/>
        <w:spacing w:after="0" w:line="240" w:lineRule="auto"/>
        <w:outlineLvl w:val="1"/>
        <w:rPr>
          <w:rFonts w:ascii="Calibri" w:hAnsi="Calibri" w:eastAsiaTheme="majorEastAsia" w:cstheme="minorHAnsi"/>
          <w:b/>
          <w:bCs/>
          <w:lang w:eastAsia="en-CA"/>
        </w:rPr>
      </w:pPr>
      <w:r w:rsidRPr="005820A9">
        <w:rPr>
          <w:rFonts w:ascii="Calibri" w:hAnsi="Calibri" w:eastAsiaTheme="majorEastAsia" w:cstheme="minorHAnsi"/>
          <w:b/>
          <w:bCs/>
          <w:lang w:eastAsia="en-CA"/>
        </w:rPr>
        <w:t>MOTION:</w:t>
      </w:r>
      <w:r w:rsidRPr="005820A9" w:rsidR="005820A9">
        <w:rPr>
          <w:rFonts w:ascii="Calibri" w:hAnsi="Calibri" w:eastAsiaTheme="majorEastAsia" w:cstheme="minorHAnsi"/>
          <w:b/>
          <w:bCs/>
          <w:lang w:eastAsia="en-CA"/>
        </w:rPr>
        <w:t xml:space="preserve"> Greg Simpson / Eileen </w:t>
      </w:r>
      <w:proofErr w:type="spellStart"/>
      <w:r w:rsidRPr="005820A9" w:rsidR="005820A9">
        <w:rPr>
          <w:rFonts w:ascii="Calibri" w:hAnsi="Calibri" w:eastAsiaTheme="majorEastAsia" w:cstheme="minorHAnsi"/>
          <w:b/>
          <w:bCs/>
          <w:lang w:eastAsia="en-CA"/>
        </w:rPr>
        <w:t>Antone</w:t>
      </w:r>
      <w:proofErr w:type="spellEnd"/>
      <w:r w:rsidRPr="005820A9" w:rsidR="005820A9">
        <w:rPr>
          <w:rFonts w:ascii="Calibri" w:hAnsi="Calibri" w:eastAsiaTheme="majorEastAsia" w:cstheme="minorHAnsi"/>
          <w:b/>
          <w:bCs/>
          <w:lang w:eastAsia="en-CA"/>
        </w:rPr>
        <w:t xml:space="preserve"> </w:t>
      </w:r>
    </w:p>
    <w:p w:rsidRPr="00C52D01" w:rsidR="001313FF" w:rsidP="00C00B59" w:rsidRDefault="001313FF" w14:paraId="7361674E" w14:textId="6558D23E">
      <w:pPr>
        <w:keepNext/>
        <w:keepLines/>
        <w:spacing w:after="0" w:line="240" w:lineRule="auto"/>
        <w:outlineLvl w:val="1"/>
        <w:rPr>
          <w:rFonts w:ascii="Calibri" w:hAnsi="Calibri" w:eastAsiaTheme="majorEastAsia" w:cstheme="minorHAnsi"/>
          <w:lang w:eastAsia="en-CA"/>
        </w:rPr>
      </w:pPr>
      <w:r>
        <w:rPr>
          <w:rFonts w:ascii="Calibri" w:hAnsi="Calibri" w:eastAsiaTheme="majorEastAsia" w:cstheme="minorHAnsi"/>
          <w:lang w:eastAsia="en-CA"/>
        </w:rPr>
        <w:t xml:space="preserve">That the </w:t>
      </w:r>
      <w:r w:rsidR="00D273A5">
        <w:rPr>
          <w:rFonts w:ascii="Calibri" w:hAnsi="Calibri" w:eastAsiaTheme="majorEastAsia" w:cstheme="minorHAnsi"/>
          <w:lang w:eastAsia="en-CA"/>
        </w:rPr>
        <w:t xml:space="preserve">Antler River Watershed Regional Council Executive approve the Consent Docket as presented. </w:t>
      </w:r>
    </w:p>
    <w:bookmarkEnd w:id="2"/>
    <w:p w:rsidRPr="00C52D01" w:rsidR="00C00B59" w:rsidP="00C00B59" w:rsidRDefault="00C00B59" w14:paraId="224BF0C5" w14:textId="77777777">
      <w:pPr>
        <w:spacing w:after="0" w:line="240" w:lineRule="auto"/>
        <w:rPr>
          <w:rFonts w:ascii="Calibri" w:hAnsi="Calibri" w:eastAsia="Calibri" w:cs="Calibri"/>
          <w:lang w:eastAsia="en-CA"/>
        </w:rPr>
      </w:pPr>
      <w:r w:rsidRPr="00C52D01">
        <w:rPr>
          <w:rFonts w:ascii="Calibri" w:hAnsi="Calibri" w:eastAsia="Calibri" w:cs="Calibri"/>
          <w:lang w:eastAsia="en-CA"/>
        </w:rPr>
        <w:t>A.  Enabling Actions</w:t>
      </w:r>
    </w:p>
    <w:p w:rsidRPr="00C52D01" w:rsidR="00C00B59" w:rsidP="00C00B59" w:rsidRDefault="00C00B59" w14:paraId="566070D5" w14:textId="77777777">
      <w:pPr>
        <w:pStyle w:val="ListParagraph"/>
        <w:numPr>
          <w:ilvl w:val="0"/>
          <w:numId w:val="4"/>
        </w:numPr>
        <w:spacing w:before="0" w:after="0" w:line="240" w:lineRule="auto"/>
        <w:ind w:left="851" w:hanging="567"/>
        <w:contextualSpacing w:val="0"/>
        <w:rPr>
          <w:rFonts w:ascii="Calibri" w:hAnsi="Calibri" w:eastAsia="Calibri" w:cs="Calibri"/>
          <w:sz w:val="22"/>
          <w:lang w:eastAsia="en-CA"/>
        </w:rPr>
      </w:pPr>
      <w:r w:rsidRPr="00C52D01">
        <w:rPr>
          <w:rFonts w:ascii="Calibri" w:hAnsi="Calibri" w:eastAsia="Calibri" w:cs="Calibri"/>
          <w:sz w:val="22"/>
          <w:lang w:eastAsia="en-CA"/>
        </w:rPr>
        <w:t xml:space="preserve">That the proposed Agenda be approved as presented. </w:t>
      </w:r>
    </w:p>
    <w:p w:rsidRPr="00C52D01" w:rsidR="00C00B59" w:rsidP="68BBC439" w:rsidRDefault="704C9781" w14:paraId="68B58900" w14:textId="06F2BEF2">
      <w:pPr>
        <w:spacing w:after="0" w:line="240" w:lineRule="auto"/>
        <w:rPr>
          <w:rFonts w:ascii="Calibri" w:hAnsi="Calibri" w:eastAsia="Calibri" w:cs="Calibri"/>
          <w:lang w:eastAsia="en-CA"/>
        </w:rPr>
      </w:pPr>
      <w:r w:rsidRPr="35BC381E">
        <w:rPr>
          <w:rFonts w:ascii="Calibri" w:hAnsi="Calibri" w:eastAsia="Calibri" w:cs="Calibri"/>
          <w:lang w:eastAsia="en-CA"/>
        </w:rPr>
        <w:t xml:space="preserve">      </w:t>
      </w:r>
      <w:r w:rsidRPr="35BC381E" w:rsidR="21AFC3C2">
        <w:rPr>
          <w:rFonts w:ascii="Calibri" w:hAnsi="Calibri" w:eastAsia="Calibri" w:cs="Calibri"/>
          <w:lang w:eastAsia="en-CA"/>
        </w:rPr>
        <w:t xml:space="preserve">2. </w:t>
      </w:r>
      <w:r w:rsidRPr="35BC381E" w:rsidR="3098F422">
        <w:rPr>
          <w:rFonts w:ascii="Calibri" w:hAnsi="Calibri" w:eastAsia="Calibri" w:cs="Calibri"/>
          <w:lang w:eastAsia="en-CA"/>
        </w:rPr>
        <w:t xml:space="preserve">       </w:t>
      </w:r>
      <w:r w:rsidRPr="35BC381E" w:rsidR="00C00B59">
        <w:rPr>
          <w:rFonts w:ascii="Calibri" w:hAnsi="Calibri" w:eastAsia="Calibri" w:cs="Calibri"/>
          <w:lang w:eastAsia="en-CA"/>
        </w:rPr>
        <w:t>That the minutes of the</w:t>
      </w:r>
      <w:r w:rsidRPr="35BC381E" w:rsidR="004D0425">
        <w:rPr>
          <w:rFonts w:ascii="Calibri" w:hAnsi="Calibri" w:eastAsia="Calibri" w:cs="Calibri"/>
          <w:lang w:eastAsia="en-CA"/>
        </w:rPr>
        <w:t xml:space="preserve"> </w:t>
      </w:r>
      <w:r w:rsidRPr="35BC381E" w:rsidR="4C5E5B44">
        <w:rPr>
          <w:rFonts w:ascii="Calibri" w:hAnsi="Calibri" w:eastAsia="Calibri" w:cs="Calibri"/>
          <w:lang w:eastAsia="en-CA"/>
        </w:rPr>
        <w:t>March</w:t>
      </w:r>
      <w:r w:rsidRPr="35BC381E" w:rsidR="004D0425">
        <w:rPr>
          <w:rFonts w:ascii="Calibri" w:hAnsi="Calibri" w:eastAsia="Calibri" w:cs="Calibri"/>
          <w:lang w:eastAsia="en-CA"/>
        </w:rPr>
        <w:t xml:space="preserve"> 13, 202</w:t>
      </w:r>
      <w:r w:rsidRPr="35BC381E" w:rsidR="0E6E4AC7">
        <w:rPr>
          <w:rFonts w:ascii="Calibri" w:hAnsi="Calibri" w:eastAsia="Calibri" w:cs="Calibri"/>
          <w:lang w:eastAsia="en-CA"/>
        </w:rPr>
        <w:t>5</w:t>
      </w:r>
      <w:r w:rsidRPr="35BC381E" w:rsidR="00C00B59">
        <w:rPr>
          <w:rFonts w:ascii="Calibri" w:hAnsi="Calibri" w:eastAsia="Calibri" w:cs="Calibri"/>
          <w:lang w:eastAsia="en-CA"/>
        </w:rPr>
        <w:t xml:space="preserve"> meeting be approved as distributed. </w:t>
      </w:r>
    </w:p>
    <w:p w:rsidR="23470C6A" w:rsidP="23470C6A" w:rsidRDefault="70DD7AE7" w14:paraId="410B2192" w14:textId="22BF9845">
      <w:pPr>
        <w:spacing w:after="0" w:line="240" w:lineRule="auto"/>
        <w:rPr>
          <w:rFonts w:ascii="Calibri" w:hAnsi="Calibri" w:eastAsia="Calibri" w:cs="Calibri"/>
          <w:lang w:eastAsia="en-CA"/>
        </w:rPr>
      </w:pPr>
      <w:r w:rsidRPr="5B23B15F">
        <w:rPr>
          <w:rFonts w:ascii="Calibri" w:hAnsi="Calibri" w:eastAsia="Calibri" w:cs="Calibri"/>
          <w:lang w:eastAsia="en-CA"/>
        </w:rPr>
        <w:t xml:space="preserve">      3.        That motions be written and given to the Secretary.</w:t>
      </w:r>
    </w:p>
    <w:p w:rsidR="001313FF" w:rsidP="23470C6A" w:rsidRDefault="001313FF" w14:paraId="2B415859" w14:textId="0F90DC3B">
      <w:pPr>
        <w:spacing w:after="0" w:line="240" w:lineRule="auto"/>
        <w:rPr>
          <w:rFonts w:ascii="Calibri" w:hAnsi="Calibri" w:eastAsia="Calibri" w:cs="Calibri"/>
          <w:lang w:eastAsia="en-CA"/>
        </w:rPr>
      </w:pPr>
      <w:r>
        <w:rPr>
          <w:rFonts w:ascii="Calibri" w:hAnsi="Calibri" w:eastAsia="Calibri" w:cs="Calibri"/>
          <w:lang w:eastAsia="en-CA"/>
        </w:rPr>
        <w:t xml:space="preserve">      4.        Email vote</w:t>
      </w:r>
      <w:r w:rsidR="00D273A5">
        <w:rPr>
          <w:rFonts w:ascii="Calibri" w:hAnsi="Calibri" w:eastAsia="Calibri" w:cs="Calibri"/>
          <w:lang w:eastAsia="en-CA"/>
        </w:rPr>
        <w:t xml:space="preserve">: </w:t>
      </w:r>
      <w:r w:rsidR="00D273A5">
        <w:rPr>
          <w:rFonts w:cstheme="minorHAnsi"/>
          <w:color w:val="000000"/>
          <w:bdr w:val="none" w:color="auto" w:sz="0" w:space="0" w:frame="1"/>
        </w:rPr>
        <w:t>March 21, 2025</w:t>
      </w:r>
    </w:p>
    <w:p w:rsidR="00E2520B" w:rsidP="00E2520B" w:rsidRDefault="00D273A5" w14:paraId="4BF5D241" w14:textId="77777777">
      <w:pPr>
        <w:spacing w:after="0" w:line="240" w:lineRule="auto"/>
        <w:ind w:left="567"/>
        <w:rPr>
          <w:rFonts w:cstheme="minorHAnsi"/>
          <w:b/>
          <w:bCs/>
        </w:rPr>
      </w:pPr>
      <w:r w:rsidRPr="00D273A5">
        <w:rPr>
          <w:rFonts w:cstheme="minorHAnsi"/>
          <w:b/>
          <w:bCs/>
        </w:rPr>
        <w:t>MOTION: Karlene Brown-Palmer / Jane Van Patter</w:t>
      </w:r>
    </w:p>
    <w:p w:rsidRPr="00E2520B" w:rsidR="00D273A5" w:rsidP="00E2520B" w:rsidRDefault="00D273A5" w14:paraId="30D37BE5" w14:textId="36CF5B7E">
      <w:pPr>
        <w:spacing w:after="0" w:line="240" w:lineRule="auto"/>
        <w:ind w:left="567"/>
        <w:rPr>
          <w:rFonts w:cstheme="minorHAnsi"/>
          <w:b/>
          <w:bCs/>
        </w:rPr>
      </w:pPr>
      <w:r w:rsidRPr="00026904">
        <w:rPr>
          <w:rFonts w:cstheme="minorHAnsi"/>
          <w:color w:val="000000"/>
          <w:bdr w:val="none" w:color="auto" w:sz="0" w:space="0" w:frame="1"/>
        </w:rPr>
        <w:t xml:space="preserve">That the </w:t>
      </w:r>
      <w:r>
        <w:rPr>
          <w:rFonts w:cstheme="minorHAnsi"/>
          <w:color w:val="000000"/>
          <w:bdr w:val="none" w:color="auto" w:sz="0" w:space="0" w:frame="1"/>
        </w:rPr>
        <w:t>Antler River Watershed</w:t>
      </w:r>
      <w:r w:rsidRPr="00026904">
        <w:rPr>
          <w:rFonts w:cstheme="minorHAnsi"/>
          <w:color w:val="000000"/>
          <w:bdr w:val="none" w:color="auto" w:sz="0" w:space="0" w:frame="1"/>
        </w:rPr>
        <w:t xml:space="preserve"> Executive:</w:t>
      </w:r>
    </w:p>
    <w:p w:rsidRPr="00026904" w:rsidR="00D273A5" w:rsidP="00E2520B" w:rsidRDefault="00D273A5" w14:paraId="3C44C294" w14:textId="32164A32">
      <w:pPr>
        <w:pStyle w:val="NormalWeb"/>
        <w:numPr>
          <w:ilvl w:val="0"/>
          <w:numId w:val="7"/>
        </w:numPr>
        <w:shd w:val="clear" w:color="auto" w:fill="FFFFFF"/>
        <w:spacing w:before="0" w:beforeAutospacing="0" w:after="0" w:afterAutospacing="0"/>
        <w:rPr>
          <w:rFonts w:asciiTheme="minorHAnsi" w:hAnsiTheme="minorHAnsi" w:cstheme="minorHAnsi"/>
          <w:color w:val="000000"/>
          <w:sz w:val="22"/>
          <w:szCs w:val="22"/>
        </w:rPr>
      </w:pPr>
      <w:r w:rsidRPr="00026904">
        <w:rPr>
          <w:rFonts w:asciiTheme="minorHAnsi" w:hAnsiTheme="minorHAnsi" w:cstheme="minorHAnsi"/>
          <w:color w:val="000000"/>
          <w:sz w:val="22"/>
          <w:szCs w:val="22"/>
          <w:bdr w:val="none" w:color="auto" w:sz="0" w:space="0" w:frame="1"/>
        </w:rPr>
        <w:t>approve the position description for Minister Pastoral Support/Pastoral Relations;</w:t>
      </w:r>
    </w:p>
    <w:p w:rsidRPr="00026904" w:rsidR="00D273A5" w:rsidP="00E2520B" w:rsidRDefault="00D273A5" w14:paraId="34E97F0F" w14:textId="765C007B">
      <w:pPr>
        <w:pStyle w:val="NormalWeb"/>
        <w:numPr>
          <w:ilvl w:val="0"/>
          <w:numId w:val="7"/>
        </w:numPr>
        <w:shd w:val="clear" w:color="auto" w:fill="FFFFFF"/>
        <w:spacing w:before="0" w:beforeAutospacing="0" w:after="0" w:afterAutospacing="0"/>
        <w:rPr>
          <w:rFonts w:asciiTheme="minorHAnsi" w:hAnsiTheme="minorHAnsi" w:cstheme="minorHAnsi"/>
          <w:color w:val="000000"/>
          <w:sz w:val="22"/>
          <w:szCs w:val="22"/>
        </w:rPr>
      </w:pPr>
      <w:r w:rsidRPr="00026904">
        <w:rPr>
          <w:rFonts w:asciiTheme="minorHAnsi" w:hAnsiTheme="minorHAnsi" w:cstheme="minorHAnsi"/>
          <w:color w:val="000000"/>
          <w:sz w:val="22"/>
          <w:szCs w:val="22"/>
          <w:bdr w:val="none" w:color="auto" w:sz="0" w:space="0" w:frame="1"/>
        </w:rPr>
        <w:t>approve the position description for Minister Pastoral Relations;</w:t>
      </w:r>
    </w:p>
    <w:p w:rsidRPr="00E2520B" w:rsidR="00D273A5" w:rsidP="00E2520B" w:rsidRDefault="00D273A5" w14:paraId="5A25AE4A" w14:textId="58AF3433">
      <w:pPr>
        <w:pStyle w:val="NormalWeb"/>
        <w:numPr>
          <w:ilvl w:val="0"/>
          <w:numId w:val="7"/>
        </w:numPr>
        <w:shd w:val="clear" w:color="auto" w:fill="FFFFFF"/>
        <w:spacing w:before="0" w:beforeAutospacing="0" w:after="0" w:afterAutospacing="0"/>
        <w:rPr>
          <w:rFonts w:asciiTheme="minorHAnsi" w:hAnsiTheme="minorHAnsi" w:cstheme="minorHAnsi"/>
          <w:color w:val="000000"/>
          <w:sz w:val="22"/>
          <w:szCs w:val="22"/>
          <w:bdr w:val="none" w:color="auto" w:sz="0" w:space="0" w:frame="1"/>
        </w:rPr>
      </w:pPr>
      <w:r w:rsidRPr="00026904">
        <w:rPr>
          <w:rFonts w:asciiTheme="minorHAnsi" w:hAnsiTheme="minorHAnsi" w:cstheme="minorHAnsi"/>
          <w:color w:val="000000"/>
          <w:sz w:val="22"/>
          <w:szCs w:val="22"/>
          <w:bdr w:val="none" w:color="auto" w:sz="0" w:space="0" w:frame="1"/>
        </w:rPr>
        <w:t>direct the Executive Minister to begin the steps for a job posting for a Full Time Minister Pastoral Support/Pastoral Relations to be shared between HF, ARW, and WOW RC’s.</w:t>
      </w:r>
    </w:p>
    <w:p w:rsidRPr="00D273A5" w:rsidR="00D273A5" w:rsidP="00E2520B" w:rsidRDefault="00D273A5" w14:paraId="729C34CE" w14:textId="729F3494">
      <w:pPr>
        <w:pStyle w:val="NormalWeb"/>
        <w:shd w:val="clear" w:color="auto" w:fill="FFFFFF"/>
        <w:spacing w:before="0" w:beforeAutospacing="0" w:after="0" w:afterAutospacing="0"/>
        <w:ind w:left="567"/>
        <w:rPr>
          <w:rFonts w:asciiTheme="minorHAnsi" w:hAnsiTheme="minorHAnsi" w:cstheme="minorHAnsi"/>
          <w:b/>
          <w:bCs/>
          <w:color w:val="000000"/>
          <w:sz w:val="22"/>
          <w:szCs w:val="22"/>
          <w:bdr w:val="none" w:color="auto" w:sz="0" w:space="0" w:frame="1"/>
        </w:rPr>
      </w:pPr>
      <w:r w:rsidRPr="00D273A5">
        <w:rPr>
          <w:rFonts w:asciiTheme="minorHAnsi" w:hAnsiTheme="minorHAnsi" w:cstheme="minorHAnsi"/>
          <w:b/>
          <w:bCs/>
          <w:color w:val="000000"/>
          <w:sz w:val="22"/>
          <w:szCs w:val="22"/>
          <w:bdr w:val="none" w:color="auto" w:sz="0" w:space="0" w:frame="1"/>
        </w:rPr>
        <w:t>CARRIED</w:t>
      </w:r>
      <w:r>
        <w:rPr>
          <w:rFonts w:asciiTheme="minorHAnsi" w:hAnsiTheme="minorHAnsi" w:cstheme="minorHAnsi"/>
          <w:b/>
          <w:bCs/>
          <w:color w:val="000000"/>
          <w:sz w:val="22"/>
          <w:szCs w:val="22"/>
          <w:bdr w:val="none" w:color="auto" w:sz="0" w:space="0" w:frame="1"/>
        </w:rPr>
        <w:t>.</w:t>
      </w:r>
    </w:p>
    <w:p w:rsidRPr="005820A9" w:rsidR="001F7073" w:rsidP="23470C6A" w:rsidRDefault="001F7073" w14:paraId="55DB8623" w14:textId="77777777">
      <w:pPr>
        <w:spacing w:after="0" w:line="240" w:lineRule="auto"/>
        <w:rPr>
          <w:rFonts w:ascii="Calibri" w:hAnsi="Calibri" w:eastAsia="Calibri" w:cs="Calibri"/>
          <w:b/>
          <w:bCs/>
          <w:lang w:eastAsia="en-CA"/>
        </w:rPr>
      </w:pPr>
    </w:p>
    <w:p w:rsidRPr="00C52D01" w:rsidR="00C00B59" w:rsidP="00C00B59" w:rsidRDefault="00C00B59" w14:paraId="4F84FC0E" w14:textId="3005AC49">
      <w:pPr>
        <w:pStyle w:val="Heading1"/>
        <w:spacing w:before="0" w:line="240" w:lineRule="auto"/>
        <w:rPr>
          <w:sz w:val="22"/>
          <w:szCs w:val="22"/>
        </w:rPr>
      </w:pPr>
      <w:r w:rsidRPr="6C1CE512">
        <w:rPr>
          <w:sz w:val="22"/>
          <w:szCs w:val="22"/>
        </w:rPr>
        <w:t>Business Arising</w:t>
      </w:r>
    </w:p>
    <w:p w:rsidRPr="00C52D01" w:rsidR="00C00B59" w:rsidP="4F8580AD" w:rsidRDefault="00C00B59" w14:paraId="3BC67675" w14:textId="5205FECE">
      <w:pPr>
        <w:pStyle w:val="ListParagraph"/>
        <w:spacing w:before="0" w:after="0" w:line="240" w:lineRule="auto"/>
        <w:rPr>
          <w:sz w:val="22"/>
        </w:rPr>
      </w:pPr>
      <w:bookmarkStart w:name="_Hlk147410812" w:id="3"/>
      <w:r w:rsidRPr="4F8580AD">
        <w:rPr>
          <w:sz w:val="22"/>
        </w:rPr>
        <w:t xml:space="preserve">Commission Reports </w:t>
      </w:r>
    </w:p>
    <w:p w:rsidR="00C92769" w:rsidP="00C92769" w:rsidRDefault="00C92769" w14:paraId="10CCAD7A" w14:textId="33F28C9E">
      <w:pPr>
        <w:pStyle w:val="ListParagraph"/>
        <w:numPr>
          <w:ilvl w:val="0"/>
          <w:numId w:val="3"/>
        </w:numPr>
        <w:spacing w:before="0" w:after="0" w:line="240" w:lineRule="auto"/>
        <w:contextualSpacing w:val="0"/>
        <w:rPr>
          <w:sz w:val="22"/>
        </w:rPr>
      </w:pPr>
      <w:r>
        <w:rPr>
          <w:sz w:val="22"/>
        </w:rPr>
        <w:t>Congregational Support</w:t>
      </w:r>
    </w:p>
    <w:p w:rsidR="001F7073" w:rsidP="001F7073" w:rsidRDefault="001F7073" w14:paraId="7B096B54" w14:textId="58853BCF">
      <w:pPr>
        <w:pStyle w:val="ListParagraph"/>
        <w:numPr>
          <w:ilvl w:val="0"/>
          <w:numId w:val="0"/>
        </w:numPr>
        <w:spacing w:before="0" w:after="0" w:line="240" w:lineRule="auto"/>
        <w:ind w:left="720"/>
        <w:contextualSpacing w:val="0"/>
        <w:rPr>
          <w:sz w:val="22"/>
        </w:rPr>
      </w:pPr>
      <w:r>
        <w:rPr>
          <w:sz w:val="22"/>
        </w:rPr>
        <w:t xml:space="preserve">Greg Simpson gave a brief oral update on some of the discussions from the last CSC meeting. </w:t>
      </w:r>
    </w:p>
    <w:p w:rsidRPr="001F7073" w:rsidR="001F7073" w:rsidP="001F7073" w:rsidRDefault="001F7073" w14:paraId="0A545AC8" w14:textId="77777777">
      <w:pPr>
        <w:pStyle w:val="ListParagraph"/>
        <w:numPr>
          <w:ilvl w:val="0"/>
          <w:numId w:val="0"/>
        </w:numPr>
        <w:spacing w:before="0" w:after="0" w:line="240" w:lineRule="auto"/>
        <w:ind w:left="720"/>
        <w:contextualSpacing w:val="0"/>
        <w:rPr>
          <w:sz w:val="12"/>
          <w:szCs w:val="12"/>
        </w:rPr>
      </w:pPr>
    </w:p>
    <w:p w:rsidR="00C92769" w:rsidP="00C92769" w:rsidRDefault="00C00B59" w14:paraId="6DDC2AA0" w14:textId="61B5D444">
      <w:pPr>
        <w:pStyle w:val="ListParagraph"/>
        <w:numPr>
          <w:ilvl w:val="0"/>
          <w:numId w:val="3"/>
        </w:numPr>
        <w:spacing w:before="0" w:after="0" w:line="240" w:lineRule="auto"/>
        <w:contextualSpacing w:val="0"/>
        <w:rPr>
          <w:sz w:val="22"/>
        </w:rPr>
      </w:pPr>
      <w:r w:rsidRPr="00C52D01">
        <w:rPr>
          <w:sz w:val="22"/>
        </w:rPr>
        <w:t>Discipleship and Justice</w:t>
      </w:r>
    </w:p>
    <w:p w:rsidR="001F7073" w:rsidP="001F7073" w:rsidRDefault="00E7102A" w14:paraId="179D0F98" w14:textId="26FEB9A2">
      <w:pPr>
        <w:pStyle w:val="ListParagraph"/>
        <w:numPr>
          <w:ilvl w:val="0"/>
          <w:numId w:val="0"/>
        </w:numPr>
        <w:spacing w:before="0" w:after="0" w:line="240" w:lineRule="auto"/>
        <w:ind w:left="720"/>
        <w:contextualSpacing w:val="0"/>
        <w:rPr>
          <w:sz w:val="22"/>
        </w:rPr>
      </w:pPr>
      <w:r>
        <w:rPr>
          <w:sz w:val="22"/>
        </w:rPr>
        <w:t xml:space="preserve">No report/update provided. </w:t>
      </w:r>
    </w:p>
    <w:p w:rsidRPr="00E7102A" w:rsidR="00E7102A" w:rsidP="001F7073" w:rsidRDefault="00E7102A" w14:paraId="1BBFF89F" w14:textId="77777777">
      <w:pPr>
        <w:pStyle w:val="ListParagraph"/>
        <w:numPr>
          <w:ilvl w:val="0"/>
          <w:numId w:val="0"/>
        </w:numPr>
        <w:spacing w:before="0" w:after="0" w:line="240" w:lineRule="auto"/>
        <w:ind w:left="720"/>
        <w:contextualSpacing w:val="0"/>
        <w:rPr>
          <w:sz w:val="12"/>
          <w:szCs w:val="12"/>
        </w:rPr>
      </w:pPr>
    </w:p>
    <w:p w:rsidRPr="00E7102A" w:rsidR="00C92769" w:rsidP="00C92769" w:rsidRDefault="00791122" w14:paraId="13C8DF34" w14:textId="2EB1B8DD">
      <w:pPr>
        <w:pStyle w:val="ListParagraph"/>
        <w:numPr>
          <w:ilvl w:val="0"/>
          <w:numId w:val="3"/>
        </w:numPr>
        <w:spacing w:before="0" w:after="0" w:line="240" w:lineRule="auto"/>
        <w:contextualSpacing w:val="0"/>
        <w:rPr>
          <w:sz w:val="22"/>
        </w:rPr>
      </w:pPr>
      <w:r>
        <w:t>Pastoral Relations</w:t>
      </w:r>
    </w:p>
    <w:p w:rsidRPr="00D273A5" w:rsidR="00E7102A" w:rsidP="00DD5627" w:rsidRDefault="00E7102A" w14:paraId="730DCC9A" w14:textId="439AC28B">
      <w:pPr>
        <w:pStyle w:val="ListParagraph"/>
        <w:numPr>
          <w:ilvl w:val="0"/>
          <w:numId w:val="0"/>
        </w:numPr>
        <w:spacing w:before="0" w:after="0" w:line="240" w:lineRule="auto"/>
        <w:ind w:left="720"/>
        <w:contextualSpacing w:val="0"/>
        <w:rPr>
          <w:sz w:val="22"/>
        </w:rPr>
      </w:pPr>
      <w:r>
        <w:t>Louise Hall gave a brief oral report.</w:t>
      </w:r>
    </w:p>
    <w:p w:rsidRPr="00E2520B" w:rsidR="00E7102A" w:rsidP="00E2520B" w:rsidRDefault="00E7102A" w14:paraId="2D124352" w14:textId="77777777">
      <w:pPr>
        <w:spacing w:after="0" w:line="240" w:lineRule="auto"/>
        <w:rPr>
          <w:sz w:val="12"/>
          <w:szCs w:val="12"/>
        </w:rPr>
      </w:pPr>
    </w:p>
    <w:p w:rsidRPr="00E7102A" w:rsidR="00C00B59" w:rsidP="00C92769" w:rsidRDefault="00C00B59" w14:paraId="69943890" w14:textId="30AD6A98">
      <w:pPr>
        <w:pStyle w:val="ListParagraph"/>
        <w:numPr>
          <w:ilvl w:val="0"/>
          <w:numId w:val="3"/>
        </w:numPr>
        <w:spacing w:before="0" w:after="0" w:line="240" w:lineRule="auto"/>
        <w:contextualSpacing w:val="0"/>
        <w:rPr>
          <w:sz w:val="22"/>
        </w:rPr>
      </w:pPr>
      <w:r w:rsidRPr="00C92769">
        <w:t>UCW</w:t>
      </w:r>
    </w:p>
    <w:p w:rsidR="00E7102A" w:rsidP="00E7102A" w:rsidRDefault="00E773AD" w14:paraId="07DF1FD7" w14:textId="69748BC0">
      <w:pPr>
        <w:ind w:left="360"/>
      </w:pPr>
      <w:r>
        <w:t>A written report was provided, but not discussed</w:t>
      </w:r>
      <w:r w:rsidR="003C7B57">
        <w:t xml:space="preserve"> as Sandra Stock was not in attendance</w:t>
      </w:r>
      <w:r>
        <w:t xml:space="preserve">. </w:t>
      </w:r>
    </w:p>
    <w:p w:rsidRPr="00D273A5" w:rsidR="00C00B59" w:rsidP="00D273A5" w:rsidRDefault="00C00B59" w14:paraId="764AD9DB" w14:textId="77777777">
      <w:pPr>
        <w:spacing w:after="0" w:line="240" w:lineRule="auto"/>
      </w:pPr>
    </w:p>
    <w:bookmarkEnd w:id="3"/>
    <w:p w:rsidR="4F8580AD" w:rsidP="00184AF8" w:rsidRDefault="00C00B59" w14:paraId="42F2EBF8" w14:textId="31BF7398">
      <w:pPr>
        <w:spacing w:after="0" w:line="240" w:lineRule="auto"/>
        <w:rPr>
          <w:rFonts w:ascii="Calibri" w:hAnsi="Calibri" w:eastAsia="Calibri" w:cs="Calibri"/>
          <w:b/>
        </w:rPr>
      </w:pPr>
      <w:r w:rsidRPr="00C52D01">
        <w:rPr>
          <w:rFonts w:ascii="Calibri" w:hAnsi="Calibri" w:eastAsia="Calibri" w:cs="Calibri"/>
          <w:b/>
        </w:rPr>
        <w:t xml:space="preserve">New Business   </w:t>
      </w:r>
    </w:p>
    <w:p w:rsidR="00184AF8" w:rsidP="56D362D0" w:rsidRDefault="3A9EEB66" w14:paraId="4E4F768E" w14:textId="7509CD38">
      <w:pPr>
        <w:pStyle w:val="ListParagraph"/>
        <w:spacing w:after="0" w:line="240" w:lineRule="auto"/>
        <w:ind w:left="709" w:hanging="425"/>
        <w:rPr>
          <w:rFonts w:ascii="Calibri" w:hAnsi="Calibri" w:eastAsia="Calibri" w:cs="Calibri"/>
          <w:lang w:eastAsia="en-CA"/>
        </w:rPr>
      </w:pPr>
      <w:r w:rsidRPr="7C52D2E9">
        <w:rPr>
          <w:rFonts w:ascii="Calibri" w:hAnsi="Calibri" w:eastAsia="Calibri" w:cs="Calibri"/>
          <w:lang w:eastAsia="en-CA"/>
        </w:rPr>
        <w:t>Correspondence – Grant application</w:t>
      </w:r>
    </w:p>
    <w:p w:rsidRPr="009C7CC0" w:rsidR="00E773AD" w:rsidP="00E773AD" w:rsidRDefault="00E773AD" w14:paraId="1412C533" w14:textId="242A7669">
      <w:pPr>
        <w:pStyle w:val="ListParagraph"/>
        <w:numPr>
          <w:ilvl w:val="0"/>
          <w:numId w:val="0"/>
        </w:numPr>
        <w:spacing w:after="0" w:line="240" w:lineRule="auto"/>
        <w:ind w:left="709"/>
        <w:rPr>
          <w:rFonts w:ascii="Calibri" w:hAnsi="Calibri" w:eastAsia="Calibri" w:cs="Calibri"/>
          <w:b/>
          <w:bCs/>
          <w:sz w:val="22"/>
          <w:szCs w:val="20"/>
          <w:lang w:eastAsia="en-CA"/>
        </w:rPr>
      </w:pPr>
      <w:r w:rsidRPr="009C7CC0">
        <w:rPr>
          <w:rFonts w:ascii="Calibri" w:hAnsi="Calibri" w:eastAsia="Calibri" w:cs="Calibri"/>
          <w:b/>
          <w:bCs/>
          <w:sz w:val="22"/>
          <w:szCs w:val="20"/>
          <w:lang w:eastAsia="en-CA"/>
        </w:rPr>
        <w:t xml:space="preserve">MOTION: Karlene Brown-Palmer / Greg Simpson </w:t>
      </w:r>
    </w:p>
    <w:p w:rsidRPr="009C7CC0" w:rsidR="00E773AD" w:rsidP="00E773AD" w:rsidRDefault="00E773AD" w14:paraId="39891A9C" w14:textId="6F4FE418">
      <w:pPr>
        <w:pStyle w:val="ListParagraph"/>
        <w:numPr>
          <w:ilvl w:val="0"/>
          <w:numId w:val="0"/>
        </w:numPr>
        <w:spacing w:after="0" w:line="240" w:lineRule="auto"/>
        <w:ind w:left="709"/>
        <w:rPr>
          <w:rFonts w:ascii="Calibri" w:hAnsi="Calibri" w:eastAsia="Calibri" w:cs="Calibri"/>
          <w:sz w:val="22"/>
          <w:szCs w:val="22"/>
          <w:lang w:eastAsia="en-CA"/>
        </w:rPr>
      </w:pPr>
      <w:r w:rsidRPr="1CED35D3" w:rsidR="00E773AD">
        <w:rPr>
          <w:rFonts w:ascii="Calibri" w:hAnsi="Calibri" w:eastAsia="Calibri" w:cs="Calibri"/>
          <w:sz w:val="22"/>
          <w:szCs w:val="22"/>
          <w:lang w:eastAsia="en-CA"/>
        </w:rPr>
        <w:t xml:space="preserve">That the Antler River Watershed Regional Council Executive approve the grant request from the Collaborative Ministry Fund for $2,100 from </w:t>
      </w:r>
      <w:r w:rsidRPr="1CED35D3" w:rsidR="00E773AD">
        <w:rPr>
          <w:rFonts w:ascii="Calibri" w:hAnsi="Calibri" w:eastAsia="Calibri" w:cs="Calibri"/>
          <w:sz w:val="22"/>
          <w:szCs w:val="22"/>
          <w:lang w:eastAsia="en-CA"/>
        </w:rPr>
        <w:t>Thamesville</w:t>
      </w:r>
      <w:r w:rsidRPr="1CED35D3" w:rsidR="00E773AD">
        <w:rPr>
          <w:rFonts w:ascii="Calibri" w:hAnsi="Calibri" w:eastAsia="Calibri" w:cs="Calibri"/>
          <w:sz w:val="22"/>
          <w:szCs w:val="22"/>
          <w:lang w:eastAsia="en-CA"/>
        </w:rPr>
        <w:t xml:space="preserve"> United Church and Zion United Church</w:t>
      </w:r>
      <w:r w:rsidRPr="1CED35D3" w:rsidR="26E6AEB4">
        <w:rPr>
          <w:rFonts w:ascii="Calibri" w:hAnsi="Calibri" w:eastAsia="Calibri" w:cs="Calibri"/>
          <w:sz w:val="22"/>
          <w:szCs w:val="22"/>
          <w:lang w:eastAsia="en-CA"/>
        </w:rPr>
        <w:t>, Tupperville</w:t>
      </w:r>
      <w:r w:rsidRPr="1CED35D3" w:rsidR="00E773AD">
        <w:rPr>
          <w:rFonts w:ascii="Calibri" w:hAnsi="Calibri" w:eastAsia="Calibri" w:cs="Calibri"/>
          <w:sz w:val="22"/>
          <w:szCs w:val="22"/>
          <w:lang w:eastAsia="en-CA"/>
        </w:rPr>
        <w:t>.</w:t>
      </w:r>
    </w:p>
    <w:p w:rsidRPr="009C7CC0" w:rsidR="00E773AD" w:rsidP="00E773AD" w:rsidRDefault="00E773AD" w14:paraId="355DB3CD" w14:textId="64A27B07">
      <w:pPr>
        <w:pStyle w:val="ListParagraph"/>
        <w:numPr>
          <w:ilvl w:val="0"/>
          <w:numId w:val="0"/>
        </w:numPr>
        <w:spacing w:after="0" w:line="240" w:lineRule="auto"/>
        <w:ind w:left="709"/>
        <w:rPr>
          <w:rFonts w:ascii="Calibri" w:hAnsi="Calibri" w:eastAsia="Calibri" w:cs="Calibri"/>
          <w:b/>
          <w:bCs/>
          <w:sz w:val="22"/>
          <w:szCs w:val="20"/>
          <w:lang w:eastAsia="en-CA"/>
        </w:rPr>
      </w:pPr>
      <w:r w:rsidRPr="009C7CC0">
        <w:rPr>
          <w:rFonts w:ascii="Calibri" w:hAnsi="Calibri" w:eastAsia="Calibri" w:cs="Calibri"/>
          <w:b/>
          <w:bCs/>
          <w:sz w:val="22"/>
          <w:szCs w:val="20"/>
          <w:lang w:eastAsia="en-CA"/>
        </w:rPr>
        <w:t xml:space="preserve">CARRIED. </w:t>
      </w:r>
    </w:p>
    <w:p w:rsidRPr="00E773AD" w:rsidR="00E773AD" w:rsidP="00E773AD" w:rsidRDefault="00E773AD" w14:paraId="219A9C53" w14:textId="77777777">
      <w:pPr>
        <w:pStyle w:val="ListParagraph"/>
        <w:numPr>
          <w:ilvl w:val="0"/>
          <w:numId w:val="0"/>
        </w:numPr>
        <w:spacing w:after="0" w:line="240" w:lineRule="auto"/>
        <w:ind w:left="709"/>
        <w:rPr>
          <w:rFonts w:ascii="Calibri" w:hAnsi="Calibri" w:eastAsia="Calibri" w:cs="Calibri"/>
          <w:sz w:val="14"/>
          <w:szCs w:val="12"/>
          <w:lang w:eastAsia="en-CA"/>
        </w:rPr>
      </w:pPr>
    </w:p>
    <w:p w:rsidR="40AD08F8" w:rsidP="4024AE33" w:rsidRDefault="40AD08F8" w14:paraId="5C3CD3EC" w14:textId="2B0AF818">
      <w:pPr>
        <w:pStyle w:val="ListParagraph"/>
        <w:spacing w:after="0" w:line="240" w:lineRule="auto"/>
        <w:ind w:left="709" w:hanging="425"/>
        <w:rPr>
          <w:rFonts w:ascii="Calibri" w:hAnsi="Calibri" w:eastAsia="Calibri" w:cs="Calibri"/>
          <w:lang w:eastAsia="en-CA"/>
        </w:rPr>
      </w:pPr>
      <w:r w:rsidRPr="7B8E7D63">
        <w:rPr>
          <w:rFonts w:ascii="Calibri" w:hAnsi="Calibri" w:eastAsia="Calibri" w:cs="Calibri"/>
          <w:lang w:eastAsia="en-CA"/>
        </w:rPr>
        <w:t>Recruitment Team discussion</w:t>
      </w:r>
    </w:p>
    <w:p w:rsidR="00E773AD" w:rsidP="00E773AD" w:rsidRDefault="00E773AD" w14:paraId="5EDC82B0" w14:textId="7EC2DD55">
      <w:pPr>
        <w:pStyle w:val="ListParagraph"/>
        <w:numPr>
          <w:ilvl w:val="0"/>
          <w:numId w:val="0"/>
        </w:numPr>
        <w:spacing w:after="0" w:line="240" w:lineRule="auto"/>
        <w:ind w:left="709"/>
        <w:rPr>
          <w:rFonts w:ascii="Calibri" w:hAnsi="Calibri" w:eastAsia="Calibri" w:cs="Calibri"/>
          <w:lang w:eastAsia="en-CA"/>
        </w:rPr>
      </w:pPr>
      <w:r>
        <w:rPr>
          <w:rFonts w:ascii="Calibri" w:hAnsi="Calibri" w:eastAsia="Calibri" w:cs="Calibri"/>
          <w:lang w:eastAsia="en-CA"/>
        </w:rPr>
        <w:t xml:space="preserve">Conversation around needing more members for the recruitment team was had. </w:t>
      </w:r>
      <w:r w:rsidR="009C7CC0">
        <w:rPr>
          <w:rFonts w:ascii="Calibri" w:hAnsi="Calibri" w:eastAsia="Calibri" w:cs="Calibri"/>
          <w:lang w:eastAsia="en-CA"/>
        </w:rPr>
        <w:t>Executive Minister Mark</w:t>
      </w:r>
      <w:r>
        <w:rPr>
          <w:rFonts w:ascii="Calibri" w:hAnsi="Calibri" w:eastAsia="Calibri" w:cs="Calibri"/>
          <w:lang w:eastAsia="en-CA"/>
        </w:rPr>
        <w:t xml:space="preserve"> </w:t>
      </w:r>
      <w:r w:rsidR="009C7CC0">
        <w:rPr>
          <w:rFonts w:ascii="Calibri" w:hAnsi="Calibri" w:eastAsia="Calibri" w:cs="Calibri"/>
          <w:lang w:eastAsia="en-CA"/>
        </w:rPr>
        <w:t xml:space="preserve">suggested discussing this at the upcoming spring meeting. Potential new recruitment strategies for teams and commissions were discussed. </w:t>
      </w:r>
    </w:p>
    <w:p w:rsidRPr="009C7CC0" w:rsidR="00E773AD" w:rsidP="00E773AD" w:rsidRDefault="00E773AD" w14:paraId="08F4DCF7" w14:textId="77777777">
      <w:pPr>
        <w:pStyle w:val="ListParagraph"/>
        <w:numPr>
          <w:ilvl w:val="0"/>
          <w:numId w:val="0"/>
        </w:numPr>
        <w:spacing w:after="0" w:line="240" w:lineRule="auto"/>
        <w:ind w:left="709"/>
        <w:rPr>
          <w:rFonts w:ascii="Calibri" w:hAnsi="Calibri" w:eastAsia="Calibri" w:cs="Calibri"/>
          <w:sz w:val="12"/>
          <w:szCs w:val="12"/>
          <w:lang w:eastAsia="en-CA"/>
        </w:rPr>
      </w:pPr>
    </w:p>
    <w:p w:rsidR="00183D4C" w:rsidP="00183D4C" w:rsidRDefault="00183D4C" w14:paraId="7C6CE64F" w14:textId="7E8EF768">
      <w:pPr>
        <w:pStyle w:val="ListParagraph"/>
        <w:spacing w:after="0" w:line="240" w:lineRule="auto"/>
        <w:ind w:left="709" w:hanging="425"/>
        <w:rPr>
          <w:rFonts w:ascii="Calibri" w:hAnsi="Calibri" w:eastAsia="Calibri" w:cs="Calibri"/>
          <w:lang w:eastAsia="en-CA"/>
        </w:rPr>
      </w:pPr>
      <w:r w:rsidRPr="11227C64">
        <w:rPr>
          <w:rFonts w:ascii="Calibri" w:hAnsi="Calibri" w:eastAsia="Calibri" w:cs="Calibri"/>
          <w:lang w:eastAsia="en-CA"/>
        </w:rPr>
        <w:t xml:space="preserve">Commission term extension – L. </w:t>
      </w:r>
      <w:proofErr w:type="spellStart"/>
      <w:r w:rsidRPr="11227C64">
        <w:rPr>
          <w:rFonts w:ascii="Calibri" w:hAnsi="Calibri" w:eastAsia="Calibri" w:cs="Calibri"/>
          <w:lang w:eastAsia="en-CA"/>
        </w:rPr>
        <w:t>Badke</w:t>
      </w:r>
      <w:proofErr w:type="spellEnd"/>
      <w:r w:rsidRPr="11227C64">
        <w:rPr>
          <w:rFonts w:ascii="Calibri" w:hAnsi="Calibri" w:eastAsia="Calibri" w:cs="Calibri"/>
          <w:lang w:eastAsia="en-CA"/>
        </w:rPr>
        <w:t xml:space="preserve"> </w:t>
      </w:r>
    </w:p>
    <w:p w:rsidR="00183D4C" w:rsidP="001563D0" w:rsidRDefault="00D273A5" w14:paraId="4DB65687" w14:textId="293BFEEC">
      <w:pPr>
        <w:pStyle w:val="ListParagraph"/>
        <w:numPr>
          <w:ilvl w:val="0"/>
          <w:numId w:val="0"/>
        </w:numPr>
        <w:spacing w:after="0" w:line="240" w:lineRule="auto"/>
        <w:ind w:left="709"/>
        <w:rPr>
          <w:rFonts w:ascii="Calibri" w:hAnsi="Calibri" w:eastAsia="Calibri" w:cs="Calibri"/>
          <w:lang w:eastAsia="en-CA"/>
        </w:rPr>
      </w:pPr>
      <w:r>
        <w:rPr>
          <w:rFonts w:ascii="Calibri" w:hAnsi="Calibri" w:eastAsia="Calibri" w:cs="Calibri"/>
          <w:lang w:eastAsia="en-CA"/>
        </w:rPr>
        <w:t xml:space="preserve">The Discipleship and Justice Commission was unable to vote on this term extension at their last meeting as they did not have quorum. The Executive was therefore unable to vote on it, and this will be added to next month’s Executive agenda. </w:t>
      </w:r>
      <w:r w:rsidR="00183D4C">
        <w:rPr>
          <w:rFonts w:ascii="Calibri" w:hAnsi="Calibri" w:eastAsia="Calibri" w:cs="Calibri"/>
          <w:lang w:eastAsia="en-CA"/>
        </w:rPr>
        <w:t xml:space="preserve"> </w:t>
      </w:r>
    </w:p>
    <w:p w:rsidRPr="00183D4C" w:rsidR="001563D0" w:rsidP="001563D0" w:rsidRDefault="001563D0" w14:paraId="7458BE21" w14:textId="77777777">
      <w:pPr>
        <w:pStyle w:val="ListParagraph"/>
        <w:numPr>
          <w:ilvl w:val="0"/>
          <w:numId w:val="0"/>
        </w:numPr>
        <w:spacing w:after="0" w:line="240" w:lineRule="auto"/>
        <w:ind w:left="709"/>
        <w:rPr>
          <w:rFonts w:ascii="Calibri" w:hAnsi="Calibri" w:eastAsia="Calibri" w:cs="Calibri"/>
          <w:lang w:eastAsia="en-CA"/>
        </w:rPr>
      </w:pPr>
    </w:p>
    <w:p w:rsidRPr="001563D0" w:rsidR="68D41C86" w:rsidP="11227C64" w:rsidRDefault="00E2520B" w14:paraId="4EFF63B1" w14:textId="78228C1B">
      <w:pPr>
        <w:pStyle w:val="ListParagraph"/>
        <w:spacing w:after="0" w:line="240" w:lineRule="auto"/>
        <w:ind w:left="709" w:hanging="425"/>
        <w:rPr>
          <w:rStyle w:val="Hyperlink"/>
          <w:color w:val="auto"/>
          <w:u w:val="none"/>
        </w:rPr>
      </w:pPr>
      <w:hyperlink r:id="rId10">
        <w:proofErr w:type="spellStart"/>
        <w:r w:rsidRPr="25CAB287" w:rsidR="68D41C86">
          <w:rPr>
            <w:rStyle w:val="Hyperlink"/>
            <w:szCs w:val="24"/>
          </w:rPr>
          <w:t>Innerkip</w:t>
        </w:r>
        <w:proofErr w:type="spellEnd"/>
        <w:r w:rsidRPr="25CAB287" w:rsidR="68D41C86">
          <w:rPr>
            <w:rStyle w:val="Hyperlink"/>
            <w:szCs w:val="24"/>
          </w:rPr>
          <w:t xml:space="preserve"> UC disbanding</w:t>
        </w:r>
      </w:hyperlink>
    </w:p>
    <w:p w:rsidR="001563D0" w:rsidP="001563D0" w:rsidRDefault="001563D0" w14:paraId="3DE90033" w14:textId="42594B30">
      <w:pPr>
        <w:pStyle w:val="ListParagraph"/>
        <w:numPr>
          <w:ilvl w:val="0"/>
          <w:numId w:val="0"/>
        </w:numPr>
        <w:spacing w:after="0" w:line="240" w:lineRule="auto"/>
        <w:ind w:left="720"/>
        <w:rPr>
          <w:rFonts w:ascii="Calibri" w:hAnsi="Calibri" w:eastAsia="Calibri" w:cs="Calibri"/>
          <w:lang w:eastAsia="en-CA"/>
        </w:rPr>
      </w:pPr>
      <w:r w:rsidRPr="001563D0">
        <w:rPr>
          <w:rFonts w:ascii="Calibri" w:hAnsi="Calibri" w:eastAsia="Calibri" w:cs="Calibri"/>
          <w:lang w:eastAsia="en-CA"/>
        </w:rPr>
        <w:t xml:space="preserve">Executive Minister Mark asked for </w:t>
      </w:r>
      <w:r w:rsidR="00D273A5">
        <w:rPr>
          <w:rFonts w:ascii="Calibri" w:hAnsi="Calibri" w:eastAsia="Calibri" w:cs="Calibri"/>
          <w:lang w:eastAsia="en-CA"/>
        </w:rPr>
        <w:t xml:space="preserve">a </w:t>
      </w:r>
      <w:r w:rsidRPr="001563D0">
        <w:rPr>
          <w:rFonts w:ascii="Calibri" w:hAnsi="Calibri" w:eastAsia="Calibri" w:cs="Calibri"/>
          <w:lang w:eastAsia="en-CA"/>
        </w:rPr>
        <w:t xml:space="preserve">letter </w:t>
      </w:r>
      <w:r w:rsidR="00D273A5">
        <w:rPr>
          <w:rFonts w:ascii="Calibri" w:hAnsi="Calibri" w:eastAsia="Calibri" w:cs="Calibri"/>
          <w:lang w:eastAsia="en-CA"/>
        </w:rPr>
        <w:t>from the</w:t>
      </w:r>
      <w:r w:rsidRPr="001563D0">
        <w:rPr>
          <w:rFonts w:ascii="Calibri" w:hAnsi="Calibri" w:eastAsia="Calibri" w:cs="Calibri"/>
          <w:lang w:eastAsia="en-CA"/>
        </w:rPr>
        <w:t xml:space="preserve"> President</w:t>
      </w:r>
      <w:r w:rsidR="00D273A5">
        <w:rPr>
          <w:rFonts w:ascii="Calibri" w:hAnsi="Calibri" w:eastAsia="Calibri" w:cs="Calibri"/>
          <w:lang w:eastAsia="en-CA"/>
        </w:rPr>
        <w:t xml:space="preserve"> to be sent</w:t>
      </w:r>
      <w:r w:rsidRPr="001563D0">
        <w:rPr>
          <w:rFonts w:ascii="Calibri" w:hAnsi="Calibri" w:eastAsia="Calibri" w:cs="Calibri"/>
          <w:lang w:eastAsia="en-CA"/>
        </w:rPr>
        <w:t xml:space="preserve">, and if someone from Executive could be present at their final service. </w:t>
      </w:r>
    </w:p>
    <w:p w:rsidR="001563D0" w:rsidP="001563D0" w:rsidRDefault="001563D0" w14:paraId="6807CF9E" w14:textId="77777777">
      <w:pPr>
        <w:pStyle w:val="ListParagraph"/>
        <w:numPr>
          <w:ilvl w:val="0"/>
          <w:numId w:val="0"/>
        </w:numPr>
        <w:spacing w:after="0" w:line="240" w:lineRule="auto"/>
        <w:ind w:left="720"/>
        <w:rPr>
          <w:rFonts w:ascii="Calibri" w:hAnsi="Calibri" w:eastAsia="Calibri" w:cs="Calibri"/>
          <w:lang w:eastAsia="en-CA"/>
        </w:rPr>
      </w:pPr>
    </w:p>
    <w:p w:rsidR="001563D0" w:rsidP="001563D0" w:rsidRDefault="001563D0" w14:paraId="284E0090" w14:textId="0FADCD1A">
      <w:pPr>
        <w:pStyle w:val="ListParagraph"/>
        <w:spacing w:after="0" w:line="240" w:lineRule="auto"/>
        <w:ind w:left="709" w:hanging="425"/>
        <w:rPr>
          <w:rFonts w:ascii="Calibri" w:hAnsi="Calibri" w:eastAsia="Calibri" w:cs="Calibri"/>
          <w:lang w:eastAsia="en-CA"/>
        </w:rPr>
      </w:pPr>
      <w:r>
        <w:rPr>
          <w:rFonts w:ascii="Calibri" w:hAnsi="Calibri" w:eastAsia="Calibri" w:cs="Calibri"/>
          <w:lang w:eastAsia="en-CA"/>
        </w:rPr>
        <w:t>Fairfield Update</w:t>
      </w:r>
    </w:p>
    <w:p w:rsidR="001563D0" w:rsidP="001563D0" w:rsidRDefault="00D273A5" w14:paraId="19A20EB4" w14:textId="6B0BAD1E">
      <w:pPr>
        <w:pStyle w:val="ListParagraph"/>
        <w:numPr>
          <w:ilvl w:val="0"/>
          <w:numId w:val="0"/>
        </w:numPr>
        <w:spacing w:after="0" w:line="240" w:lineRule="auto"/>
        <w:ind w:left="709"/>
        <w:rPr>
          <w:rFonts w:ascii="Calibri" w:hAnsi="Calibri" w:eastAsia="Calibri" w:cs="Calibri"/>
          <w:lang w:eastAsia="en-CA"/>
        </w:rPr>
      </w:pPr>
      <w:r>
        <w:rPr>
          <w:rFonts w:ascii="Calibri" w:hAnsi="Calibri" w:eastAsia="Calibri" w:cs="Calibri"/>
          <w:lang w:eastAsia="en-CA"/>
        </w:rPr>
        <w:t>Executive Minister Mark shared an update on the Fairfield Museum with the court. As they are n</w:t>
      </w:r>
      <w:r w:rsidR="001563D0">
        <w:rPr>
          <w:rFonts w:ascii="Calibri" w:hAnsi="Calibri" w:eastAsia="Calibri" w:cs="Calibri"/>
          <w:lang w:eastAsia="en-CA"/>
        </w:rPr>
        <w:t xml:space="preserve">ot registered charity, </w:t>
      </w:r>
      <w:r>
        <w:rPr>
          <w:rFonts w:ascii="Calibri" w:hAnsi="Calibri" w:eastAsia="Calibri" w:cs="Calibri"/>
          <w:lang w:eastAsia="en-CA"/>
        </w:rPr>
        <w:t xml:space="preserve">there have been challenges sending the funds that we had previously promised. Staff are working to get this sorted as soon as possible. </w:t>
      </w:r>
    </w:p>
    <w:p w:rsidR="001563D0" w:rsidP="001563D0" w:rsidRDefault="001563D0" w14:paraId="73DA5256" w14:textId="77777777">
      <w:pPr>
        <w:pStyle w:val="ListParagraph"/>
        <w:numPr>
          <w:ilvl w:val="0"/>
          <w:numId w:val="0"/>
        </w:numPr>
        <w:spacing w:after="0" w:line="240" w:lineRule="auto"/>
        <w:ind w:left="709"/>
        <w:rPr>
          <w:rFonts w:ascii="Calibri" w:hAnsi="Calibri" w:eastAsia="Calibri" w:cs="Calibri"/>
          <w:lang w:eastAsia="en-CA"/>
        </w:rPr>
      </w:pPr>
    </w:p>
    <w:p w:rsidRPr="00852DA7" w:rsidR="00852DA7" w:rsidP="001563D0" w:rsidRDefault="00852DA7" w14:paraId="195C5D3B" w14:textId="09818DC5">
      <w:pPr>
        <w:pStyle w:val="ListParagraph"/>
        <w:spacing w:after="0" w:line="240" w:lineRule="auto"/>
        <w:ind w:left="709" w:hanging="425"/>
        <w:rPr>
          <w:rFonts w:ascii="Calibri" w:hAnsi="Calibri" w:eastAsia="Calibri" w:cs="Calibri"/>
          <w:lang w:eastAsia="en-CA"/>
        </w:rPr>
      </w:pPr>
      <w:r>
        <w:rPr>
          <w:rFonts w:ascii="Calibri" w:hAnsi="Calibri" w:cs="Calibri"/>
          <w:color w:val="000000"/>
          <w:sz w:val="22"/>
          <w:shd w:val="clear" w:color="auto" w:fill="FFFFFF"/>
        </w:rPr>
        <w:t>Hiring Process</w:t>
      </w:r>
    </w:p>
    <w:p w:rsidRPr="00852DA7" w:rsidR="00852DA7" w:rsidP="00852DA7" w:rsidRDefault="00852DA7" w14:paraId="4A286D19" w14:textId="01556181">
      <w:pPr>
        <w:pStyle w:val="ListParagraph"/>
        <w:numPr>
          <w:ilvl w:val="0"/>
          <w:numId w:val="0"/>
        </w:numPr>
        <w:tabs>
          <w:tab w:val="left" w:pos="1800"/>
        </w:tabs>
        <w:spacing w:after="0" w:line="240" w:lineRule="auto"/>
        <w:ind w:left="720"/>
        <w:rPr>
          <w:rFonts w:ascii="Calibri" w:hAnsi="Calibri" w:eastAsia="Calibri" w:cs="Calibri"/>
          <w:b/>
          <w:bCs/>
          <w:sz w:val="22"/>
          <w:szCs w:val="20"/>
          <w:lang w:eastAsia="en-CA"/>
        </w:rPr>
      </w:pPr>
      <w:r w:rsidRPr="00852DA7">
        <w:rPr>
          <w:rFonts w:ascii="Calibri" w:hAnsi="Calibri" w:eastAsia="Calibri" w:cs="Calibri"/>
          <w:b/>
          <w:bCs/>
          <w:sz w:val="22"/>
          <w:szCs w:val="20"/>
          <w:lang w:eastAsia="en-CA"/>
        </w:rPr>
        <w:t>MOTION: Greg Simpson / Louise Hall</w:t>
      </w:r>
    </w:p>
    <w:p w:rsidR="00852DA7" w:rsidP="00852DA7" w:rsidRDefault="00852DA7" w14:paraId="48216DE4" w14:textId="438A3E86">
      <w:pPr>
        <w:pStyle w:val="ListParagraph"/>
        <w:numPr>
          <w:ilvl w:val="0"/>
          <w:numId w:val="0"/>
        </w:numPr>
        <w:spacing w:after="0" w:line="240" w:lineRule="auto"/>
        <w:ind w:left="709"/>
        <w:rPr>
          <w:rFonts w:ascii="Calibri" w:hAnsi="Calibri" w:cs="Calibri"/>
          <w:color w:val="000000"/>
          <w:sz w:val="22"/>
          <w:shd w:val="clear" w:color="auto" w:fill="FFFFFF"/>
        </w:rPr>
      </w:pPr>
      <w:r w:rsidRPr="00852DA7">
        <w:rPr>
          <w:rFonts w:ascii="Calibri" w:hAnsi="Calibri" w:cs="Calibri"/>
          <w:color w:val="000000"/>
          <w:sz w:val="22"/>
          <w:shd w:val="clear" w:color="auto" w:fill="FFFFFF"/>
        </w:rPr>
        <w:t>ARWRC Exec names the Executive Minister, and 2-3 members of the Staff Support Committee as the interview/hiring team for the position of Minister Congregational Support for ARW. </w:t>
      </w:r>
    </w:p>
    <w:p w:rsidRPr="0079676F" w:rsidR="00852DA7" w:rsidP="0079676F" w:rsidRDefault="00852DA7" w14:paraId="0C289209" w14:textId="122B3B0B">
      <w:pPr>
        <w:pStyle w:val="ListParagraph"/>
        <w:numPr>
          <w:ilvl w:val="0"/>
          <w:numId w:val="0"/>
        </w:numPr>
        <w:spacing w:after="0" w:line="240" w:lineRule="auto"/>
        <w:ind w:left="709"/>
        <w:rPr>
          <w:rFonts w:ascii="Calibri" w:hAnsi="Calibri" w:cs="Calibri"/>
          <w:b/>
          <w:bCs/>
          <w:color w:val="000000"/>
          <w:sz w:val="22"/>
          <w:shd w:val="clear" w:color="auto" w:fill="FFFFFF"/>
        </w:rPr>
      </w:pPr>
      <w:r w:rsidRPr="00852DA7">
        <w:rPr>
          <w:rFonts w:ascii="Calibri" w:hAnsi="Calibri" w:cs="Calibri"/>
          <w:b/>
          <w:bCs/>
          <w:color w:val="000000"/>
          <w:sz w:val="22"/>
          <w:shd w:val="clear" w:color="auto" w:fill="FFFFFF"/>
        </w:rPr>
        <w:t xml:space="preserve">CARRIED. </w:t>
      </w:r>
    </w:p>
    <w:p w:rsidRPr="00852DA7" w:rsidR="00C92769" w:rsidP="00852DA7" w:rsidRDefault="00C92769" w14:paraId="1000F47E" w14:textId="77777777">
      <w:pPr>
        <w:spacing w:after="0" w:line="240" w:lineRule="auto"/>
        <w:rPr>
          <w:rFonts w:ascii="Calibri" w:hAnsi="Calibri" w:eastAsia="Calibri" w:cs="Calibri"/>
          <w:b/>
          <w:bCs/>
          <w:lang w:eastAsia="en-CA"/>
        </w:rPr>
      </w:pPr>
    </w:p>
    <w:p w:rsidR="59D26F58" w:rsidP="4F8580AD" w:rsidRDefault="59D26F58" w14:paraId="45090D3B" w14:textId="4D1DEC59">
      <w:pPr>
        <w:pStyle w:val="ListParagraph"/>
        <w:numPr>
          <w:ilvl w:val="0"/>
          <w:numId w:val="0"/>
        </w:numPr>
        <w:spacing w:before="0" w:after="0" w:line="240" w:lineRule="auto"/>
        <w:ind w:left="357" w:hanging="357"/>
        <w:rPr>
          <w:rFonts w:ascii="Calibri" w:hAnsi="Calibri" w:eastAsia="Calibri" w:cs="Calibri"/>
          <w:sz w:val="22"/>
          <w:lang w:eastAsia="en-CA"/>
        </w:rPr>
      </w:pPr>
      <w:r w:rsidRPr="4F8580AD">
        <w:rPr>
          <w:rFonts w:ascii="Calibri" w:hAnsi="Calibri" w:eastAsia="Calibri" w:cs="Calibri"/>
          <w:b/>
          <w:bCs/>
          <w:sz w:val="22"/>
          <w:lang w:eastAsia="en-CA"/>
        </w:rPr>
        <w:t>Future Meetings</w:t>
      </w:r>
    </w:p>
    <w:p w:rsidR="00BF254F" w:rsidP="7F5B0686" w:rsidRDefault="00BF254F" w14:paraId="593287DE" w14:textId="39FD3C61">
      <w:pPr>
        <w:pStyle w:val="ListParagraph"/>
        <w:numPr>
          <w:ilvl w:val="0"/>
          <w:numId w:val="0"/>
        </w:numPr>
        <w:spacing w:before="0" w:after="0" w:line="240" w:lineRule="auto"/>
        <w:ind w:left="357" w:hanging="357"/>
        <w:rPr>
          <w:rFonts w:ascii="Calibri" w:hAnsi="Calibri" w:cs="Calibri"/>
          <w:color w:val="000000"/>
          <w:sz w:val="22"/>
          <w:shd w:val="clear" w:color="auto" w:fill="FFFFFF"/>
        </w:rPr>
      </w:pPr>
      <w:r w:rsidRPr="00BF254F">
        <w:rPr>
          <w:rFonts w:ascii="Calibri" w:hAnsi="Calibri" w:cs="Calibri"/>
          <w:color w:val="000000"/>
          <w:sz w:val="22"/>
          <w:shd w:val="clear" w:color="auto" w:fill="FFFFFF"/>
        </w:rPr>
        <w:t>May 14, June 11, July 9 (?), August 13 (?), September 10, October 8, November 12 </w:t>
      </w:r>
    </w:p>
    <w:p w:rsidR="59D26F58" w:rsidP="7F5B0686" w:rsidRDefault="59D26F58" w14:paraId="1BF22FEF" w14:textId="646386AD">
      <w:pPr>
        <w:pStyle w:val="ListParagraph"/>
        <w:numPr>
          <w:ilvl w:val="0"/>
          <w:numId w:val="0"/>
        </w:numPr>
        <w:spacing w:before="0" w:after="0" w:line="240" w:lineRule="auto"/>
        <w:ind w:left="357" w:hanging="357"/>
        <w:rPr>
          <w:rFonts w:ascii="Calibri" w:hAnsi="Calibri" w:eastAsia="Calibri" w:cs="Calibri"/>
          <w:sz w:val="22"/>
          <w:lang w:eastAsia="en-CA"/>
        </w:rPr>
      </w:pPr>
      <w:r w:rsidRPr="7F5B0686">
        <w:rPr>
          <w:rFonts w:ascii="Calibri" w:hAnsi="Calibri" w:eastAsia="Calibri" w:cs="Calibri"/>
          <w:sz w:val="22"/>
          <w:lang w:eastAsia="en-CA"/>
        </w:rPr>
        <w:t>All meetings are scheduled Wednesday mornings from 10 a.m. to noon via Zoom unless otherwise noted.</w:t>
      </w:r>
    </w:p>
    <w:p w:rsidR="6D128EE3" w:rsidP="6D128EE3" w:rsidRDefault="6D128EE3" w14:paraId="438EE78D" w14:textId="005FA21B">
      <w:pPr>
        <w:spacing w:after="0" w:line="240" w:lineRule="auto"/>
        <w:rPr>
          <w:rFonts w:ascii="Calibri" w:hAnsi="Calibri" w:eastAsia="Calibri" w:cs="Calibri"/>
          <w:lang w:eastAsia="en-CA"/>
        </w:rPr>
      </w:pPr>
    </w:p>
    <w:p w:rsidRPr="00C92769" w:rsidR="001563D0" w:rsidP="00783B0B" w:rsidRDefault="00852DA7" w14:paraId="0761B505" w14:textId="57025460">
      <w:pPr>
        <w:tabs>
          <w:tab w:val="left" w:pos="1800"/>
        </w:tabs>
        <w:spacing w:after="0" w:line="240" w:lineRule="auto"/>
        <w:rPr>
          <w:rFonts w:ascii="Calibri" w:hAnsi="Calibri" w:eastAsia="Calibri" w:cs="Calibri"/>
          <w:b/>
          <w:bCs/>
          <w:lang w:eastAsia="en-CA"/>
        </w:rPr>
      </w:pPr>
      <w:r>
        <w:rPr>
          <w:rFonts w:ascii="Calibri" w:hAnsi="Calibri" w:eastAsia="Calibri" w:cs="Calibri"/>
          <w:b/>
          <w:bCs/>
          <w:lang w:eastAsia="en-CA"/>
        </w:rPr>
        <w:t xml:space="preserve">Meeting adjourned 11:42 p.m. </w:t>
      </w:r>
      <w:r w:rsidR="00783B0B">
        <w:rPr>
          <w:rFonts w:ascii="Calibri" w:hAnsi="Calibri" w:eastAsia="Calibri" w:cs="Calibri"/>
          <w:b/>
          <w:bCs/>
          <w:lang w:eastAsia="en-CA"/>
        </w:rPr>
        <w:tab/>
      </w:r>
    </w:p>
    <w:sectPr w:rsidRPr="00C92769" w:rsidR="001563D0" w:rsidSect="0030394F">
      <w:pgSz w:w="12240" w:h="15840" w:orient="portrait"/>
      <w:pgMar w:top="1440" w:right="1185" w:bottom="1134" w:left="1418" w:header="680" w:footer="454"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intelligence2.xml><?xml version="1.0" encoding="utf-8"?>
<int2:intelligence xmlns:int2="http://schemas.microsoft.com/office/intelligence/2020/intelligence">
  <int2:observations>
    <int2:bookmark int2:bookmarkName="_Int_ARLSKbW9" int2:invalidationBookmarkName="" int2:hashCode="fnmjryY03mY15Z" int2:id="daLJGAS5">
      <int2:state int2:type="AugLoop_Text_Critique" int2:value="Rejected"/>
    </int2:bookmark>
    <int2:bookmark int2:bookmarkName="_Int_tCmM7sRa" int2:invalidationBookmarkName="" int2:hashCode="bj5hgdmUgxNlME" int2:id="1s6wbE8k">
      <int2:state int2:type="AugLoop_Text_Critique" int2:value="Rejected"/>
    </int2:bookmark>
  </int2:observations>
  <int2:intelligenceSetting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4A6893"/>
    <w:multiLevelType w:val="hybridMultilevel"/>
    <w:tmpl w:val="9D6E176C"/>
    <w:lvl w:ilvl="0" w:tplc="CF302176">
      <w:start w:val="1"/>
      <w:numFmt w:val="decimal"/>
      <w:pStyle w:val="ListParagraph"/>
      <w:lvlText w:val="%1."/>
      <w:lvlJc w:val="right"/>
      <w:pPr>
        <w:ind w:left="720" w:hanging="360"/>
      </w:pPr>
      <w:rPr>
        <w:b w:val="0"/>
        <w:bCs w:val="0"/>
        <w:i w:val="0"/>
        <w:iCs w:val="0"/>
        <w:caps w:val="0"/>
        <w:smallCaps w:val="0"/>
        <w:strike w:val="0"/>
        <w:dstrike w:val="0"/>
        <w:vanish w:val="0"/>
        <w:webHidden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14:ligatures w14:val="none"/>
        <w14:numForm w14:val="default"/>
        <w14:numSpacing w14:val="default"/>
        <w14:stylisticSets/>
        <w14:cntxtAlts w14:val="0"/>
      </w:rPr>
    </w:lvl>
    <w:lvl w:ilvl="1" w:tplc="10090019">
      <w:start w:val="1"/>
      <w:numFmt w:val="lowerLetter"/>
      <w:lvlText w:val="%2."/>
      <w:lvlJc w:val="left"/>
      <w:pPr>
        <w:ind w:left="1440" w:hanging="360"/>
      </w:pPr>
    </w:lvl>
    <w:lvl w:ilvl="2" w:tplc="1009001B">
      <w:start w:val="1"/>
      <w:numFmt w:val="lowerRoman"/>
      <w:lvlText w:val="%3."/>
      <w:lvlJc w:val="right"/>
      <w:pPr>
        <w:ind w:left="2160" w:hanging="180"/>
      </w:pPr>
    </w:lvl>
    <w:lvl w:ilvl="3" w:tplc="D43A7714">
      <w:start w:val="1"/>
      <w:numFmt w:val="decimal"/>
      <w:lvlText w:val="%4."/>
      <w:lvlJc w:val="left"/>
      <w:pPr>
        <w:ind w:left="644" w:hanging="360"/>
      </w:pPr>
      <w:rPr>
        <w:b w:val="0"/>
        <w:bCs w:val="0"/>
        <w:sz w:val="22"/>
        <w:szCs w:val="20"/>
      </w:rPr>
    </w:lvl>
    <w:lvl w:ilvl="4" w:tplc="10090019">
      <w:start w:val="1"/>
      <w:numFmt w:val="lowerLetter"/>
      <w:lvlText w:val="%5."/>
      <w:lvlJc w:val="left"/>
      <w:pPr>
        <w:ind w:left="3600" w:hanging="360"/>
      </w:pPr>
    </w:lvl>
    <w:lvl w:ilvl="5" w:tplc="1009001B">
      <w:start w:val="1"/>
      <w:numFmt w:val="lowerRoman"/>
      <w:lvlText w:val="%6."/>
      <w:lvlJc w:val="right"/>
      <w:pPr>
        <w:ind w:left="4320" w:hanging="180"/>
      </w:pPr>
    </w:lvl>
    <w:lvl w:ilvl="6" w:tplc="1009000F">
      <w:start w:val="1"/>
      <w:numFmt w:val="decimal"/>
      <w:lvlText w:val="%7."/>
      <w:lvlJc w:val="left"/>
      <w:pPr>
        <w:ind w:left="5040" w:hanging="360"/>
      </w:pPr>
    </w:lvl>
    <w:lvl w:ilvl="7" w:tplc="10090019">
      <w:start w:val="1"/>
      <w:numFmt w:val="lowerLetter"/>
      <w:lvlText w:val="%8."/>
      <w:lvlJc w:val="left"/>
      <w:pPr>
        <w:ind w:left="5760" w:hanging="360"/>
      </w:pPr>
    </w:lvl>
    <w:lvl w:ilvl="8" w:tplc="1009001B">
      <w:start w:val="1"/>
      <w:numFmt w:val="lowerRoman"/>
      <w:lvlText w:val="%9."/>
      <w:lvlJc w:val="right"/>
      <w:pPr>
        <w:ind w:left="6480" w:hanging="180"/>
      </w:pPr>
    </w:lvl>
  </w:abstractNum>
  <w:abstractNum w:abstractNumId="1" w15:restartNumberingAfterBreak="0">
    <w:nsid w:val="16E62E48"/>
    <w:multiLevelType w:val="hybridMultilevel"/>
    <w:tmpl w:val="58620AC2"/>
    <w:lvl w:ilvl="0" w:tplc="1009000F">
      <w:start w:val="1"/>
      <w:numFmt w:val="decimal"/>
      <w:lvlText w:val="%1."/>
      <w:lvlJc w:val="left"/>
      <w:pPr>
        <w:ind w:left="360" w:hanging="360"/>
      </w:p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2" w15:restartNumberingAfterBreak="0">
    <w:nsid w:val="1C297512"/>
    <w:multiLevelType w:val="hybridMultilevel"/>
    <w:tmpl w:val="0FE4D95A"/>
    <w:lvl w:ilvl="0" w:tplc="1EE6D6C6">
      <w:start w:val="1"/>
      <w:numFmt w:val="decimal"/>
      <w:lvlText w:val="%1."/>
      <w:lvlJc w:val="left"/>
      <w:pPr>
        <w:ind w:left="1087" w:hanging="520"/>
      </w:pPr>
      <w:rPr>
        <w:rFonts w:hint="default"/>
      </w:rPr>
    </w:lvl>
    <w:lvl w:ilvl="1" w:tplc="10090019" w:tentative="1">
      <w:start w:val="1"/>
      <w:numFmt w:val="lowerLetter"/>
      <w:lvlText w:val="%2."/>
      <w:lvlJc w:val="left"/>
      <w:pPr>
        <w:ind w:left="1647" w:hanging="360"/>
      </w:pPr>
    </w:lvl>
    <w:lvl w:ilvl="2" w:tplc="1009001B" w:tentative="1">
      <w:start w:val="1"/>
      <w:numFmt w:val="lowerRoman"/>
      <w:lvlText w:val="%3."/>
      <w:lvlJc w:val="right"/>
      <w:pPr>
        <w:ind w:left="2367" w:hanging="180"/>
      </w:pPr>
    </w:lvl>
    <w:lvl w:ilvl="3" w:tplc="1009000F" w:tentative="1">
      <w:start w:val="1"/>
      <w:numFmt w:val="decimal"/>
      <w:lvlText w:val="%4."/>
      <w:lvlJc w:val="left"/>
      <w:pPr>
        <w:ind w:left="3087" w:hanging="360"/>
      </w:pPr>
    </w:lvl>
    <w:lvl w:ilvl="4" w:tplc="10090019" w:tentative="1">
      <w:start w:val="1"/>
      <w:numFmt w:val="lowerLetter"/>
      <w:lvlText w:val="%5."/>
      <w:lvlJc w:val="left"/>
      <w:pPr>
        <w:ind w:left="3807" w:hanging="360"/>
      </w:pPr>
    </w:lvl>
    <w:lvl w:ilvl="5" w:tplc="1009001B" w:tentative="1">
      <w:start w:val="1"/>
      <w:numFmt w:val="lowerRoman"/>
      <w:lvlText w:val="%6."/>
      <w:lvlJc w:val="right"/>
      <w:pPr>
        <w:ind w:left="4527" w:hanging="180"/>
      </w:pPr>
    </w:lvl>
    <w:lvl w:ilvl="6" w:tplc="1009000F" w:tentative="1">
      <w:start w:val="1"/>
      <w:numFmt w:val="decimal"/>
      <w:lvlText w:val="%7."/>
      <w:lvlJc w:val="left"/>
      <w:pPr>
        <w:ind w:left="5247" w:hanging="360"/>
      </w:pPr>
    </w:lvl>
    <w:lvl w:ilvl="7" w:tplc="10090019" w:tentative="1">
      <w:start w:val="1"/>
      <w:numFmt w:val="lowerLetter"/>
      <w:lvlText w:val="%8."/>
      <w:lvlJc w:val="left"/>
      <w:pPr>
        <w:ind w:left="5967" w:hanging="360"/>
      </w:pPr>
    </w:lvl>
    <w:lvl w:ilvl="8" w:tplc="1009001B" w:tentative="1">
      <w:start w:val="1"/>
      <w:numFmt w:val="lowerRoman"/>
      <w:lvlText w:val="%9."/>
      <w:lvlJc w:val="right"/>
      <w:pPr>
        <w:ind w:left="6687" w:hanging="180"/>
      </w:pPr>
    </w:lvl>
  </w:abstractNum>
  <w:abstractNum w:abstractNumId="3" w15:restartNumberingAfterBreak="0">
    <w:nsid w:val="28A2078C"/>
    <w:multiLevelType w:val="hybridMultilevel"/>
    <w:tmpl w:val="52BC8E80"/>
    <w:lvl w:ilvl="0" w:tplc="10090001">
      <w:start w:val="1"/>
      <w:numFmt w:val="bullet"/>
      <w:lvlText w:val=""/>
      <w:lvlJc w:val="left"/>
      <w:pPr>
        <w:ind w:left="1287" w:hanging="360"/>
      </w:pPr>
      <w:rPr>
        <w:rFonts w:hint="default" w:ascii="Symbol" w:hAnsi="Symbol"/>
      </w:rPr>
    </w:lvl>
    <w:lvl w:ilvl="1" w:tplc="10090003" w:tentative="1">
      <w:start w:val="1"/>
      <w:numFmt w:val="bullet"/>
      <w:lvlText w:val="o"/>
      <w:lvlJc w:val="left"/>
      <w:pPr>
        <w:ind w:left="2007" w:hanging="360"/>
      </w:pPr>
      <w:rPr>
        <w:rFonts w:hint="default" w:ascii="Courier New" w:hAnsi="Courier New" w:cs="Courier New"/>
      </w:rPr>
    </w:lvl>
    <w:lvl w:ilvl="2" w:tplc="10090005" w:tentative="1">
      <w:start w:val="1"/>
      <w:numFmt w:val="bullet"/>
      <w:lvlText w:val=""/>
      <w:lvlJc w:val="left"/>
      <w:pPr>
        <w:ind w:left="2727" w:hanging="360"/>
      </w:pPr>
      <w:rPr>
        <w:rFonts w:hint="default" w:ascii="Wingdings" w:hAnsi="Wingdings"/>
      </w:rPr>
    </w:lvl>
    <w:lvl w:ilvl="3" w:tplc="10090001" w:tentative="1">
      <w:start w:val="1"/>
      <w:numFmt w:val="bullet"/>
      <w:lvlText w:val=""/>
      <w:lvlJc w:val="left"/>
      <w:pPr>
        <w:ind w:left="3447" w:hanging="360"/>
      </w:pPr>
      <w:rPr>
        <w:rFonts w:hint="default" w:ascii="Symbol" w:hAnsi="Symbol"/>
      </w:rPr>
    </w:lvl>
    <w:lvl w:ilvl="4" w:tplc="10090003" w:tentative="1">
      <w:start w:val="1"/>
      <w:numFmt w:val="bullet"/>
      <w:lvlText w:val="o"/>
      <w:lvlJc w:val="left"/>
      <w:pPr>
        <w:ind w:left="4167" w:hanging="360"/>
      </w:pPr>
      <w:rPr>
        <w:rFonts w:hint="default" w:ascii="Courier New" w:hAnsi="Courier New" w:cs="Courier New"/>
      </w:rPr>
    </w:lvl>
    <w:lvl w:ilvl="5" w:tplc="10090005" w:tentative="1">
      <w:start w:val="1"/>
      <w:numFmt w:val="bullet"/>
      <w:lvlText w:val=""/>
      <w:lvlJc w:val="left"/>
      <w:pPr>
        <w:ind w:left="4887" w:hanging="360"/>
      </w:pPr>
      <w:rPr>
        <w:rFonts w:hint="default" w:ascii="Wingdings" w:hAnsi="Wingdings"/>
      </w:rPr>
    </w:lvl>
    <w:lvl w:ilvl="6" w:tplc="10090001" w:tentative="1">
      <w:start w:val="1"/>
      <w:numFmt w:val="bullet"/>
      <w:lvlText w:val=""/>
      <w:lvlJc w:val="left"/>
      <w:pPr>
        <w:ind w:left="5607" w:hanging="360"/>
      </w:pPr>
      <w:rPr>
        <w:rFonts w:hint="default" w:ascii="Symbol" w:hAnsi="Symbol"/>
      </w:rPr>
    </w:lvl>
    <w:lvl w:ilvl="7" w:tplc="10090003" w:tentative="1">
      <w:start w:val="1"/>
      <w:numFmt w:val="bullet"/>
      <w:lvlText w:val="o"/>
      <w:lvlJc w:val="left"/>
      <w:pPr>
        <w:ind w:left="6327" w:hanging="360"/>
      </w:pPr>
      <w:rPr>
        <w:rFonts w:hint="default" w:ascii="Courier New" w:hAnsi="Courier New" w:cs="Courier New"/>
      </w:rPr>
    </w:lvl>
    <w:lvl w:ilvl="8" w:tplc="10090005" w:tentative="1">
      <w:start w:val="1"/>
      <w:numFmt w:val="bullet"/>
      <w:lvlText w:val=""/>
      <w:lvlJc w:val="left"/>
      <w:pPr>
        <w:ind w:left="7047" w:hanging="360"/>
      </w:pPr>
      <w:rPr>
        <w:rFonts w:hint="default" w:ascii="Wingdings" w:hAnsi="Wingdings"/>
      </w:rPr>
    </w:lvl>
  </w:abstractNum>
  <w:abstractNum w:abstractNumId="4" w15:restartNumberingAfterBreak="0">
    <w:nsid w:val="402F056B"/>
    <w:multiLevelType w:val="hybridMultilevel"/>
    <w:tmpl w:val="C6E2605C"/>
    <w:lvl w:ilvl="0" w:tplc="49B8AC18">
      <w:start w:val="1"/>
      <w:numFmt w:val="decimal"/>
      <w:lvlText w:val="%1."/>
      <w:lvlJc w:val="left"/>
      <w:pPr>
        <w:ind w:left="1080" w:hanging="72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5" w15:restartNumberingAfterBreak="0">
    <w:nsid w:val="5AA36F6D"/>
    <w:multiLevelType w:val="hybridMultilevel"/>
    <w:tmpl w:val="F66AECF8"/>
    <w:lvl w:ilvl="0" w:tplc="10090019">
      <w:start w:val="1"/>
      <w:numFmt w:val="lowerLetter"/>
      <w:lvlText w:val="%1."/>
      <w:lvlJc w:val="left"/>
      <w:pPr>
        <w:ind w:left="720" w:hanging="360"/>
      </w:pPr>
    </w:lvl>
    <w:lvl w:ilvl="1" w:tplc="10090003">
      <w:start w:val="1"/>
      <w:numFmt w:val="bullet"/>
      <w:lvlText w:val="o"/>
      <w:lvlJc w:val="left"/>
      <w:pPr>
        <w:ind w:left="1440" w:hanging="360"/>
      </w:pPr>
      <w:rPr>
        <w:rFonts w:hint="default" w:ascii="Courier New" w:hAnsi="Courier New" w:cs="Courier New"/>
      </w:rPr>
    </w:lvl>
    <w:lvl w:ilvl="2" w:tplc="10090005">
      <w:start w:val="1"/>
      <w:numFmt w:val="bullet"/>
      <w:lvlText w:val=""/>
      <w:lvlJc w:val="left"/>
      <w:pPr>
        <w:ind w:left="2160" w:hanging="360"/>
      </w:pPr>
      <w:rPr>
        <w:rFonts w:hint="default" w:ascii="Wingdings" w:hAnsi="Wingdings"/>
      </w:rPr>
    </w:lvl>
    <w:lvl w:ilvl="3" w:tplc="10090001">
      <w:start w:val="1"/>
      <w:numFmt w:val="bullet"/>
      <w:lvlText w:val=""/>
      <w:lvlJc w:val="left"/>
      <w:pPr>
        <w:ind w:left="2880" w:hanging="360"/>
      </w:pPr>
      <w:rPr>
        <w:rFonts w:hint="default" w:ascii="Symbol" w:hAnsi="Symbol"/>
      </w:rPr>
    </w:lvl>
    <w:lvl w:ilvl="4" w:tplc="10090003">
      <w:start w:val="1"/>
      <w:numFmt w:val="bullet"/>
      <w:lvlText w:val="o"/>
      <w:lvlJc w:val="left"/>
      <w:pPr>
        <w:ind w:left="3600" w:hanging="360"/>
      </w:pPr>
      <w:rPr>
        <w:rFonts w:hint="default" w:ascii="Courier New" w:hAnsi="Courier New" w:cs="Courier New"/>
      </w:rPr>
    </w:lvl>
    <w:lvl w:ilvl="5" w:tplc="10090005">
      <w:start w:val="1"/>
      <w:numFmt w:val="bullet"/>
      <w:lvlText w:val=""/>
      <w:lvlJc w:val="left"/>
      <w:pPr>
        <w:ind w:left="4320" w:hanging="360"/>
      </w:pPr>
      <w:rPr>
        <w:rFonts w:hint="default" w:ascii="Wingdings" w:hAnsi="Wingdings"/>
      </w:rPr>
    </w:lvl>
    <w:lvl w:ilvl="6" w:tplc="10090001">
      <w:start w:val="1"/>
      <w:numFmt w:val="bullet"/>
      <w:lvlText w:val=""/>
      <w:lvlJc w:val="left"/>
      <w:pPr>
        <w:ind w:left="5040" w:hanging="360"/>
      </w:pPr>
      <w:rPr>
        <w:rFonts w:hint="default" w:ascii="Symbol" w:hAnsi="Symbol"/>
      </w:rPr>
    </w:lvl>
    <w:lvl w:ilvl="7" w:tplc="10090003">
      <w:start w:val="1"/>
      <w:numFmt w:val="bullet"/>
      <w:lvlText w:val="o"/>
      <w:lvlJc w:val="left"/>
      <w:pPr>
        <w:ind w:left="5760" w:hanging="360"/>
      </w:pPr>
      <w:rPr>
        <w:rFonts w:hint="default" w:ascii="Courier New" w:hAnsi="Courier New" w:cs="Courier New"/>
      </w:rPr>
    </w:lvl>
    <w:lvl w:ilvl="8" w:tplc="10090005">
      <w:start w:val="1"/>
      <w:numFmt w:val="bullet"/>
      <w:lvlText w:val=""/>
      <w:lvlJc w:val="left"/>
      <w:pPr>
        <w:ind w:left="6480" w:hanging="360"/>
      </w:pPr>
      <w:rPr>
        <w:rFonts w:hint="default" w:ascii="Wingdings" w:hAnsi="Wingdings"/>
      </w:rPr>
    </w:lvl>
  </w:abstractNum>
  <w:abstractNum w:abstractNumId="6" w15:restartNumberingAfterBreak="0">
    <w:nsid w:val="74844CF9"/>
    <w:multiLevelType w:val="hybridMultilevel"/>
    <w:tmpl w:val="1F14C2EC"/>
    <w:lvl w:ilvl="0" w:tplc="1009000F">
      <w:start w:val="1"/>
      <w:numFmt w:val="decimal"/>
      <w:lvlText w:val="%1."/>
      <w:lvlJc w:val="left"/>
      <w:pPr>
        <w:ind w:left="360" w:hanging="360"/>
      </w:pPr>
    </w:lvl>
    <w:lvl w:ilvl="1" w:tplc="10090019">
      <w:start w:val="1"/>
      <w:numFmt w:val="lowerLetter"/>
      <w:lvlText w:val="%2."/>
      <w:lvlJc w:val="left"/>
      <w:pPr>
        <w:ind w:left="1080" w:hanging="360"/>
      </w:pPr>
    </w:lvl>
    <w:lvl w:ilvl="2" w:tplc="1009001B">
      <w:start w:val="1"/>
      <w:numFmt w:val="lowerRoman"/>
      <w:lvlText w:val="%3."/>
      <w:lvlJc w:val="right"/>
      <w:pPr>
        <w:ind w:left="1800" w:hanging="180"/>
      </w:pPr>
    </w:lvl>
    <w:lvl w:ilvl="3" w:tplc="1009000F">
      <w:start w:val="1"/>
      <w:numFmt w:val="decimal"/>
      <w:lvlText w:val="%4."/>
      <w:lvlJc w:val="left"/>
      <w:pPr>
        <w:ind w:left="2520" w:hanging="360"/>
      </w:pPr>
    </w:lvl>
    <w:lvl w:ilvl="4" w:tplc="10090019">
      <w:start w:val="1"/>
      <w:numFmt w:val="lowerLetter"/>
      <w:lvlText w:val="%5."/>
      <w:lvlJc w:val="left"/>
      <w:pPr>
        <w:ind w:left="3240" w:hanging="360"/>
      </w:pPr>
    </w:lvl>
    <w:lvl w:ilvl="5" w:tplc="1009001B">
      <w:start w:val="1"/>
      <w:numFmt w:val="lowerRoman"/>
      <w:lvlText w:val="%6."/>
      <w:lvlJc w:val="right"/>
      <w:pPr>
        <w:ind w:left="3960" w:hanging="180"/>
      </w:pPr>
    </w:lvl>
    <w:lvl w:ilvl="6" w:tplc="1009000F">
      <w:start w:val="1"/>
      <w:numFmt w:val="decimal"/>
      <w:lvlText w:val="%7."/>
      <w:lvlJc w:val="left"/>
      <w:pPr>
        <w:ind w:left="4680" w:hanging="360"/>
      </w:pPr>
    </w:lvl>
    <w:lvl w:ilvl="7" w:tplc="10090019">
      <w:start w:val="1"/>
      <w:numFmt w:val="lowerLetter"/>
      <w:lvlText w:val="%8."/>
      <w:lvlJc w:val="left"/>
      <w:pPr>
        <w:ind w:left="5400" w:hanging="360"/>
      </w:pPr>
    </w:lvl>
    <w:lvl w:ilvl="8" w:tplc="1009001B">
      <w:start w:val="1"/>
      <w:numFmt w:val="lowerRoman"/>
      <w:lvlText w:val="%9."/>
      <w:lvlJc w:val="right"/>
      <w:pPr>
        <w:ind w:left="612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6"/>
  </w:num>
  <w:num w:numId="3">
    <w:abstractNumId w:val="5"/>
  </w:num>
  <w:num w:numId="4">
    <w:abstractNumId w:val="4"/>
  </w:num>
  <w:num w:numId="5">
    <w:abstractNumId w:val="1"/>
  </w:num>
  <w:num w:numId="6">
    <w:abstractNumId w:val="0"/>
  </w:num>
  <w:num w:numId="7">
    <w:abstractNumId w:val="3"/>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3863"/>
    <w:rsid w:val="00107F54"/>
    <w:rsid w:val="001313FF"/>
    <w:rsid w:val="001563D0"/>
    <w:rsid w:val="00183D4C"/>
    <w:rsid w:val="00184AF8"/>
    <w:rsid w:val="001F7073"/>
    <w:rsid w:val="00313863"/>
    <w:rsid w:val="003C7B57"/>
    <w:rsid w:val="004C0D56"/>
    <w:rsid w:val="004D0425"/>
    <w:rsid w:val="005417B8"/>
    <w:rsid w:val="00545938"/>
    <w:rsid w:val="005820A9"/>
    <w:rsid w:val="005C7798"/>
    <w:rsid w:val="00783B0B"/>
    <w:rsid w:val="00791122"/>
    <w:rsid w:val="0079676F"/>
    <w:rsid w:val="00852DA7"/>
    <w:rsid w:val="009B27E4"/>
    <w:rsid w:val="009C7CC0"/>
    <w:rsid w:val="00BF254F"/>
    <w:rsid w:val="00C00B59"/>
    <w:rsid w:val="00C92769"/>
    <w:rsid w:val="00D273A5"/>
    <w:rsid w:val="00DD5627"/>
    <w:rsid w:val="00E2520B"/>
    <w:rsid w:val="00E7102A"/>
    <w:rsid w:val="00E773AD"/>
    <w:rsid w:val="0110CAE2"/>
    <w:rsid w:val="015226C2"/>
    <w:rsid w:val="01F25256"/>
    <w:rsid w:val="0269EE24"/>
    <w:rsid w:val="02FD2423"/>
    <w:rsid w:val="03D4C87D"/>
    <w:rsid w:val="055A49C7"/>
    <w:rsid w:val="05796FF5"/>
    <w:rsid w:val="0756A5D5"/>
    <w:rsid w:val="0768199E"/>
    <w:rsid w:val="07EC876E"/>
    <w:rsid w:val="08B6ABBF"/>
    <w:rsid w:val="09803D7B"/>
    <w:rsid w:val="0BB0515D"/>
    <w:rsid w:val="0C78BA8E"/>
    <w:rsid w:val="0D7EAE6C"/>
    <w:rsid w:val="0E482226"/>
    <w:rsid w:val="0E6E4AC7"/>
    <w:rsid w:val="1119685A"/>
    <w:rsid w:val="11227C64"/>
    <w:rsid w:val="113049B5"/>
    <w:rsid w:val="1219232B"/>
    <w:rsid w:val="1265A6E8"/>
    <w:rsid w:val="138172E0"/>
    <w:rsid w:val="139B5E24"/>
    <w:rsid w:val="153FCA13"/>
    <w:rsid w:val="154294E0"/>
    <w:rsid w:val="1547BBC2"/>
    <w:rsid w:val="164A0AF2"/>
    <w:rsid w:val="17433677"/>
    <w:rsid w:val="1810ACD6"/>
    <w:rsid w:val="1B8A0685"/>
    <w:rsid w:val="1B98F839"/>
    <w:rsid w:val="1BA640D2"/>
    <w:rsid w:val="1CE71D0D"/>
    <w:rsid w:val="1CED35D3"/>
    <w:rsid w:val="1D1D35B7"/>
    <w:rsid w:val="1D75B689"/>
    <w:rsid w:val="1E13C0EE"/>
    <w:rsid w:val="1EF4EB39"/>
    <w:rsid w:val="1EF97AC3"/>
    <w:rsid w:val="1FF434EC"/>
    <w:rsid w:val="2081B3CF"/>
    <w:rsid w:val="21AFC3C2"/>
    <w:rsid w:val="22B55CBA"/>
    <w:rsid w:val="23470C6A"/>
    <w:rsid w:val="236BEF45"/>
    <w:rsid w:val="2402410B"/>
    <w:rsid w:val="247DFD3D"/>
    <w:rsid w:val="255E49CB"/>
    <w:rsid w:val="25A33034"/>
    <w:rsid w:val="25CAB287"/>
    <w:rsid w:val="26741F5B"/>
    <w:rsid w:val="267D1714"/>
    <w:rsid w:val="26A2F3DE"/>
    <w:rsid w:val="26E6AEB4"/>
    <w:rsid w:val="2704BCF7"/>
    <w:rsid w:val="271CED19"/>
    <w:rsid w:val="277C6924"/>
    <w:rsid w:val="27F4C706"/>
    <w:rsid w:val="280ADEE4"/>
    <w:rsid w:val="28520563"/>
    <w:rsid w:val="2947609F"/>
    <w:rsid w:val="2CD95EA9"/>
    <w:rsid w:val="2E6E9BF6"/>
    <w:rsid w:val="307C2EF7"/>
    <w:rsid w:val="3098F422"/>
    <w:rsid w:val="31844B6F"/>
    <w:rsid w:val="32E5C7EA"/>
    <w:rsid w:val="353684C1"/>
    <w:rsid w:val="357B14BD"/>
    <w:rsid w:val="35BC381E"/>
    <w:rsid w:val="35F5FBD3"/>
    <w:rsid w:val="36D65AC5"/>
    <w:rsid w:val="381201E1"/>
    <w:rsid w:val="381604A9"/>
    <w:rsid w:val="38BBA50B"/>
    <w:rsid w:val="39F272FA"/>
    <w:rsid w:val="3A745F52"/>
    <w:rsid w:val="3A9EEB66"/>
    <w:rsid w:val="3AC71550"/>
    <w:rsid w:val="3B1A504A"/>
    <w:rsid w:val="3C858C93"/>
    <w:rsid w:val="3CDA2B88"/>
    <w:rsid w:val="3F6E97A1"/>
    <w:rsid w:val="3FE163CF"/>
    <w:rsid w:val="4024AE33"/>
    <w:rsid w:val="40AD08F8"/>
    <w:rsid w:val="441B78B3"/>
    <w:rsid w:val="45631EED"/>
    <w:rsid w:val="46F65B10"/>
    <w:rsid w:val="47C9511D"/>
    <w:rsid w:val="47E23C11"/>
    <w:rsid w:val="4862208E"/>
    <w:rsid w:val="4A11AC4F"/>
    <w:rsid w:val="4AA51FD7"/>
    <w:rsid w:val="4B2ADB04"/>
    <w:rsid w:val="4C5E5B44"/>
    <w:rsid w:val="4F8580AD"/>
    <w:rsid w:val="4FCDFFBA"/>
    <w:rsid w:val="5031A551"/>
    <w:rsid w:val="50491F57"/>
    <w:rsid w:val="51892802"/>
    <w:rsid w:val="52464258"/>
    <w:rsid w:val="52558E5F"/>
    <w:rsid w:val="5266C7A4"/>
    <w:rsid w:val="526D2113"/>
    <w:rsid w:val="52EA432D"/>
    <w:rsid w:val="53C23F72"/>
    <w:rsid w:val="5669C80F"/>
    <w:rsid w:val="56C6A31E"/>
    <w:rsid w:val="56D362D0"/>
    <w:rsid w:val="56E56AB1"/>
    <w:rsid w:val="56FE89DE"/>
    <w:rsid w:val="570842B5"/>
    <w:rsid w:val="57311D80"/>
    <w:rsid w:val="5849DF51"/>
    <w:rsid w:val="592955FA"/>
    <w:rsid w:val="59D26F58"/>
    <w:rsid w:val="5B23B15F"/>
    <w:rsid w:val="5B246043"/>
    <w:rsid w:val="5BEADE6E"/>
    <w:rsid w:val="5BF4B918"/>
    <w:rsid w:val="5C1D8DCD"/>
    <w:rsid w:val="5CCAE8D6"/>
    <w:rsid w:val="5DB022C2"/>
    <w:rsid w:val="60661DB2"/>
    <w:rsid w:val="61CFED30"/>
    <w:rsid w:val="65896468"/>
    <w:rsid w:val="6604D385"/>
    <w:rsid w:val="66634979"/>
    <w:rsid w:val="672F8B0A"/>
    <w:rsid w:val="68BBC439"/>
    <w:rsid w:val="68D41C86"/>
    <w:rsid w:val="6AC0F897"/>
    <w:rsid w:val="6B8FCE35"/>
    <w:rsid w:val="6BDED184"/>
    <w:rsid w:val="6C1CE512"/>
    <w:rsid w:val="6D128EE3"/>
    <w:rsid w:val="6D699945"/>
    <w:rsid w:val="6E0DBEB9"/>
    <w:rsid w:val="6E6E6797"/>
    <w:rsid w:val="6F26E2FC"/>
    <w:rsid w:val="6F96D697"/>
    <w:rsid w:val="6F9BEDA5"/>
    <w:rsid w:val="702555F5"/>
    <w:rsid w:val="70403A8E"/>
    <w:rsid w:val="704C9781"/>
    <w:rsid w:val="7053F394"/>
    <w:rsid w:val="70DD7AE7"/>
    <w:rsid w:val="72EE2BCC"/>
    <w:rsid w:val="74D12B7A"/>
    <w:rsid w:val="757BCF34"/>
    <w:rsid w:val="76EEA9EE"/>
    <w:rsid w:val="7731D116"/>
    <w:rsid w:val="77A8E42F"/>
    <w:rsid w:val="7B1EC1B4"/>
    <w:rsid w:val="7B8E7D63"/>
    <w:rsid w:val="7C52D2E9"/>
    <w:rsid w:val="7CC5BF03"/>
    <w:rsid w:val="7CD2C347"/>
    <w:rsid w:val="7CD57736"/>
    <w:rsid w:val="7D4C36D3"/>
    <w:rsid w:val="7D6E628A"/>
    <w:rsid w:val="7F5B0686"/>
    <w:rsid w:val="7FA36F33"/>
    <w:rsid w:val="7FDAC621"/>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561FF0"/>
  <w15:chartTrackingRefBased/>
  <w15:docId w15:val="{5B3D6D4E-C965-46EC-825E-B68F9F4D10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C00B59"/>
  </w:style>
  <w:style w:type="paragraph" w:styleId="Heading1">
    <w:name w:val="heading 1"/>
    <w:basedOn w:val="Normal"/>
    <w:next w:val="Normal"/>
    <w:link w:val="Heading1Char"/>
    <w:uiPriority w:val="9"/>
    <w:qFormat/>
    <w:rsid w:val="00C00B59"/>
    <w:pPr>
      <w:keepNext/>
      <w:keepLines/>
      <w:spacing w:before="120" w:after="0" w:line="256" w:lineRule="auto"/>
      <w:outlineLvl w:val="0"/>
    </w:pPr>
    <w:rPr>
      <w:rFonts w:eastAsiaTheme="majorEastAsia" w:cstheme="minorHAnsi"/>
      <w:b/>
      <w:sz w:val="24"/>
      <w:szCs w:val="32"/>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sid w:val="00C00B59"/>
    <w:rPr>
      <w:rFonts w:eastAsiaTheme="majorEastAsia" w:cstheme="minorHAnsi"/>
      <w:b/>
      <w:sz w:val="24"/>
      <w:szCs w:val="32"/>
    </w:rPr>
  </w:style>
  <w:style w:type="paragraph" w:styleId="ListParagraph">
    <w:name w:val="List Paragraph"/>
    <w:basedOn w:val="Normal"/>
    <w:uiPriority w:val="34"/>
    <w:qFormat/>
    <w:rsid w:val="00C00B59"/>
    <w:pPr>
      <w:numPr>
        <w:numId w:val="1"/>
      </w:numPr>
      <w:spacing w:before="120" w:after="120" w:line="256" w:lineRule="auto"/>
      <w:contextualSpacing/>
    </w:pPr>
    <w:rPr>
      <w:sz w:val="24"/>
    </w:rPr>
  </w:style>
  <w:style w:type="character" w:styleId="normaltextrun" w:customStyle="1">
    <w:name w:val="normaltextrun"/>
    <w:basedOn w:val="DefaultParagraphFont"/>
    <w:rsid w:val="39F272FA"/>
    <w:rPr>
      <w:rFonts w:ascii="Times New Roman" w:hAnsi="Times New Roman" w:eastAsia="Times New Roman" w:cs="Times New Roman"/>
    </w:rPr>
  </w:style>
  <w:style w:type="character" w:styleId="eop" w:customStyle="1">
    <w:name w:val="eop"/>
    <w:basedOn w:val="DefaultParagraphFont"/>
    <w:rsid w:val="39F272FA"/>
    <w:rPr>
      <w:rFonts w:ascii="Times New Roman" w:hAnsi="Times New Roman" w:eastAsia="Times New Roman" w:cs="Times New Roman"/>
    </w:rPr>
  </w:style>
  <w:style w:type="paragraph" w:styleId="paragraph" w:customStyle="1">
    <w:name w:val="paragraph"/>
    <w:basedOn w:val="Normal"/>
    <w:uiPriority w:val="1"/>
    <w:rsid w:val="39F272FA"/>
    <w:pPr>
      <w:spacing w:beforeAutospacing="1" w:afterAutospacing="1"/>
    </w:pPr>
    <w:rPr>
      <w:rFonts w:ascii="Times New Roman" w:hAnsi="Times New Roman" w:eastAsia="Times New Roman" w:cs="Times New Roman"/>
      <w:sz w:val="24"/>
      <w:szCs w:val="24"/>
      <w:lang w:eastAsia="en-CA"/>
    </w:rPr>
  </w:style>
  <w:style w:type="character" w:styleId="Hyperlink">
    <w:name w:val="Hyperlink"/>
    <w:basedOn w:val="DefaultParagraphFont"/>
    <w:uiPriority w:val="99"/>
    <w:unhideWhenUsed/>
    <w:rPr>
      <w:color w:val="0563C1" w:themeColor="hyperlink"/>
      <w:u w:val="single"/>
    </w:rPr>
  </w:style>
  <w:style w:type="character" w:styleId="UnresolvedMention">
    <w:name w:val="Unresolved Mention"/>
    <w:basedOn w:val="DefaultParagraphFont"/>
    <w:uiPriority w:val="99"/>
    <w:semiHidden/>
    <w:unhideWhenUsed/>
    <w:rsid w:val="00184AF8"/>
    <w:rPr>
      <w:color w:val="605E5C"/>
      <w:shd w:val="clear" w:color="auto" w:fill="E1DFDD"/>
    </w:rPr>
  </w:style>
  <w:style w:type="paragraph" w:styleId="NormalWeb">
    <w:name w:val="Normal (Web)"/>
    <w:basedOn w:val="Normal"/>
    <w:uiPriority w:val="99"/>
    <w:unhideWhenUsed/>
    <w:rsid w:val="00D273A5"/>
    <w:pPr>
      <w:spacing w:before="100" w:beforeAutospacing="1" w:after="100" w:afterAutospacing="1" w:line="240" w:lineRule="auto"/>
    </w:pPr>
    <w:rPr>
      <w:rFonts w:ascii="Times New Roman" w:hAnsi="Times New Roman" w:eastAsia="Times New Roman" w:cs="Times New Roman"/>
      <w:sz w:val="24"/>
      <w:szCs w:val="24"/>
      <w:lang w:eastAsia="en-C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theme" Target="theme/theme1.xml" Id="rId12" /><Relationship Type="http://schemas.openxmlformats.org/officeDocument/2006/relationships/customXml" Target="../customXml/item2.xml" Id="rId2" /><Relationship Type="http://schemas.microsoft.com/office/2020/10/relationships/intelligence" Target="intelligence2.xml" Id="R3e64e91179f64cc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fontTable" Target="fontTable.xml" Id="rId11" /><Relationship Type="http://schemas.openxmlformats.org/officeDocument/2006/relationships/numbering" Target="numbering.xml" Id="rId5" /><Relationship Type="http://schemas.openxmlformats.org/officeDocument/2006/relationships/hyperlink" Target="https://unitedchurch.sharepoint.com/:b:/r/sites/ARWExecutive/MeetingLibrary/ARW%20Disbandments-Amalgamations.pdf?csf=1&amp;web=1&amp;e=rReaQp" TargetMode="External" Id="rId10" /><Relationship Type="http://schemas.openxmlformats.org/officeDocument/2006/relationships/customXml" Target="../customXml/item4.xml" Id="rId4" /><Relationship Type="http://schemas.openxmlformats.org/officeDocument/2006/relationships/hyperlink" Target="https://united-church.zoom.us/j/89597552156" TargetMode="External" Id="rId9"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SharedContentType xmlns="Microsoft.SharePoint.Taxonomy.ContentTypeSync" SourceId="3c940ca1-5ff5-4c12-9ecd-e33ede4a829f" ContentTypeId="0x0101007F0447A8E6C16F40A99E2D6A3630B0682E" PreviousValue="false" LastSyncTimeStamp="2024-09-13T18:17:45.303Z"/>
</file>

<file path=customXml/item2.xml><?xml version="1.0" encoding="utf-8"?>
<ct:contentTypeSchema xmlns:ct="http://schemas.microsoft.com/office/2006/metadata/contentType" xmlns:ma="http://schemas.microsoft.com/office/2006/metadata/properties/metaAttributes" ct:_="" ma:_="" ma:contentTypeName="RC ARW" ma:contentTypeID="0x0101007F0447A8E6C16F40A99E2D6A3630B0682E00D53CC0D85EC0364BAC4A1E1B378C8BA3" ma:contentTypeVersion="4" ma:contentTypeDescription="" ma:contentTypeScope="" ma:versionID="4e71598e282430a7d27c03c024dd3833">
  <xsd:schema xmlns:xsd="http://www.w3.org/2001/XMLSchema" xmlns:xs="http://www.w3.org/2001/XMLSchema" xmlns:p="http://schemas.microsoft.com/office/2006/metadata/properties" xmlns:ns1="http://schemas.microsoft.com/sharepoint/v3" xmlns:ns2="eb6d8c5d-5b31-4807-8756-a31b61bec20d" targetNamespace="http://schemas.microsoft.com/office/2006/metadata/properties" ma:root="true" ma:fieldsID="0adb75b1164b83c283fe8a2b9221062c" ns1:_="" ns2:_="">
    <xsd:import namespace="http://schemas.microsoft.com/sharepoint/v3"/>
    <xsd:import namespace="eb6d8c5d-5b31-4807-8756-a31b61bec20d"/>
    <xsd:element name="properties">
      <xsd:complexType>
        <xsd:sequence>
          <xsd:element name="documentManagement">
            <xsd:complexType>
              <xsd:all>
                <xsd:element ref="ns2:i6f2cb5525bb4939af72cb97a4f89ecd" minOccurs="0"/>
                <xsd:element ref="ns2:TaxCatchAll" minOccurs="0"/>
                <xsd:element ref="ns2:TaxCatchAllLabel" minOccurs="0"/>
                <xsd:element ref="ns2:uccTrueDocumentDate" minOccurs="0"/>
                <xsd:element ref="ns2:m878ec015a4f4b73a9ca52baf1f7d80f" minOccurs="0"/>
                <xsd:element ref="ns2:e7a2213cd6994bb591e363ef1cc0e9f0" minOccurs="0"/>
                <xsd:element ref="ns2:LegacyPath" minOccurs="0"/>
                <xsd:element ref="ns2:Assigned_x0020_Mtg" minOccurs="0"/>
                <xsd:element ref="ns2:Region" minOccurs="0"/>
                <xsd:element ref="ns1:RoutingRuleDescription" minOccurs="0"/>
                <xsd:element ref="ns2:Modified_x0020_By1" minOccurs="0"/>
                <xsd:element ref="ns2:Checked_x0020_Out_x0020_To" minOccurs="0"/>
                <xsd:element ref="ns2:j67bc688373c4b44bb20244ce0a36ecf" minOccurs="0"/>
                <xsd:element ref="ns2:jb97119f89c948a6a4e9ff53244f466c" minOccurs="0"/>
                <xsd:element ref="ns2:c2bfb9eca6cb4d51b35f04bc46a11199" minOccurs="0"/>
                <xsd:element ref="ns2:m3733d99daff4f89891623bbf0f3d139"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RoutingRuleDescription" ma:index="20" nillable="true" ma:displayName="ARW Description" ma:description="" ma:internalName="RoutingRuleDescription"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b6d8c5d-5b31-4807-8756-a31b61bec20d" elementFormDefault="qualified">
    <xsd:import namespace="http://schemas.microsoft.com/office/2006/documentManagement/types"/>
    <xsd:import namespace="http://schemas.microsoft.com/office/infopath/2007/PartnerControls"/>
    <xsd:element name="i6f2cb5525bb4939af72cb97a4f89ecd" ma:index="8" nillable="true" ma:taxonomy="true" ma:internalName="i6f2cb5525bb4939af72cb97a4f89ecd" ma:taxonomyFieldName="uccDocumentType" ma:displayName="Document Type" ma:readOnly="false" ma:default="" ma:fieldId="{26f2cb55-25bb-4939-af72-cb97a4f89ecd}" ma:sspId="3c940ca1-5ff5-4c12-9ecd-e33ede4a829f" ma:termSetId="c0b74db9-4df9-4803-aeb2-c71138ab57a4" ma:anchorId="00000000-0000-0000-0000-000000000000" ma:open="false" ma:isKeyword="false">
      <xsd:complexType>
        <xsd:sequence>
          <xsd:element ref="pc:Terms" minOccurs="0" maxOccurs="1"/>
        </xsd:sequence>
      </xsd:complexType>
    </xsd:element>
    <xsd:element name="TaxCatchAll" ma:index="9" nillable="true" ma:displayName="Taxonomy Catch All Column" ma:hidden="true" ma:list="{68aa0cc9-1a93-475d-b029-4fc001b6c61e}" ma:internalName="TaxCatchAll" ma:showField="CatchAllData" ma:web="9c1348c2-2d27-4699-a6a2-e883048b4b6d">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68aa0cc9-1a93-475d-b029-4fc001b6c61e}" ma:internalName="TaxCatchAllLabel" ma:readOnly="true" ma:showField="CatchAllDataLabel" ma:web="9c1348c2-2d27-4699-a6a2-e883048b4b6d">
      <xsd:complexType>
        <xsd:complexContent>
          <xsd:extension base="dms:MultiChoiceLookup">
            <xsd:sequence>
              <xsd:element name="Value" type="dms:Lookup" maxOccurs="unbounded" minOccurs="0" nillable="true"/>
            </xsd:sequence>
          </xsd:extension>
        </xsd:complexContent>
      </xsd:complexType>
    </xsd:element>
    <xsd:element name="uccTrueDocumentDate" ma:index="12" nillable="true" ma:displayName="True Document Date" ma:default="[today]" ma:format="DateOnly" ma:internalName="uccTrueDocumentDate" ma:readOnly="false">
      <xsd:simpleType>
        <xsd:restriction base="dms:DateTime"/>
      </xsd:simpleType>
    </xsd:element>
    <xsd:element name="m878ec015a4f4b73a9ca52baf1f7d80f" ma:index="13" nillable="true" ma:taxonomy="true" ma:internalName="m878ec015a4f4b73a9ca52baf1f7d80f" ma:taxonomyFieldName="UCCMonth" ma:displayName="Month" ma:default="" ma:fieldId="{6878ec01-5a4f-4b73-a9ca-52baf1f7d80f}" ma:sspId="3c940ca1-5ff5-4c12-9ecd-e33ede4a829f" ma:termSetId="0dff0584-8c17-46e1-9d32-d2a5e66cb531" ma:anchorId="00000000-0000-0000-0000-000000000000" ma:open="false" ma:isKeyword="false">
      <xsd:complexType>
        <xsd:sequence>
          <xsd:element ref="pc:Terms" minOccurs="0" maxOccurs="1"/>
        </xsd:sequence>
      </xsd:complexType>
    </xsd:element>
    <xsd:element name="e7a2213cd6994bb591e363ef1cc0e9f0" ma:index="15" nillable="true" ma:taxonomy="true" ma:internalName="e7a2213cd6994bb591e363ef1cc0e9f0" ma:taxonomyFieldName="UCCYear" ma:displayName="Year" ma:default="" ma:fieldId="{e7a2213c-d699-4bb5-91e3-63ef1cc0e9f0}" ma:sspId="3c940ca1-5ff5-4c12-9ecd-e33ede4a829f" ma:termSetId="33d969ce-414b-4f34-87d3-9ff51fae1dea" ma:anchorId="00000000-0000-0000-0000-000000000000" ma:open="false" ma:isKeyword="false">
      <xsd:complexType>
        <xsd:sequence>
          <xsd:element ref="pc:Terms" minOccurs="0" maxOccurs="1"/>
        </xsd:sequence>
      </xsd:complexType>
    </xsd:element>
    <xsd:element name="LegacyPath" ma:index="17" nillable="true" ma:displayName="Legacy Path" ma:internalName="LegacyPath">
      <xsd:simpleType>
        <xsd:restriction base="dms:Note">
          <xsd:maxLength value="255"/>
        </xsd:restriction>
      </xsd:simpleType>
    </xsd:element>
    <xsd:element name="Assigned_x0020_Mtg" ma:index="18" nillable="true" ma:displayName="ARW Assigned Mtg" ma:format="DateOnly" ma:internalName="Assigned_x0020_Mtg">
      <xsd:simpleType>
        <xsd:restriction base="dms:DateTime"/>
      </xsd:simpleType>
    </xsd:element>
    <xsd:element name="Region" ma:index="19" nillable="true" ma:displayName="ARW Region" ma:format="Dropdown" ma:internalName="Region">
      <xsd:simpleType>
        <xsd:restriction base="dms:Choice">
          <xsd:enumeration value="choicesPlaceholder1"/>
          <xsd:enumeration value="choicesPlaceholder2"/>
          <xsd:enumeration value="choicesPlaceholder3"/>
        </xsd:restriction>
      </xsd:simpleType>
    </xsd:element>
    <xsd:element name="Modified_x0020_By1" ma:index="21" nillable="true" ma:displayName="RC Modified By" ma:list="UserInfo" ma:internalName="Modified_x0020_By1">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hecked_x0020_Out_x0020_To" ma:index="22" nillable="true" ma:displayName="ARW Checked Out To" ma:list="UserInfo" ma:SharePointGroup="0" ma:internalName="Checked_x0020_Out_x0020_To"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j67bc688373c4b44bb20244ce0a36ecf" ma:index="23" nillable="true" ma:taxonomy="true" ma:internalName="j67bc688373c4b44bb20244ce0a36ecf" ma:taxonomyFieldName="Topic" ma:displayName="RC Topic" ma:fieldId="{367bc688-373c-4b44-bb20-244ce0a36ecf}" ma:sspId="3c940ca1-5ff5-4c12-9ecd-e33ede4a829f" ma:termSetId="4964c1de-57ad-438d-91e2-783163f84810" ma:anchorId="00000000-0000-0000-0000-000000000000" ma:open="false" ma:isKeyword="false">
      <xsd:complexType>
        <xsd:sequence>
          <xsd:element ref="pc:Terms" minOccurs="0" maxOccurs="1"/>
        </xsd:sequence>
      </xsd:complexType>
    </xsd:element>
    <xsd:element name="jb97119f89c948a6a4e9ff53244f466c" ma:index="25" nillable="true" ma:taxonomy="true" ma:internalName="jb97119f89c948a6a4e9ff53244f466c" ma:taxonomyFieldName="ARW_x0020_Area_x0020_of_x0020_Work" ma:displayName="ARW Area of Work" ma:default="" ma:fieldId="{3b97119f-89c9-48a6-a4e9-ff53244f466c}" ma:taxonomyMulti="true" ma:sspId="3c940ca1-5ff5-4c12-9ecd-e33ede4a829f" ma:termSetId="e7ce82ea-0f8d-47d5-986b-a0653fd3f113" ma:anchorId="00000000-0000-0000-0000-000000000000" ma:open="false" ma:isKeyword="false">
      <xsd:complexType>
        <xsd:sequence>
          <xsd:element ref="pc:Terms" minOccurs="0" maxOccurs="1"/>
        </xsd:sequence>
      </xsd:complexType>
    </xsd:element>
    <xsd:element name="c2bfb9eca6cb4d51b35f04bc46a11199" ma:index="27" nillable="true" ma:taxonomy="true" ma:internalName="c2bfb9eca6cb4d51b35f04bc46a11199" ma:taxonomyFieldName="ARW_x0020_CoF" ma:displayName="ARW CoF" ma:default="" ma:fieldId="{c2bfb9ec-a6cb-4d51-b35f-04bc46a11199}" ma:sspId="3c940ca1-5ff5-4c12-9ecd-e33ede4a829f" ma:termSetId="1e975e55-f6b5-4e7f-bbe2-50fe1c92f582" ma:anchorId="00000000-0000-0000-0000-000000000000" ma:open="false" ma:isKeyword="false">
      <xsd:complexType>
        <xsd:sequence>
          <xsd:element ref="pc:Terms" minOccurs="0" maxOccurs="1"/>
        </xsd:sequence>
      </xsd:complexType>
    </xsd:element>
    <xsd:element name="m3733d99daff4f89891623bbf0f3d139" ma:index="29" nillable="true" ma:taxonomy="true" ma:internalName="m3733d99daff4f89891623bbf0f3d139" ma:taxonomyFieldName="ARW_x0020_Pastoral_x0020_Charge" ma:displayName="ARW Pastoral Charge" ma:default="" ma:fieldId="{63733d99-daff-4f89-8916-23bbf0f3d139}" ma:sspId="3c940ca1-5ff5-4c12-9ecd-e33ede4a829f" ma:termSetId="1e975e55-f6b5-4e7f-bbe2-50fe1c92f582"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Assigned_x0020_Mtg xmlns="eb6d8c5d-5b31-4807-8756-a31b61bec20d">2025-04-09T04:00:00+00:00</Assigned_x0020_Mtg>
    <Modified_x0020_By1 xmlns="eb6d8c5d-5b31-4807-8756-a31b61bec20d">
      <UserInfo>
        <DisplayName/>
        <AccountId xsi:nil="true"/>
        <AccountType/>
      </UserInfo>
    </Modified_x0020_By1>
    <j67bc688373c4b44bb20244ce0a36ecf xmlns="eb6d8c5d-5b31-4807-8756-a31b61bec20d">
      <Terms xmlns="http://schemas.microsoft.com/office/infopath/2007/PartnerControls"/>
    </j67bc688373c4b44bb20244ce0a36ecf>
    <Region xmlns="eb6d8c5d-5b31-4807-8756-a31b61bec20d" xsi:nil="true"/>
    <uccTrueDocumentDate xmlns="eb6d8c5d-5b31-4807-8756-a31b61bec20d">2024-11-05T05:00:00+00:00</uccTrueDocumentDate>
    <TaxCatchAll xmlns="eb6d8c5d-5b31-4807-8756-a31b61bec20d">
      <Value>278</Value>
      <Value>402</Value>
      <Value>59</Value>
      <Value>408</Value>
      <Value>50</Value>
    </TaxCatchAll>
    <Checked_x0020_Out_x0020_To xmlns="eb6d8c5d-5b31-4807-8756-a31b61bec20d">
      <UserInfo>
        <DisplayName/>
        <AccountId xsi:nil="true"/>
        <AccountType/>
      </UserInfo>
    </Checked_x0020_Out_x0020_To>
    <m878ec015a4f4b73a9ca52baf1f7d80f xmlns="eb6d8c5d-5b31-4807-8756-a31b61bec20d">
      <Terms xmlns="http://schemas.microsoft.com/office/infopath/2007/PartnerControls">
        <TermInfo xmlns="http://schemas.microsoft.com/office/infopath/2007/PartnerControls">
          <TermName xmlns="http://schemas.microsoft.com/office/infopath/2007/PartnerControls">04 - April</TermName>
          <TermId xmlns="http://schemas.microsoft.com/office/infopath/2007/PartnerControls">e08bd3ee-5c97-4959-9216-26b4d6aee552</TermId>
        </TermInfo>
      </Terms>
    </m878ec015a4f4b73a9ca52baf1f7d80f>
    <i6f2cb5525bb4939af72cb97a4f89ecd xmlns="eb6d8c5d-5b31-4807-8756-a31b61bec20d">
      <Terms xmlns="http://schemas.microsoft.com/office/infopath/2007/PartnerControls">
        <TermInfo xmlns="http://schemas.microsoft.com/office/infopath/2007/PartnerControls">
          <TermName xmlns="http://schemas.microsoft.com/office/infopath/2007/PartnerControls">Minutes</TermName>
          <TermId xmlns="http://schemas.microsoft.com/office/infopath/2007/PartnerControls">114ac470-1915-45f1-be80-bdd1b25586d7</TermId>
        </TermInfo>
      </Terms>
    </i6f2cb5525bb4939af72cb97a4f89ecd>
    <e7a2213cd6994bb591e363ef1cc0e9f0 xmlns="eb6d8c5d-5b31-4807-8756-a31b61bec20d">
      <Terms xmlns="http://schemas.microsoft.com/office/infopath/2007/PartnerControls">
        <TermInfo xmlns="http://schemas.microsoft.com/office/infopath/2007/PartnerControls">
          <TermName xmlns="http://schemas.microsoft.com/office/infopath/2007/PartnerControls">2025</TermName>
          <TermId xmlns="http://schemas.microsoft.com/office/infopath/2007/PartnerControls">6eb81be3-e99d-4962-8f7b-8c31184c3ca8</TermId>
        </TermInfo>
      </Terms>
    </e7a2213cd6994bb591e363ef1cc0e9f0>
    <m3733d99daff4f89891623bbf0f3d139 xmlns="eb6d8c5d-5b31-4807-8756-a31b61bec20d">
      <Terms xmlns="http://schemas.microsoft.com/office/infopath/2007/PartnerControls"/>
    </m3733d99daff4f89891623bbf0f3d139>
    <jb97119f89c948a6a4e9ff53244f466c xmlns="eb6d8c5d-5b31-4807-8756-a31b61bec20d">
      <Terms xmlns="http://schemas.microsoft.com/office/infopath/2007/PartnerControls">
        <TermInfo xmlns="http://schemas.microsoft.com/office/infopath/2007/PartnerControls">
          <TermName xmlns="http://schemas.microsoft.com/office/infopath/2007/PartnerControls">Minutes</TermName>
          <TermId xmlns="http://schemas.microsoft.com/office/infopath/2007/PartnerControls">d7a9a860-4346-4f07-a655-f11569f12f02</TermId>
        </TermInfo>
      </Terms>
    </jb97119f89c948a6a4e9ff53244f466c>
    <c2bfb9eca6cb4d51b35f04bc46a11199 xmlns="eb6d8c5d-5b31-4807-8756-a31b61bec20d">
      <Terms xmlns="http://schemas.microsoft.com/office/infopath/2007/PartnerControls"/>
    </c2bfb9eca6cb4d51b35f04bc46a11199>
    <LegacyPath xmlns="eb6d8c5d-5b31-4807-8756-a31b61bec20d" xsi:nil="true"/>
    <RoutingRuleDescription xmlns="http://schemas.microsoft.com/sharepoint/v3"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97F1418-3B2C-4043-9A74-2F8648B13146}">
  <ds:schemaRefs>
    <ds:schemaRef ds:uri="Microsoft.SharePoint.Taxonomy.ContentTypeSync"/>
  </ds:schemaRefs>
</ds:datastoreItem>
</file>

<file path=customXml/itemProps2.xml><?xml version="1.0" encoding="utf-8"?>
<ds:datastoreItem xmlns:ds="http://schemas.openxmlformats.org/officeDocument/2006/customXml" ds:itemID="{A6801029-BD09-4F1E-9755-D44E2495BD2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eb6d8c5d-5b31-4807-8756-a31b61bec20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426C7E3-AB9F-4835-B433-F70CD0A4A5E1}">
  <ds:schemaRefs>
    <ds:schemaRef ds:uri="http://schemas.microsoft.com/office/2006/metadata/properties"/>
    <ds:schemaRef ds:uri="http://schemas.microsoft.com/office/infopath/2007/PartnerControls"/>
    <ds:schemaRef ds:uri="eb6d8c5d-5b31-4807-8756-a31b61bec20d"/>
    <ds:schemaRef ds:uri="http://schemas.microsoft.com/sharepoint/v3"/>
  </ds:schemaRefs>
</ds:datastoreItem>
</file>

<file path=customXml/itemProps4.xml><?xml version="1.0" encoding="utf-8"?>
<ds:datastoreItem xmlns:ds="http://schemas.openxmlformats.org/officeDocument/2006/customXml" ds:itemID="{88A462B7-78AE-4DFC-AF14-0249C75E3C8D}">
  <ds:schemaRefs>
    <ds:schemaRef ds:uri="http://schemas.microsoft.com/sharepoint/v3/contenttype/form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Susan Duliban</dc:creator>
  <cp:keywords/>
  <dc:description/>
  <cp:lastModifiedBy>CH - Ann Harbridge</cp:lastModifiedBy>
  <cp:revision>23</cp:revision>
  <dcterms:created xsi:type="dcterms:W3CDTF">2024-11-27T16:04:00Z</dcterms:created>
  <dcterms:modified xsi:type="dcterms:W3CDTF">2025-04-23T15:16:39Z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0x0101007F0447A8E6C16F40A99E2D6A3630B0682E00D53CC0D85EC0364BAC4A1E1B378C8BA3</vt:lpwstr>
  </property>
  <property fmtid="{D5CDD505-2E9C-101B-9397-08002B2CF9AE}" pid="3" name="CoF0">
    <vt:lpwstr/>
  </property>
  <property fmtid="{D5CDD505-2E9C-101B-9397-08002B2CF9AE}" pid="4" name="UCCMonth">
    <vt:lpwstr>408;#04 - April|e08bd3ee-5c97-4959-9216-26b4d6aee552</vt:lpwstr>
  </property>
  <property fmtid="{D5CDD505-2E9C-101B-9397-08002B2CF9AE}" pid="5" name="Topic">
    <vt:lpwstr/>
  </property>
  <property fmtid="{D5CDD505-2E9C-101B-9397-08002B2CF9AE}" pid="6" name="uccDocumentType">
    <vt:lpwstr>59;#Minutes|114ac470-1915-45f1-be80-bdd1b25586d7</vt:lpwstr>
  </property>
  <property fmtid="{D5CDD505-2E9C-101B-9397-08002B2CF9AE}" pid="7" name="UCCYear">
    <vt:lpwstr>402;#2025|6eb81be3-e99d-4962-8f7b-8c31184c3ca8</vt:lpwstr>
  </property>
  <property fmtid="{D5CDD505-2E9C-101B-9397-08002B2CF9AE}" pid="8" name="Area_x0020_of_x0020_Work">
    <vt:lpwstr/>
  </property>
  <property fmtid="{D5CDD505-2E9C-101B-9397-08002B2CF9AE}" pid="9" name="i28a78e2976748059dde4ed83e8856b2">
    <vt:lpwstr/>
  </property>
  <property fmtid="{D5CDD505-2E9C-101B-9397-08002B2CF9AE}" pid="10" name="CoF">
    <vt:lpwstr/>
  </property>
  <property fmtid="{D5CDD505-2E9C-101B-9397-08002B2CF9AE}" pid="11" name="Pastoral_x0020_Charge">
    <vt:lpwstr/>
  </property>
  <property fmtid="{D5CDD505-2E9C-101B-9397-08002B2CF9AE}" pid="12" name="Area of Work0">
    <vt:lpwstr>50;#Agenda|124536a5-9a71-4493-acf7-02b563084b3e</vt:lpwstr>
  </property>
  <property fmtid="{D5CDD505-2E9C-101B-9397-08002B2CF9AE}" pid="13" name="a4c5c189c287487390c7c645246b0ff4">
    <vt:lpwstr/>
  </property>
  <property fmtid="{D5CDD505-2E9C-101B-9397-08002B2CF9AE}" pid="14" name="g6a96774fec64f8c83afe6ca81dbba37">
    <vt:lpwstr/>
  </property>
  <property fmtid="{D5CDD505-2E9C-101B-9397-08002B2CF9AE}" pid="15" name="Pastoral_x0020_Charge0">
    <vt:lpwstr/>
  </property>
  <property fmtid="{D5CDD505-2E9C-101B-9397-08002B2CF9AE}" pid="16" name="Pastoral Charge0">
    <vt:lpwstr/>
  </property>
  <property fmtid="{D5CDD505-2E9C-101B-9397-08002B2CF9AE}" pid="17" name="Area of Work">
    <vt:lpwstr/>
  </property>
  <property fmtid="{D5CDD505-2E9C-101B-9397-08002B2CF9AE}" pid="18" name="Pastoral Charge">
    <vt:lpwstr/>
  </property>
  <property fmtid="{D5CDD505-2E9C-101B-9397-08002B2CF9AE}" pid="19" name="ARW_x0020_Pastoral_x0020_Charge">
    <vt:lpwstr/>
  </property>
  <property fmtid="{D5CDD505-2E9C-101B-9397-08002B2CF9AE}" pid="20" name="m3733d99daff4f89891623bbf0f3d139">
    <vt:lpwstr/>
  </property>
  <property fmtid="{D5CDD505-2E9C-101B-9397-08002B2CF9AE}" pid="21" name="jb97119f89c948a6a4e9ff53244f466c">
    <vt:lpwstr>Agenda|124536a5-9a71-4493-acf7-02b563084b3e</vt:lpwstr>
  </property>
  <property fmtid="{D5CDD505-2E9C-101B-9397-08002B2CF9AE}" pid="22" name="c2bfb9eca6cb4d51b35f04bc46a11199">
    <vt:lpwstr/>
  </property>
  <property fmtid="{D5CDD505-2E9C-101B-9397-08002B2CF9AE}" pid="23" name="ARW Area of Work">
    <vt:lpwstr>278;#Minutes|d7a9a860-4346-4f07-a655-f11569f12f02</vt:lpwstr>
  </property>
  <property fmtid="{D5CDD505-2E9C-101B-9397-08002B2CF9AE}" pid="24" name="ARW_x0020_CoF">
    <vt:lpwstr/>
  </property>
  <property fmtid="{D5CDD505-2E9C-101B-9397-08002B2CF9AE}" pid="25" name="Area_x0020_of_x0020_Work0">
    <vt:lpwstr>50;#Agenda|124536a5-9a71-4493-acf7-02b563084b3e</vt:lpwstr>
  </property>
  <property fmtid="{D5CDD505-2E9C-101B-9397-08002B2CF9AE}" pid="26" name="ARW_x0020_Area_x0020_of_x0020_Work">
    <vt:lpwstr>278;#Minutes|d7a9a860-4346-4f07-a655-f11569f12f02</vt:lpwstr>
  </property>
  <property fmtid="{D5CDD505-2E9C-101B-9397-08002B2CF9AE}" pid="27" name="m2c211233a4b4765aaca5fce54bf51e3">
    <vt:lpwstr>Agenda|124536a5-9a71-4493-acf7-02b563084b3e</vt:lpwstr>
  </property>
  <property fmtid="{D5CDD505-2E9C-101B-9397-08002B2CF9AE}" pid="28" name="obf6689c7db74dffadd621049dc1c1d2">
    <vt:lpwstr/>
  </property>
  <property fmtid="{D5CDD505-2E9C-101B-9397-08002B2CF9AE}" pid="29" name="n9e930e82c444989b3ce07b3a1b02f0c">
    <vt:lpwstr/>
  </property>
  <property fmtid="{D5CDD505-2E9C-101B-9397-08002B2CF9AE}" pid="30" name="ARW CoF">
    <vt:lpwstr/>
  </property>
  <property fmtid="{D5CDD505-2E9C-101B-9397-08002B2CF9AE}" pid="31" name="ARW Pastoral Charge">
    <vt:lpwstr/>
  </property>
</Properties>
</file>