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D01" w:rsidR="00C00B59" w:rsidP="2402410B" w:rsidRDefault="00C00B59" w14:paraId="73E268FA" w14:textId="77777777">
      <w:pPr>
        <w:tabs>
          <w:tab w:val="left" w:pos="1106"/>
        </w:tabs>
        <w:spacing w:after="0" w:line="240" w:lineRule="auto"/>
        <w:ind w:left="2160" w:hanging="2160"/>
        <w:jc w:val="center"/>
        <w:rPr>
          <w:rFonts w:ascii="Calibri" w:hAnsi="Calibri" w:eastAsia="Calibri" w:cs="Times New Roman"/>
          <w:b/>
          <w:bCs/>
        </w:rPr>
      </w:pPr>
      <w:r w:rsidRPr="2402410B">
        <w:rPr>
          <w:rFonts w:ascii="Calibri" w:hAnsi="Calibri" w:eastAsia="Calibri" w:cs="Times New Roman"/>
          <w:b/>
          <w:bCs/>
        </w:rPr>
        <w:t xml:space="preserve">Executive </w:t>
      </w:r>
    </w:p>
    <w:p w:rsidRPr="00C52D01" w:rsidR="00C00B59" w:rsidP="6B8FCE35" w:rsidRDefault="757BCF34" w14:paraId="4FE240AC" w14:textId="5354F08F">
      <w:pPr>
        <w:tabs>
          <w:tab w:val="left" w:pos="1106"/>
        </w:tabs>
        <w:spacing w:after="0" w:line="240" w:lineRule="auto"/>
        <w:ind w:left="2160" w:hanging="2160"/>
        <w:jc w:val="center"/>
        <w:rPr>
          <w:rFonts w:ascii="Calibri" w:hAnsi="Calibri" w:eastAsia="Calibri" w:cs="Times New Roman"/>
          <w:b/>
          <w:bCs/>
        </w:rPr>
      </w:pPr>
      <w:r w:rsidRPr="6B8FCE35">
        <w:rPr>
          <w:rFonts w:ascii="Calibri" w:hAnsi="Calibri" w:eastAsia="Calibri" w:cs="Times New Roman"/>
          <w:b/>
          <w:bCs/>
        </w:rPr>
        <w:t>Antler River Watershed Regional Council</w:t>
      </w:r>
      <w:r w:rsidRPr="6B8FCE35" w:rsidR="31844B6F">
        <w:rPr>
          <w:rFonts w:ascii="Calibri" w:hAnsi="Calibri" w:eastAsia="Calibri" w:cs="Times New Roman"/>
          <w:b/>
          <w:bCs/>
        </w:rPr>
        <w:t>8</w:t>
      </w:r>
    </w:p>
    <w:p w:rsidRPr="00C52D01" w:rsidR="00C00B59" w:rsidP="00C00B59" w:rsidRDefault="00C00B59" w14:paraId="35D7D815" w14:textId="77777777">
      <w:pPr>
        <w:widowControl w:val="0"/>
        <w:tabs>
          <w:tab w:val="left" w:pos="1106"/>
        </w:tabs>
        <w:spacing w:after="0" w:line="240" w:lineRule="auto"/>
        <w:jc w:val="center"/>
        <w:rPr>
          <w:rFonts w:ascii="Calibri" w:hAnsi="Calibri" w:eastAsia="Calibri" w:cs="Calibri"/>
          <w:b/>
          <w:bCs/>
          <w:iCs/>
          <w:smallCaps/>
          <w:lang w:val="en"/>
        </w:rPr>
      </w:pPr>
      <w:r w:rsidRPr="00C52D01">
        <w:rPr>
          <w:rFonts w:ascii="Calibri" w:hAnsi="Calibri" w:eastAsia="Calibri" w:cs="Calibri"/>
          <w:b/>
          <w:bCs/>
          <w:iCs/>
          <w:smallCaps/>
          <w:lang w:val="en"/>
        </w:rPr>
        <w:t>of The United Church of Canada</w:t>
      </w:r>
    </w:p>
    <w:p w:rsidRPr="00C52D01" w:rsidR="00C00B59" w:rsidP="00C00B59" w:rsidRDefault="00C00B59" w14:paraId="3489700D" w14:textId="77777777">
      <w:pPr>
        <w:widowControl w:val="0"/>
        <w:tabs>
          <w:tab w:val="left" w:pos="1106"/>
        </w:tabs>
        <w:spacing w:after="0" w:line="240" w:lineRule="auto"/>
        <w:rPr>
          <w:b/>
          <w:bCs/>
        </w:rPr>
      </w:pPr>
      <w:bookmarkStart w:name="_Int_GzAmkyiJ" w:id="0"/>
    </w:p>
    <w:p w:rsidR="00C00B59" w:rsidP="00C00B59" w:rsidRDefault="008E663D" w14:paraId="179C7512" w14:textId="49AFF335">
      <w:pPr>
        <w:widowControl w:val="0"/>
        <w:tabs>
          <w:tab w:val="left" w:pos="1106"/>
        </w:tabs>
        <w:spacing w:after="0" w:line="240" w:lineRule="auto"/>
        <w:rPr>
          <w:b/>
          <w:bCs/>
        </w:rPr>
      </w:pPr>
      <w:bookmarkStart w:name="_Int_tCmM7sRa" w:id="1"/>
      <w:r>
        <w:rPr>
          <w:b/>
          <w:bCs/>
        </w:rPr>
        <w:t>MINUTES</w:t>
      </w:r>
      <w:r w:rsidRPr="3D675E84" w:rsidR="009B27E4">
        <w:rPr>
          <w:b/>
          <w:bCs/>
        </w:rPr>
        <w:t>:</w:t>
      </w:r>
      <w:r w:rsidRPr="3D675E84" w:rsidR="00C00B59">
        <w:rPr>
          <w:b/>
          <w:bCs/>
        </w:rPr>
        <w:t xml:space="preserve">  </w:t>
      </w:r>
      <w:bookmarkEnd w:id="0"/>
      <w:bookmarkEnd w:id="1"/>
      <w:r w:rsidR="0072027B">
        <w:rPr>
          <w:b/>
          <w:bCs/>
        </w:rPr>
        <w:t>June 11</w:t>
      </w:r>
      <w:r w:rsidRPr="0072027B" w:rsidR="0072027B">
        <w:rPr>
          <w:b/>
          <w:bCs/>
          <w:vertAlign w:val="superscript"/>
        </w:rPr>
        <w:t>th</w:t>
      </w:r>
      <w:r w:rsidRPr="3D675E84" w:rsidR="1FC8CFED">
        <w:rPr>
          <w:b/>
          <w:bCs/>
        </w:rPr>
        <w:t xml:space="preserve">, </w:t>
      </w:r>
      <w:proofErr w:type="gramStart"/>
      <w:r w:rsidRPr="3D675E84" w:rsidR="1FC8CFED">
        <w:rPr>
          <w:b/>
          <w:bCs/>
        </w:rPr>
        <w:t>2025</w:t>
      </w:r>
      <w:r w:rsidRPr="3D675E84" w:rsidR="005417B8">
        <w:rPr>
          <w:b/>
          <w:bCs/>
        </w:rPr>
        <w:t xml:space="preserve">  10</w:t>
      </w:r>
      <w:proofErr w:type="gramEnd"/>
      <w:r w:rsidRPr="3D675E84" w:rsidR="005417B8">
        <w:rPr>
          <w:b/>
          <w:bCs/>
        </w:rPr>
        <w:t xml:space="preserve">:00 a.m. </w:t>
      </w:r>
    </w:p>
    <w:p w:rsidRPr="00C52D01" w:rsidR="004C0D56" w:rsidP="00C00B59" w:rsidRDefault="004C0D56" w14:paraId="2CFC9A6C" w14:textId="393A04B0">
      <w:pPr>
        <w:widowControl w:val="0"/>
        <w:tabs>
          <w:tab w:val="left" w:pos="1106"/>
        </w:tabs>
        <w:spacing w:after="0" w:line="240" w:lineRule="auto"/>
        <w:rPr>
          <w:b/>
          <w:bCs/>
        </w:rPr>
      </w:pPr>
      <w:r>
        <w:rPr>
          <w:b/>
          <w:bCs/>
        </w:rPr>
        <w:t xml:space="preserve">Zoom link: </w:t>
      </w:r>
      <w:hyperlink w:history="1" r:id="rId9">
        <w:r w:rsidRPr="001566ED">
          <w:rPr>
            <w:rStyle w:val="Hyperlink"/>
          </w:rPr>
          <w:t>https://united-church.zoom.us/j/89597552156</w:t>
        </w:r>
      </w:hyperlink>
      <w:r>
        <w:t xml:space="preserve"> </w:t>
      </w:r>
    </w:p>
    <w:p w:rsidRPr="00C52D01" w:rsidR="00C00B59" w:rsidP="4A11AC4F" w:rsidRDefault="00C00B59" w14:paraId="6843FEEA" w14:textId="04CD7D39">
      <w:pPr>
        <w:widowControl w:val="0"/>
        <w:tabs>
          <w:tab w:val="left" w:pos="1106"/>
        </w:tabs>
        <w:spacing w:after="0" w:line="240" w:lineRule="auto"/>
        <w:rPr>
          <w:b/>
          <w:bCs/>
        </w:rPr>
      </w:pPr>
    </w:p>
    <w:p w:rsidRPr="00C52D01" w:rsidR="00C00B59" w:rsidP="45631EED" w:rsidRDefault="2CD95EA9" w14:paraId="13974CE0" w14:textId="74792E7F">
      <w:pPr>
        <w:spacing w:after="0" w:line="240" w:lineRule="auto"/>
        <w:rPr>
          <w:rFonts w:ascii="Calibri" w:hAnsi="Calibri" w:eastAsia="Calibri" w:cs="Calibri"/>
        </w:rPr>
      </w:pPr>
      <w:r w:rsidRPr="2EECF792">
        <w:rPr>
          <w:b/>
          <w:bCs/>
        </w:rPr>
        <w:t>Roster:</w:t>
      </w:r>
      <w:r>
        <w:t xml:space="preserve"> </w:t>
      </w:r>
      <w:r w:rsidR="0072027B">
        <w:t xml:space="preserve">Richard Auckland </w:t>
      </w:r>
      <w:r>
        <w:t xml:space="preserve">(President), </w:t>
      </w:r>
      <w:r w:rsidR="0072027B">
        <w:t xml:space="preserve">Cheryl Bolton </w:t>
      </w:r>
      <w:r>
        <w:t>(</w:t>
      </w:r>
      <w:r w:rsidR="0072027B">
        <w:t>Past President</w:t>
      </w:r>
      <w:r>
        <w:t xml:space="preserve">), </w:t>
      </w:r>
      <w:r w:rsidR="4FCDFFBA">
        <w:t xml:space="preserve">Doug Cameron (Treasurer), </w:t>
      </w:r>
      <w:r w:rsidR="0072027B">
        <w:t xml:space="preserve">Eileen </w:t>
      </w:r>
      <w:proofErr w:type="spellStart"/>
      <w:r w:rsidR="0072027B">
        <w:t>Antone</w:t>
      </w:r>
      <w:proofErr w:type="spellEnd"/>
      <w:r w:rsidR="0072027B">
        <w:t xml:space="preserve">, </w:t>
      </w:r>
      <w:r w:rsidR="4B2ADB04">
        <w:t xml:space="preserve">Linda </w:t>
      </w:r>
      <w:proofErr w:type="spellStart"/>
      <w:r w:rsidR="4B2ADB04">
        <w:t>Badke</w:t>
      </w:r>
      <w:proofErr w:type="spellEnd"/>
      <w:r w:rsidR="4B2ADB04">
        <w:t xml:space="preserve">, </w:t>
      </w:r>
      <w:r>
        <w:t>Louise Hall</w:t>
      </w:r>
      <w:r w:rsidR="0072027B">
        <w:t xml:space="preserve">, </w:t>
      </w:r>
      <w:r>
        <w:t xml:space="preserve">Greg Simpson, Diane </w:t>
      </w:r>
      <w:proofErr w:type="spellStart"/>
      <w:r>
        <w:t>Skomash</w:t>
      </w:r>
      <w:proofErr w:type="spellEnd"/>
      <w:r>
        <w:t>, Sandra Stock</w:t>
      </w:r>
      <w:r w:rsidR="5849DF51">
        <w:t xml:space="preserve">, </w:t>
      </w:r>
      <w:r w:rsidRPr="2EECF792" w:rsidR="5849DF51">
        <w:rPr>
          <w:rFonts w:ascii="Calibri" w:hAnsi="Calibri" w:eastAsia="Calibri" w:cs="Calibri"/>
        </w:rPr>
        <w:t>Jane Van Patter</w:t>
      </w:r>
    </w:p>
    <w:p w:rsidR="00C00B59" w:rsidP="00C00B59" w:rsidRDefault="00C00B59" w14:paraId="2E6CD623" w14:textId="7E121397">
      <w:pPr>
        <w:spacing w:after="0" w:line="240" w:lineRule="auto"/>
      </w:pPr>
      <w:r w:rsidRPr="6AC0F897">
        <w:rPr>
          <w:b/>
          <w:bCs/>
        </w:rPr>
        <w:t xml:space="preserve">Staff Support: </w:t>
      </w:r>
      <w:r>
        <w:t>Mark Laird, Executive Minister</w:t>
      </w:r>
      <w:r w:rsidR="153FCA13">
        <w:t>, Max Watkinson, Executive Assistant</w:t>
      </w:r>
    </w:p>
    <w:p w:rsidRPr="00C52D01" w:rsidR="008E663D" w:rsidP="00C00B59" w:rsidRDefault="008E663D" w14:paraId="168671CF" w14:textId="4A5DF1A4">
      <w:pPr>
        <w:spacing w:after="0" w:line="240" w:lineRule="auto"/>
      </w:pPr>
      <w:r w:rsidRPr="008E663D">
        <w:rPr>
          <w:b/>
          <w:bCs/>
        </w:rPr>
        <w:t>Regrets:</w:t>
      </w:r>
      <w:r>
        <w:t xml:space="preserve"> Cheryl Bolton</w:t>
      </w:r>
    </w:p>
    <w:p w:rsidRPr="00C52D01" w:rsidR="00C00B59" w:rsidP="00C00B59" w:rsidRDefault="00C00B59" w14:paraId="16A2E3AD" w14:textId="77777777">
      <w:pPr>
        <w:spacing w:after="0" w:line="240" w:lineRule="auto"/>
        <w:rPr>
          <w:bCs/>
        </w:rPr>
      </w:pPr>
    </w:p>
    <w:p w:rsidRPr="00C52D01" w:rsidR="00C00B59" w:rsidP="00C00B59" w:rsidRDefault="00C00B59" w14:paraId="020522DE" w14:textId="5BD3584A">
      <w:pPr>
        <w:spacing w:after="0" w:line="240" w:lineRule="auto"/>
      </w:pPr>
      <w:r w:rsidRPr="00C52D01">
        <w:rPr>
          <w:b/>
        </w:rPr>
        <w:t xml:space="preserve">Welcome/Constitute Meeting/Acknowledging the Land: </w:t>
      </w:r>
      <w:r w:rsidRPr="00C52D01">
        <w:t xml:space="preserve">President </w:t>
      </w:r>
      <w:r w:rsidR="00C91596">
        <w:t>Richard Auckland</w:t>
      </w:r>
    </w:p>
    <w:p w:rsidRPr="00C52D01" w:rsidR="00C00B59" w:rsidP="00C00B59" w:rsidRDefault="00C00B59" w14:paraId="1A1748E9" w14:textId="1C7A9D46">
      <w:pPr>
        <w:spacing w:after="0" w:line="240" w:lineRule="auto"/>
      </w:pPr>
      <w:r w:rsidRPr="164A0AF2">
        <w:rPr>
          <w:rFonts w:ascii="Calibri" w:hAnsi="Calibri" w:eastAsiaTheme="majorEastAsia"/>
          <w:lang w:eastAsia="en-CA"/>
        </w:rPr>
        <w:t>I constitute this meeting in the name of Jesus Christ, the one true head of the Church</w:t>
      </w:r>
      <w:r w:rsidR="00C17F0A">
        <w:rPr>
          <w:rFonts w:ascii="Calibri" w:hAnsi="Calibri" w:eastAsiaTheme="majorEastAsia"/>
          <w:lang w:eastAsia="en-CA"/>
        </w:rPr>
        <w:t>,</w:t>
      </w:r>
      <w:r w:rsidRPr="164A0AF2">
        <w:rPr>
          <w:rFonts w:ascii="Calibri" w:hAnsi="Calibri" w:eastAsiaTheme="majorEastAsia"/>
          <w:lang w:eastAsia="en-CA"/>
        </w:rPr>
        <w:t xml:space="preserve"> and by the authority vested in me by Antler River Watershed Regional Council for whatever business may properly come before it.  The bounds of this meeting will be the Zoom call.</w:t>
      </w:r>
    </w:p>
    <w:p w:rsidRPr="00C52D01" w:rsidR="003567CC" w:rsidP="1219479A" w:rsidRDefault="003567CC" w14:paraId="03B11039" w14:textId="77777777">
      <w:pPr>
        <w:keepNext/>
        <w:keepLines/>
        <w:spacing w:after="0" w:line="240" w:lineRule="auto"/>
        <w:outlineLvl w:val="1"/>
        <w:rPr>
          <w:rFonts w:ascii="Calibri" w:hAnsi="Calibri" w:eastAsiaTheme="majorEastAsia"/>
          <w:b/>
          <w:bCs/>
          <w:lang w:eastAsia="en-CA"/>
        </w:rPr>
      </w:pPr>
      <w:bookmarkStart w:name="_Toc418073763" w:id="2"/>
    </w:p>
    <w:p w:rsidRPr="00C52D01" w:rsidR="00C00B59" w:rsidP="5B00AB16" w:rsidRDefault="00C00B59" w14:paraId="73D0DE73" w14:textId="1FA15D13">
      <w:pPr>
        <w:keepNext/>
        <w:keepLines/>
        <w:spacing w:after="0" w:line="240" w:lineRule="auto"/>
        <w:outlineLvl w:val="1"/>
        <w:rPr>
          <w:rFonts w:ascii="Calibri" w:hAnsi="Calibri" w:eastAsiaTheme="majorEastAsia"/>
          <w:lang w:eastAsia="en-CA"/>
        </w:rPr>
      </w:pPr>
      <w:r w:rsidRPr="1219479A">
        <w:rPr>
          <w:rFonts w:ascii="Calibri" w:hAnsi="Calibri" w:eastAsiaTheme="majorEastAsia"/>
          <w:b/>
          <w:bCs/>
          <w:lang w:eastAsia="en-CA"/>
        </w:rPr>
        <w:t>Opening Worship</w:t>
      </w:r>
      <w:r w:rsidR="003567CC">
        <w:rPr>
          <w:rFonts w:ascii="Calibri" w:hAnsi="Calibri" w:eastAsiaTheme="majorEastAsia"/>
          <w:b/>
          <w:bCs/>
          <w:lang w:eastAsia="en-CA"/>
        </w:rPr>
        <w:t xml:space="preserve"> and Check In</w:t>
      </w:r>
      <w:r w:rsidRPr="1219479A" w:rsidR="22CF64E2">
        <w:rPr>
          <w:rFonts w:ascii="Calibri" w:hAnsi="Calibri" w:eastAsiaTheme="majorEastAsia"/>
          <w:b/>
          <w:bCs/>
          <w:lang w:eastAsia="en-CA"/>
        </w:rPr>
        <w:t xml:space="preserve"> </w:t>
      </w:r>
      <w:r w:rsidR="003567CC">
        <w:rPr>
          <w:rFonts w:ascii="Calibri" w:hAnsi="Calibri" w:eastAsiaTheme="majorEastAsia"/>
          <w:b/>
          <w:bCs/>
          <w:lang w:eastAsia="en-CA"/>
        </w:rPr>
        <w:t>–</w:t>
      </w:r>
      <w:r w:rsidRPr="1219479A" w:rsidR="22CF64E2">
        <w:rPr>
          <w:rFonts w:ascii="Calibri" w:hAnsi="Calibri" w:eastAsiaTheme="majorEastAsia"/>
          <w:b/>
          <w:bCs/>
          <w:lang w:eastAsia="en-CA"/>
        </w:rPr>
        <w:t xml:space="preserve"> Richard</w:t>
      </w:r>
      <w:r w:rsidR="003567CC">
        <w:rPr>
          <w:rFonts w:ascii="Calibri" w:hAnsi="Calibri" w:eastAsiaTheme="majorEastAsia"/>
          <w:b/>
          <w:bCs/>
          <w:lang w:eastAsia="en-CA"/>
        </w:rPr>
        <w:t xml:space="preserve"> Auckland </w:t>
      </w:r>
    </w:p>
    <w:p w:rsidRPr="0072027B" w:rsidR="0072027B" w:rsidP="0072027B" w:rsidRDefault="0072027B" w14:paraId="21603673" w14:textId="6F060B50">
      <w:pPr>
        <w:spacing w:after="0" w:line="240" w:lineRule="auto"/>
        <w:textAlignment w:val="baseline"/>
        <w:rPr>
          <w:rFonts w:ascii="Segoe UI" w:hAnsi="Segoe UI" w:eastAsia="Times New Roman" w:cs="Segoe UI"/>
          <w:sz w:val="18"/>
          <w:szCs w:val="18"/>
          <w:lang w:eastAsia="en-CA"/>
        </w:rPr>
      </w:pPr>
      <w:bookmarkStart w:name="_Hlk147410812" w:id="3"/>
      <w:bookmarkEnd w:id="2"/>
    </w:p>
    <w:p w:rsidRPr="0072027B" w:rsidR="0072027B" w:rsidP="0072027B" w:rsidRDefault="0072027B" w14:paraId="0315A11D" w14:textId="77777777">
      <w:pPr>
        <w:spacing w:after="0" w:line="240" w:lineRule="auto"/>
        <w:textAlignment w:val="baseline"/>
        <w:rPr>
          <w:rFonts w:ascii="Segoe UI" w:hAnsi="Segoe UI" w:eastAsia="Times New Roman" w:cs="Segoe UI"/>
          <w:sz w:val="18"/>
          <w:szCs w:val="18"/>
          <w:lang w:eastAsia="en-CA"/>
        </w:rPr>
      </w:pPr>
      <w:r w:rsidRPr="0072027B">
        <w:rPr>
          <w:rFonts w:ascii="Calibri" w:hAnsi="Calibri" w:eastAsia="Times New Roman" w:cs="Calibri"/>
          <w:b/>
          <w:bCs/>
          <w:lang w:eastAsia="en-CA"/>
        </w:rPr>
        <w:t>Opening Agreements</w:t>
      </w:r>
      <w:r w:rsidRPr="0072027B">
        <w:rPr>
          <w:rFonts w:ascii="Calibri" w:hAnsi="Calibri" w:eastAsia="Times New Roman" w:cs="Calibri"/>
          <w:lang w:eastAsia="en-CA"/>
        </w:rPr>
        <w:t> </w:t>
      </w:r>
    </w:p>
    <w:p w:rsidRPr="00202D7E" w:rsidR="0072027B" w:rsidP="0072027B" w:rsidRDefault="00C17F0A" w14:paraId="6FD28603" w14:textId="66A0097A">
      <w:pPr>
        <w:spacing w:after="0" w:line="240" w:lineRule="auto"/>
        <w:textAlignment w:val="baseline"/>
        <w:rPr>
          <w:rFonts w:ascii="Segoe UI" w:hAnsi="Segoe UI" w:eastAsia="Times New Roman" w:cs="Segoe UI"/>
          <w:b/>
          <w:bCs/>
          <w:sz w:val="18"/>
          <w:szCs w:val="18"/>
          <w:lang w:eastAsia="en-CA"/>
        </w:rPr>
      </w:pPr>
      <w:r w:rsidRPr="00202D7E">
        <w:rPr>
          <w:rFonts w:ascii="Calibri" w:hAnsi="Calibri" w:eastAsia="Times New Roman" w:cs="Calibri"/>
          <w:b/>
          <w:bCs/>
          <w:lang w:eastAsia="en-CA"/>
        </w:rPr>
        <w:t xml:space="preserve">MOTION: </w:t>
      </w:r>
      <w:r w:rsidR="00202D7E">
        <w:rPr>
          <w:rFonts w:ascii="Calibri" w:hAnsi="Calibri" w:eastAsia="Times New Roman" w:cs="Calibri"/>
          <w:b/>
          <w:bCs/>
          <w:lang w:eastAsia="en-CA"/>
        </w:rPr>
        <w:t xml:space="preserve">Linda </w:t>
      </w:r>
      <w:proofErr w:type="spellStart"/>
      <w:r w:rsidR="00202D7E">
        <w:rPr>
          <w:rFonts w:ascii="Calibri" w:hAnsi="Calibri" w:eastAsia="Times New Roman" w:cs="Calibri"/>
          <w:b/>
          <w:bCs/>
          <w:lang w:eastAsia="en-CA"/>
        </w:rPr>
        <w:t>Badke</w:t>
      </w:r>
      <w:proofErr w:type="spellEnd"/>
      <w:r w:rsidR="00202D7E">
        <w:rPr>
          <w:rFonts w:ascii="Calibri" w:hAnsi="Calibri" w:eastAsia="Times New Roman" w:cs="Calibri"/>
          <w:b/>
          <w:bCs/>
          <w:lang w:eastAsia="en-CA"/>
        </w:rPr>
        <w:t xml:space="preserve"> / Eileen </w:t>
      </w:r>
      <w:proofErr w:type="spellStart"/>
      <w:r w:rsidR="00202D7E">
        <w:rPr>
          <w:rFonts w:ascii="Calibri" w:hAnsi="Calibri" w:eastAsia="Times New Roman" w:cs="Calibri"/>
          <w:b/>
          <w:bCs/>
          <w:lang w:eastAsia="en-CA"/>
        </w:rPr>
        <w:t>Antone</w:t>
      </w:r>
      <w:proofErr w:type="spellEnd"/>
      <w:r w:rsidR="00202D7E">
        <w:rPr>
          <w:rFonts w:ascii="Calibri" w:hAnsi="Calibri" w:eastAsia="Times New Roman" w:cs="Calibri"/>
          <w:b/>
          <w:bCs/>
          <w:lang w:eastAsia="en-CA"/>
        </w:rPr>
        <w:t xml:space="preserve"> </w:t>
      </w:r>
    </w:p>
    <w:p w:rsidRPr="0072027B" w:rsidR="0072027B" w:rsidP="0072027B" w:rsidRDefault="00C17F0A" w14:paraId="7A6C0EEF" w14:textId="44849992">
      <w:pPr>
        <w:spacing w:after="0" w:line="240" w:lineRule="auto"/>
        <w:textAlignment w:val="baseline"/>
        <w:rPr>
          <w:rFonts w:ascii="Segoe UI" w:hAnsi="Segoe UI" w:eastAsia="Times New Roman" w:cs="Segoe UI"/>
          <w:sz w:val="18"/>
          <w:szCs w:val="18"/>
          <w:lang w:eastAsia="en-CA"/>
        </w:rPr>
      </w:pPr>
      <w:r>
        <w:rPr>
          <w:rFonts w:ascii="Calibri" w:hAnsi="Calibri" w:eastAsia="Times New Roman" w:cs="Calibri"/>
          <w:lang w:eastAsia="en-CA"/>
        </w:rPr>
        <w:t xml:space="preserve">That the Antler River Watershed Regional Council Executive accept the Consent Docket as presented. </w:t>
      </w:r>
      <w:r w:rsidRPr="0072027B" w:rsidR="0072027B">
        <w:rPr>
          <w:rFonts w:ascii="Calibri" w:hAnsi="Calibri" w:eastAsia="Times New Roman" w:cs="Calibri"/>
          <w:lang w:eastAsia="en-CA"/>
        </w:rPr>
        <w:t> </w:t>
      </w:r>
    </w:p>
    <w:p w:rsidRPr="0072027B" w:rsidR="0072027B" w:rsidP="0072027B" w:rsidRDefault="0072027B" w14:paraId="1E85E2AF" w14:textId="77777777">
      <w:pPr>
        <w:spacing w:after="0" w:line="240" w:lineRule="auto"/>
        <w:textAlignment w:val="baseline"/>
        <w:rPr>
          <w:rFonts w:ascii="Segoe UI" w:hAnsi="Segoe UI" w:eastAsia="Times New Roman" w:cs="Segoe UI"/>
          <w:sz w:val="18"/>
          <w:szCs w:val="18"/>
          <w:lang w:eastAsia="en-CA"/>
        </w:rPr>
      </w:pPr>
      <w:r w:rsidRPr="0072027B">
        <w:rPr>
          <w:rFonts w:ascii="Calibri" w:hAnsi="Calibri" w:eastAsia="Times New Roman" w:cs="Calibri"/>
          <w:lang w:eastAsia="en-CA"/>
        </w:rPr>
        <w:t>A.  Enabling Actions </w:t>
      </w:r>
    </w:p>
    <w:p w:rsidRPr="0072027B" w:rsidR="0072027B" w:rsidP="0072027B" w:rsidRDefault="0072027B" w14:paraId="115610CB" w14:textId="77777777">
      <w:pPr>
        <w:numPr>
          <w:ilvl w:val="0"/>
          <w:numId w:val="6"/>
        </w:numPr>
        <w:tabs>
          <w:tab w:val="clear" w:pos="720"/>
          <w:tab w:val="num" w:pos="851"/>
        </w:tabs>
        <w:spacing w:after="0" w:line="240" w:lineRule="auto"/>
        <w:ind w:left="284" w:firstLine="0"/>
        <w:textAlignment w:val="baseline"/>
        <w:rPr>
          <w:rFonts w:ascii="Calibri" w:hAnsi="Calibri" w:eastAsia="Times New Roman" w:cs="Calibri"/>
          <w:lang w:eastAsia="en-CA"/>
        </w:rPr>
      </w:pPr>
      <w:r w:rsidRPr="0072027B">
        <w:rPr>
          <w:rFonts w:ascii="Calibri" w:hAnsi="Calibri" w:eastAsia="Times New Roman" w:cs="Calibri"/>
          <w:lang w:eastAsia="en-CA"/>
        </w:rPr>
        <w:t>That the proposed Agenda be approved as presented.  </w:t>
      </w:r>
    </w:p>
    <w:p w:rsidRPr="0072027B" w:rsidR="0072027B" w:rsidP="0072027B" w:rsidRDefault="0072027B" w14:paraId="2DCEFE95" w14:textId="68C4B291">
      <w:pPr>
        <w:spacing w:after="0" w:line="240" w:lineRule="auto"/>
        <w:textAlignment w:val="baseline"/>
        <w:rPr>
          <w:rFonts w:ascii="Segoe UI" w:hAnsi="Segoe UI" w:eastAsia="Times New Roman" w:cs="Segoe UI"/>
          <w:sz w:val="18"/>
          <w:szCs w:val="18"/>
          <w:lang w:eastAsia="en-CA"/>
        </w:rPr>
      </w:pPr>
      <w:r w:rsidRPr="1A99FA76">
        <w:rPr>
          <w:rFonts w:ascii="Calibri" w:hAnsi="Calibri" w:eastAsia="Times New Roman" w:cs="Calibri"/>
          <w:lang w:eastAsia="en-CA"/>
        </w:rPr>
        <w:t xml:space="preserve">      2.        That the minutes of the </w:t>
      </w:r>
      <w:r w:rsidRPr="003567CC">
        <w:rPr>
          <w:rFonts w:ascii="Calibri" w:hAnsi="Calibri" w:eastAsia="Times New Roman" w:cs="Calibri"/>
          <w:lang w:eastAsia="en-CA"/>
        </w:rPr>
        <w:t>May 14</w:t>
      </w:r>
      <w:r w:rsidRPr="003567CC">
        <w:rPr>
          <w:rFonts w:ascii="Calibri" w:hAnsi="Calibri" w:eastAsia="Times New Roman" w:cs="Calibri"/>
          <w:vertAlign w:val="superscript"/>
          <w:lang w:eastAsia="en-CA"/>
        </w:rPr>
        <w:t>th</w:t>
      </w:r>
      <w:r w:rsidRPr="1A99FA76">
        <w:rPr>
          <w:rFonts w:ascii="Calibri" w:hAnsi="Calibri" w:eastAsia="Times New Roman" w:cs="Calibri"/>
          <w:lang w:eastAsia="en-CA"/>
        </w:rPr>
        <w:t xml:space="preserve"> and </w:t>
      </w:r>
      <w:r w:rsidRPr="003567CC">
        <w:rPr>
          <w:rFonts w:ascii="Calibri" w:hAnsi="Calibri" w:eastAsia="Times New Roman" w:cs="Calibri"/>
          <w:lang w:eastAsia="en-CA"/>
        </w:rPr>
        <w:t>May 28</w:t>
      </w:r>
      <w:r w:rsidRPr="003567CC">
        <w:rPr>
          <w:rFonts w:ascii="Calibri" w:hAnsi="Calibri" w:eastAsia="Times New Roman" w:cs="Calibri"/>
          <w:vertAlign w:val="superscript"/>
          <w:lang w:eastAsia="en-CA"/>
        </w:rPr>
        <w:t>th</w:t>
      </w:r>
      <w:r w:rsidRPr="1A99FA76">
        <w:rPr>
          <w:rFonts w:ascii="Calibri" w:hAnsi="Calibri" w:eastAsia="Times New Roman" w:cs="Calibri"/>
          <w:lang w:eastAsia="en-CA"/>
        </w:rPr>
        <w:t xml:space="preserve"> meeting be approved as distributed.  </w:t>
      </w:r>
    </w:p>
    <w:p w:rsidR="0072027B" w:rsidP="0072027B" w:rsidRDefault="0072027B" w14:paraId="790974DD" w14:textId="0EB84EEF">
      <w:pPr>
        <w:spacing w:after="0" w:line="240" w:lineRule="auto"/>
        <w:textAlignment w:val="baseline"/>
        <w:rPr>
          <w:rFonts w:ascii="Calibri" w:hAnsi="Calibri" w:eastAsia="Times New Roman" w:cs="Calibri"/>
          <w:lang w:eastAsia="en-CA"/>
        </w:rPr>
      </w:pPr>
      <w:r w:rsidRPr="0072027B">
        <w:rPr>
          <w:rFonts w:ascii="Calibri" w:hAnsi="Calibri" w:eastAsia="Times New Roman" w:cs="Calibri"/>
          <w:lang w:eastAsia="en-CA"/>
        </w:rPr>
        <w:t xml:space="preserve">      3.        </w:t>
      </w:r>
      <w:proofErr w:type="gramStart"/>
      <w:r w:rsidRPr="0072027B">
        <w:rPr>
          <w:rFonts w:ascii="Calibri" w:hAnsi="Calibri" w:eastAsia="Times New Roman" w:cs="Calibri"/>
          <w:lang w:eastAsia="en-CA"/>
        </w:rPr>
        <w:t>That motions</w:t>
      </w:r>
      <w:proofErr w:type="gramEnd"/>
      <w:r w:rsidRPr="0072027B">
        <w:rPr>
          <w:rFonts w:ascii="Calibri" w:hAnsi="Calibri" w:eastAsia="Times New Roman" w:cs="Calibri"/>
          <w:lang w:eastAsia="en-CA"/>
        </w:rPr>
        <w:t xml:space="preserve"> be written and given to the Secretary. </w:t>
      </w:r>
    </w:p>
    <w:p w:rsidRPr="00202D7E" w:rsidR="00C17F0A" w:rsidP="0072027B" w:rsidRDefault="00C17F0A" w14:paraId="4FB8D0A2" w14:textId="77777777">
      <w:pPr>
        <w:spacing w:after="0" w:line="240" w:lineRule="auto"/>
        <w:textAlignment w:val="baseline"/>
        <w:rPr>
          <w:rFonts w:ascii="Segoe UI" w:hAnsi="Segoe UI" w:eastAsia="Times New Roman" w:cs="Segoe UI"/>
          <w:sz w:val="10"/>
          <w:szCs w:val="10"/>
          <w:lang w:eastAsia="en-CA"/>
        </w:rPr>
      </w:pPr>
    </w:p>
    <w:p w:rsidR="0072027B" w:rsidP="0072027B" w:rsidRDefault="0072027B" w14:paraId="7AD54136" w14:textId="007F4A90">
      <w:pPr>
        <w:spacing w:after="0" w:line="240" w:lineRule="auto"/>
        <w:textAlignment w:val="baseline"/>
        <w:rPr>
          <w:rFonts w:ascii="Calibri" w:hAnsi="Calibri" w:eastAsia="Times New Roman" w:cs="Calibri"/>
          <w:b/>
          <w:bCs/>
          <w:lang w:eastAsia="en-CA"/>
        </w:rPr>
      </w:pPr>
      <w:r w:rsidRPr="0072027B">
        <w:rPr>
          <w:rFonts w:ascii="Calibri" w:hAnsi="Calibri" w:eastAsia="Times New Roman" w:cs="Calibri"/>
          <w:b/>
          <w:bCs/>
          <w:lang w:eastAsia="en-CA"/>
        </w:rPr>
        <w:t> </w:t>
      </w:r>
      <w:r w:rsidR="00C17F0A">
        <w:rPr>
          <w:rFonts w:ascii="Calibri" w:hAnsi="Calibri" w:eastAsia="Times New Roman" w:cs="Calibri"/>
          <w:b/>
          <w:bCs/>
          <w:lang w:eastAsia="en-CA"/>
        </w:rPr>
        <w:t xml:space="preserve">CARRIED. </w:t>
      </w:r>
    </w:p>
    <w:p w:rsidRPr="0072027B" w:rsidR="00C17F0A" w:rsidP="0072027B" w:rsidRDefault="00C17F0A" w14:paraId="2E5C15C9" w14:textId="77777777">
      <w:pPr>
        <w:spacing w:after="0" w:line="240" w:lineRule="auto"/>
        <w:textAlignment w:val="baseline"/>
        <w:rPr>
          <w:rFonts w:ascii="Segoe UI" w:hAnsi="Segoe UI" w:eastAsia="Times New Roman" w:cs="Segoe UI"/>
          <w:b/>
          <w:bCs/>
          <w:sz w:val="18"/>
          <w:szCs w:val="18"/>
          <w:lang w:eastAsia="en-CA"/>
        </w:rPr>
      </w:pPr>
    </w:p>
    <w:p w:rsidRPr="00B635D7" w:rsidR="0072027B" w:rsidP="0072027B" w:rsidRDefault="0072027B" w14:paraId="6233A96E" w14:textId="77777777">
      <w:pPr>
        <w:spacing w:after="0" w:line="240" w:lineRule="auto"/>
        <w:textAlignment w:val="baseline"/>
        <w:rPr>
          <w:rFonts w:ascii="Calibri" w:hAnsi="Calibri" w:eastAsia="Calibri" w:cs="Calibri"/>
          <w:szCs w:val="20"/>
          <w:lang w:eastAsia="en-CA"/>
        </w:rPr>
      </w:pPr>
      <w:r w:rsidRPr="0072027B">
        <w:rPr>
          <w:rFonts w:ascii="Calibri" w:hAnsi="Calibri" w:eastAsia="Times New Roman" w:cs="Calibri"/>
          <w:b/>
          <w:bCs/>
          <w:lang w:eastAsia="en-CA"/>
        </w:rPr>
        <w:t>Business Arising </w:t>
      </w:r>
    </w:p>
    <w:p w:rsidRPr="00B635D7" w:rsidR="0072027B" w:rsidP="0072027B" w:rsidRDefault="5B4D168E" w14:paraId="5181A8EF" w14:textId="6117E2F8">
      <w:pPr>
        <w:numPr>
          <w:ilvl w:val="0"/>
          <w:numId w:val="7"/>
        </w:numPr>
        <w:spacing w:after="0" w:line="240" w:lineRule="auto"/>
        <w:ind w:left="1080" w:firstLine="0"/>
        <w:textAlignment w:val="baseline"/>
        <w:rPr>
          <w:rFonts w:ascii="Calibri" w:hAnsi="Calibri" w:eastAsia="Calibri" w:cs="Calibri"/>
          <w:szCs w:val="20"/>
          <w:lang w:eastAsia="en-CA"/>
        </w:rPr>
      </w:pPr>
      <w:r w:rsidRPr="00B635D7">
        <w:rPr>
          <w:rFonts w:ascii="Calibri" w:hAnsi="Calibri" w:eastAsia="Calibri" w:cs="Calibri"/>
          <w:szCs w:val="20"/>
          <w:lang w:eastAsia="en-CA"/>
        </w:rPr>
        <w:t>Trinity United Church</w:t>
      </w:r>
      <w:r w:rsidRPr="00B635D7" w:rsidR="00883726">
        <w:rPr>
          <w:rFonts w:ascii="Calibri" w:hAnsi="Calibri" w:eastAsia="Calibri" w:cs="Calibri"/>
          <w:szCs w:val="20"/>
          <w:lang w:eastAsia="en-CA"/>
        </w:rPr>
        <w:t>,</w:t>
      </w:r>
      <w:r w:rsidRPr="00B635D7">
        <w:rPr>
          <w:rFonts w:ascii="Calibri" w:hAnsi="Calibri" w:eastAsia="Calibri" w:cs="Calibri"/>
          <w:szCs w:val="20"/>
          <w:lang w:eastAsia="en-CA"/>
        </w:rPr>
        <w:t xml:space="preserve"> London</w:t>
      </w:r>
    </w:p>
    <w:p w:rsidRPr="00B635D7" w:rsidR="00883726" w:rsidP="00883726" w:rsidRDefault="00883726" w14:paraId="552DE3B3" w14:textId="666033AB">
      <w:pPr>
        <w:spacing w:after="0" w:line="240" w:lineRule="auto"/>
        <w:ind w:left="1080"/>
        <w:textAlignment w:val="baseline"/>
        <w:rPr>
          <w:rFonts w:ascii="Calibri" w:hAnsi="Calibri" w:eastAsia="Calibri" w:cs="Calibri"/>
          <w:szCs w:val="20"/>
          <w:lang w:eastAsia="en-CA"/>
        </w:rPr>
      </w:pPr>
      <w:r w:rsidRPr="00B635D7">
        <w:rPr>
          <w:rFonts w:ascii="Calibri" w:hAnsi="Calibri" w:eastAsia="Calibri" w:cs="Calibri"/>
          <w:szCs w:val="20"/>
          <w:lang w:eastAsia="en-CA"/>
        </w:rPr>
        <w:t xml:space="preserve">Executive Minister Mark gave a brief update about the situation with Trinity United, London after having a meeting with some representatives. </w:t>
      </w:r>
    </w:p>
    <w:p w:rsidRPr="00B635D7" w:rsidR="00883726" w:rsidP="00883726" w:rsidRDefault="00883726" w14:paraId="0DEA9EA9" w14:textId="77777777">
      <w:pPr>
        <w:spacing w:after="0" w:line="240" w:lineRule="auto"/>
        <w:ind w:left="1080"/>
        <w:textAlignment w:val="baseline"/>
        <w:rPr>
          <w:rFonts w:ascii="Calibri" w:hAnsi="Calibri" w:eastAsia="Calibri" w:cs="Calibri"/>
          <w:szCs w:val="20"/>
          <w:lang w:eastAsia="en-CA"/>
        </w:rPr>
      </w:pPr>
    </w:p>
    <w:p w:rsidRPr="00B635D7" w:rsidR="0072027B" w:rsidP="0072027B" w:rsidRDefault="0072027B" w14:paraId="72F7C1B1" w14:textId="375B4B95">
      <w:pPr>
        <w:numPr>
          <w:ilvl w:val="0"/>
          <w:numId w:val="7"/>
        </w:numPr>
        <w:spacing w:after="0" w:line="240" w:lineRule="auto"/>
        <w:ind w:left="1080" w:firstLine="0"/>
        <w:textAlignment w:val="baseline"/>
        <w:rPr>
          <w:rFonts w:ascii="Calibri" w:hAnsi="Calibri" w:eastAsia="Calibri" w:cs="Calibri"/>
          <w:szCs w:val="20"/>
          <w:lang w:eastAsia="en-CA"/>
        </w:rPr>
      </w:pPr>
      <w:r w:rsidRPr="00B635D7">
        <w:rPr>
          <w:rFonts w:ascii="Calibri" w:hAnsi="Calibri" w:eastAsia="Calibri" w:cs="Calibri"/>
          <w:szCs w:val="20"/>
          <w:lang w:eastAsia="en-CA"/>
        </w:rPr>
        <w:t>Commission Reports  </w:t>
      </w:r>
    </w:p>
    <w:p w:rsidRPr="00B635D7" w:rsidR="0072027B" w:rsidP="00C17F0A" w:rsidRDefault="0072027B" w14:paraId="25CE9040" w14:textId="4ACC5163">
      <w:pPr>
        <w:numPr>
          <w:ilvl w:val="0"/>
          <w:numId w:val="8"/>
        </w:numPr>
        <w:tabs>
          <w:tab w:val="clear" w:pos="720"/>
          <w:tab w:val="num" w:pos="1080"/>
        </w:tabs>
        <w:spacing w:after="0" w:line="240" w:lineRule="auto"/>
        <w:ind w:left="1440" w:firstLine="0"/>
        <w:textAlignment w:val="baseline"/>
        <w:rPr>
          <w:rFonts w:ascii="Calibri" w:hAnsi="Calibri" w:eastAsia="Calibri" w:cs="Calibri"/>
          <w:szCs w:val="20"/>
          <w:lang w:eastAsia="en-CA"/>
        </w:rPr>
      </w:pPr>
      <w:r w:rsidRPr="00B635D7">
        <w:rPr>
          <w:rFonts w:ascii="Calibri" w:hAnsi="Calibri" w:eastAsia="Calibri" w:cs="Calibri"/>
          <w:szCs w:val="20"/>
          <w:lang w:eastAsia="en-CA"/>
        </w:rPr>
        <w:t>Congregational Support </w:t>
      </w:r>
    </w:p>
    <w:p w:rsidRPr="00B635D7" w:rsidR="00883726" w:rsidP="00883726" w:rsidRDefault="00883726" w14:paraId="1B5B140A" w14:textId="7D9E05D1">
      <w:pPr>
        <w:spacing w:after="0" w:line="240" w:lineRule="auto"/>
        <w:ind w:left="1440"/>
        <w:textAlignment w:val="baseline"/>
        <w:rPr>
          <w:rFonts w:ascii="Calibri" w:hAnsi="Calibri" w:eastAsia="Calibri" w:cs="Calibri"/>
          <w:szCs w:val="20"/>
          <w:lang w:eastAsia="en-CA"/>
        </w:rPr>
      </w:pPr>
      <w:r w:rsidRPr="00B635D7">
        <w:rPr>
          <w:rFonts w:ascii="Calibri" w:hAnsi="Calibri" w:eastAsia="Calibri" w:cs="Calibri"/>
          <w:szCs w:val="20"/>
          <w:lang w:eastAsia="en-CA"/>
        </w:rPr>
        <w:t xml:space="preserve">Greg Simpson gave a brief oral update, there was no formal report as the commission did not have quorum at their last meeting. </w:t>
      </w:r>
    </w:p>
    <w:p w:rsidRPr="00B635D7" w:rsidR="00883726" w:rsidP="00883726" w:rsidRDefault="00883726" w14:paraId="32521963" w14:textId="77777777">
      <w:pPr>
        <w:spacing w:after="0" w:line="240" w:lineRule="auto"/>
        <w:ind w:left="1440"/>
        <w:textAlignment w:val="baseline"/>
        <w:rPr>
          <w:rFonts w:ascii="Calibri" w:hAnsi="Calibri" w:eastAsia="Calibri" w:cs="Calibri"/>
          <w:szCs w:val="20"/>
          <w:lang w:eastAsia="en-CA"/>
        </w:rPr>
      </w:pPr>
    </w:p>
    <w:p w:rsidRPr="00B635D7" w:rsidR="0072027B" w:rsidP="00C17F0A" w:rsidRDefault="0072027B" w14:paraId="00809EED" w14:textId="12A4CB8D">
      <w:pPr>
        <w:numPr>
          <w:ilvl w:val="0"/>
          <w:numId w:val="9"/>
        </w:numPr>
        <w:tabs>
          <w:tab w:val="clear" w:pos="720"/>
          <w:tab w:val="num" w:pos="1080"/>
        </w:tabs>
        <w:spacing w:after="0" w:line="240" w:lineRule="auto"/>
        <w:ind w:left="1440" w:firstLine="0"/>
        <w:textAlignment w:val="baseline"/>
        <w:rPr>
          <w:rFonts w:ascii="Calibri" w:hAnsi="Calibri" w:eastAsia="Calibri" w:cs="Calibri"/>
          <w:szCs w:val="20"/>
          <w:lang w:eastAsia="en-CA"/>
        </w:rPr>
      </w:pPr>
      <w:r w:rsidRPr="00B635D7">
        <w:rPr>
          <w:rFonts w:ascii="Calibri" w:hAnsi="Calibri" w:eastAsia="Calibri" w:cs="Calibri"/>
          <w:szCs w:val="20"/>
          <w:lang w:eastAsia="en-CA"/>
        </w:rPr>
        <w:t>Discipleship and Justice </w:t>
      </w:r>
    </w:p>
    <w:p w:rsidRPr="00B635D7" w:rsidR="00883726" w:rsidP="00883726" w:rsidRDefault="00883726" w14:paraId="572198DE" w14:textId="34B9A673">
      <w:pPr>
        <w:spacing w:after="0" w:line="240" w:lineRule="auto"/>
        <w:ind w:left="1440"/>
        <w:textAlignment w:val="baseline"/>
        <w:rPr>
          <w:rFonts w:ascii="Calibri" w:hAnsi="Calibri" w:eastAsia="Calibri" w:cs="Calibri"/>
          <w:szCs w:val="20"/>
          <w:lang w:eastAsia="en-CA"/>
        </w:rPr>
      </w:pPr>
      <w:r w:rsidRPr="00B635D7">
        <w:rPr>
          <w:rFonts w:ascii="Calibri" w:hAnsi="Calibri" w:eastAsia="Calibri" w:cs="Calibri"/>
          <w:szCs w:val="20"/>
          <w:lang w:eastAsia="en-CA"/>
        </w:rPr>
        <w:t xml:space="preserve">Linda </w:t>
      </w:r>
      <w:proofErr w:type="spellStart"/>
      <w:r w:rsidRPr="00B635D7">
        <w:rPr>
          <w:rFonts w:ascii="Calibri" w:hAnsi="Calibri" w:eastAsia="Calibri" w:cs="Calibri"/>
          <w:szCs w:val="20"/>
          <w:lang w:eastAsia="en-CA"/>
        </w:rPr>
        <w:t>Badke</w:t>
      </w:r>
      <w:proofErr w:type="spellEnd"/>
      <w:r w:rsidRPr="00B635D7">
        <w:rPr>
          <w:rFonts w:ascii="Calibri" w:hAnsi="Calibri" w:eastAsia="Calibri" w:cs="Calibri"/>
          <w:szCs w:val="20"/>
          <w:lang w:eastAsia="en-CA"/>
        </w:rPr>
        <w:t xml:space="preserve"> discussed some of the happenings at the last meeting. </w:t>
      </w:r>
    </w:p>
    <w:p w:rsidRPr="00B635D7" w:rsidR="00883726" w:rsidP="00883726" w:rsidRDefault="00883726" w14:paraId="513366B0" w14:textId="77777777">
      <w:pPr>
        <w:spacing w:after="0" w:line="240" w:lineRule="auto"/>
        <w:ind w:left="1440"/>
        <w:textAlignment w:val="baseline"/>
        <w:rPr>
          <w:rFonts w:ascii="Calibri" w:hAnsi="Calibri" w:eastAsia="Calibri" w:cs="Calibri"/>
          <w:szCs w:val="20"/>
          <w:lang w:eastAsia="en-CA"/>
        </w:rPr>
      </w:pPr>
    </w:p>
    <w:p w:rsidRPr="00B635D7" w:rsidR="0072027B" w:rsidP="00C17F0A" w:rsidRDefault="0072027B" w14:paraId="615D9C00" w14:textId="3BF750C5">
      <w:pPr>
        <w:numPr>
          <w:ilvl w:val="0"/>
          <w:numId w:val="10"/>
        </w:numPr>
        <w:tabs>
          <w:tab w:val="clear" w:pos="720"/>
          <w:tab w:val="num" w:pos="1080"/>
        </w:tabs>
        <w:spacing w:after="0" w:line="240" w:lineRule="auto"/>
        <w:ind w:left="1440" w:firstLine="0"/>
        <w:textAlignment w:val="baseline"/>
        <w:rPr>
          <w:rFonts w:ascii="Calibri" w:hAnsi="Calibri" w:eastAsia="Calibri" w:cs="Calibri"/>
          <w:szCs w:val="20"/>
          <w:lang w:eastAsia="en-CA"/>
        </w:rPr>
      </w:pPr>
      <w:r w:rsidRPr="00B635D7">
        <w:rPr>
          <w:rFonts w:ascii="Calibri" w:hAnsi="Calibri" w:eastAsia="Calibri" w:cs="Calibri"/>
          <w:szCs w:val="20"/>
          <w:lang w:eastAsia="en-CA"/>
        </w:rPr>
        <w:t>Pastoral Relations </w:t>
      </w:r>
    </w:p>
    <w:p w:rsidRPr="00B635D7" w:rsidR="00883726" w:rsidP="00883726" w:rsidRDefault="00883726" w14:paraId="19E25F73" w14:textId="3119C4DD">
      <w:pPr>
        <w:spacing w:after="0" w:line="240" w:lineRule="auto"/>
        <w:ind w:left="1440"/>
        <w:textAlignment w:val="baseline"/>
        <w:rPr>
          <w:rFonts w:ascii="Calibri" w:hAnsi="Calibri" w:eastAsia="Calibri" w:cs="Calibri"/>
          <w:szCs w:val="20"/>
          <w:lang w:eastAsia="en-CA"/>
        </w:rPr>
      </w:pPr>
      <w:r w:rsidRPr="00B635D7">
        <w:rPr>
          <w:rFonts w:ascii="Calibri" w:hAnsi="Calibri" w:eastAsia="Calibri" w:cs="Calibri"/>
          <w:szCs w:val="20"/>
          <w:lang w:eastAsia="en-CA"/>
        </w:rPr>
        <w:t xml:space="preserve">Louise Hall gave an oral report. </w:t>
      </w:r>
    </w:p>
    <w:p w:rsidRPr="00B635D7" w:rsidR="00883726" w:rsidP="00883726" w:rsidRDefault="00883726" w14:paraId="44A230EB" w14:textId="77777777">
      <w:pPr>
        <w:spacing w:after="0" w:line="240" w:lineRule="auto"/>
        <w:ind w:left="1440"/>
        <w:textAlignment w:val="baseline"/>
        <w:rPr>
          <w:rFonts w:ascii="Calibri" w:hAnsi="Calibri" w:eastAsia="Calibri" w:cs="Calibri"/>
          <w:szCs w:val="20"/>
          <w:lang w:eastAsia="en-CA"/>
        </w:rPr>
      </w:pPr>
    </w:p>
    <w:p w:rsidRPr="00B635D7" w:rsidR="0072027B" w:rsidP="00C17F0A" w:rsidRDefault="0072027B" w14:paraId="5F3684CA" w14:textId="1D3B9106">
      <w:pPr>
        <w:numPr>
          <w:ilvl w:val="0"/>
          <w:numId w:val="11"/>
        </w:numPr>
        <w:tabs>
          <w:tab w:val="clear" w:pos="720"/>
          <w:tab w:val="num" w:pos="1080"/>
        </w:tabs>
        <w:spacing w:after="0" w:line="240" w:lineRule="auto"/>
        <w:ind w:left="1440" w:firstLine="0"/>
        <w:textAlignment w:val="baseline"/>
        <w:rPr>
          <w:rFonts w:ascii="Calibri" w:hAnsi="Calibri" w:eastAsia="Calibri" w:cs="Calibri"/>
          <w:szCs w:val="20"/>
          <w:lang w:eastAsia="en-CA"/>
        </w:rPr>
      </w:pPr>
      <w:r w:rsidRPr="00B635D7">
        <w:rPr>
          <w:rFonts w:ascii="Calibri" w:hAnsi="Calibri" w:eastAsia="Calibri" w:cs="Calibri"/>
          <w:szCs w:val="20"/>
          <w:lang w:eastAsia="en-CA"/>
        </w:rPr>
        <w:t>UCW </w:t>
      </w:r>
    </w:p>
    <w:p w:rsidRPr="00B635D7" w:rsidR="00883726" w:rsidP="00883726" w:rsidRDefault="00883726" w14:paraId="11374B01" w14:textId="135B6DD7">
      <w:pPr>
        <w:spacing w:after="0" w:line="240" w:lineRule="auto"/>
        <w:ind w:left="1440"/>
        <w:textAlignment w:val="baseline"/>
        <w:rPr>
          <w:rFonts w:ascii="Calibri" w:hAnsi="Calibri" w:eastAsia="Calibri" w:cs="Calibri"/>
          <w:szCs w:val="20"/>
          <w:lang w:eastAsia="en-CA"/>
        </w:rPr>
      </w:pPr>
      <w:r w:rsidRPr="00B635D7">
        <w:rPr>
          <w:rFonts w:ascii="Calibri" w:hAnsi="Calibri" w:eastAsia="Calibri" w:cs="Calibri"/>
          <w:szCs w:val="20"/>
          <w:lang w:eastAsia="en-CA"/>
        </w:rPr>
        <w:t>Sandra Stock discussed some of the work the UCW has been doing with the Healing Fund.</w:t>
      </w:r>
    </w:p>
    <w:p w:rsidRPr="0072027B" w:rsidR="00883726" w:rsidP="00883726" w:rsidRDefault="00883726" w14:paraId="359185DB" w14:textId="77777777">
      <w:pPr>
        <w:spacing w:after="0" w:line="240" w:lineRule="auto"/>
        <w:ind w:left="1440"/>
        <w:textAlignment w:val="baseline"/>
        <w:rPr>
          <w:rFonts w:ascii="Calibri" w:hAnsi="Calibri" w:eastAsia="Times New Roman" w:cs="Calibri"/>
          <w:lang w:eastAsia="en-CA"/>
        </w:rPr>
      </w:pPr>
    </w:p>
    <w:p w:rsidR="00883726" w:rsidP="1A99FA76" w:rsidRDefault="00883726" w14:paraId="7ACFAF00" w14:textId="77777777">
      <w:pPr>
        <w:spacing w:after="0" w:line="240" w:lineRule="auto"/>
      </w:pPr>
    </w:p>
    <w:p w:rsidR="00883726" w:rsidP="00A02E05" w:rsidRDefault="00A02E05" w14:paraId="2E47CCB1" w14:textId="3B3E73A2">
      <w:pPr>
        <w:pStyle w:val="ListParagraph"/>
        <w:numPr>
          <w:ilvl w:val="0"/>
          <w:numId w:val="7"/>
        </w:numPr>
        <w:spacing w:after="0" w:line="240" w:lineRule="auto"/>
      </w:pPr>
      <w:r>
        <w:lastRenderedPageBreak/>
        <w:t xml:space="preserve">Correspondence </w:t>
      </w:r>
      <w:r w:rsidR="001B1C61">
        <w:t xml:space="preserve">#1 </w:t>
      </w:r>
    </w:p>
    <w:p w:rsidR="001B1C61" w:rsidP="001B1C61" w:rsidRDefault="00A02E05" w14:paraId="35A59880" w14:textId="546527B5">
      <w:pPr>
        <w:pStyle w:val="ListParagraph"/>
        <w:numPr>
          <w:ilvl w:val="0"/>
          <w:numId w:val="0"/>
        </w:numPr>
        <w:spacing w:after="0" w:line="240" w:lineRule="auto"/>
        <w:ind w:left="720"/>
      </w:pPr>
      <w:r>
        <w:t>President Richard and Executive Minister Mark addressed Recruitment Team needs.</w:t>
      </w:r>
      <w:r w:rsidR="002F3D25">
        <w:t xml:space="preserve"> Some names were discussed as potentially being interested in joining various commissions. </w:t>
      </w:r>
      <w:r w:rsidR="001B1C61">
        <w:t xml:space="preserve">Richard to respond. </w:t>
      </w:r>
    </w:p>
    <w:p w:rsidR="001B1C61" w:rsidP="001B1C61" w:rsidRDefault="001B1C61" w14:paraId="47B13633" w14:textId="77777777">
      <w:pPr>
        <w:pStyle w:val="ListParagraph"/>
        <w:numPr>
          <w:ilvl w:val="0"/>
          <w:numId w:val="0"/>
        </w:numPr>
        <w:spacing w:after="0" w:line="240" w:lineRule="auto"/>
        <w:ind w:left="720"/>
      </w:pPr>
    </w:p>
    <w:p w:rsidR="001B1C61" w:rsidP="001B1C61" w:rsidRDefault="001B1C61" w14:paraId="371DAA57" w14:textId="5736F910">
      <w:pPr>
        <w:pStyle w:val="ListParagraph"/>
        <w:numPr>
          <w:ilvl w:val="0"/>
          <w:numId w:val="7"/>
        </w:numPr>
        <w:spacing w:after="0" w:line="240" w:lineRule="auto"/>
      </w:pPr>
      <w:r>
        <w:t>Correspondence #2</w:t>
      </w:r>
    </w:p>
    <w:p w:rsidR="001B1C61" w:rsidP="001B1C61" w:rsidRDefault="001B1C61" w14:paraId="2E8578D0" w14:textId="4F1875AF">
      <w:pPr>
        <w:pStyle w:val="ListParagraph"/>
        <w:numPr>
          <w:ilvl w:val="0"/>
          <w:numId w:val="0"/>
        </w:numPr>
        <w:spacing w:after="0" w:line="240" w:lineRule="auto"/>
        <w:ind w:left="720"/>
      </w:pPr>
      <w:r>
        <w:t xml:space="preserve">How we recognize retirees, strategies for tracking names and recognizing them going forward. Richard to respond. </w:t>
      </w:r>
    </w:p>
    <w:p w:rsidR="00C91596" w:rsidP="0072027B" w:rsidRDefault="00C91596" w14:paraId="6A0E0F47" w14:textId="55217DBC">
      <w:pPr>
        <w:spacing w:after="0" w:line="240" w:lineRule="auto"/>
      </w:pPr>
    </w:p>
    <w:p w:rsidRPr="00D52A2F" w:rsidR="00BF7734" w:rsidP="0072027B" w:rsidRDefault="00BF7734" w14:paraId="00E177D5" w14:textId="77777777">
      <w:pPr>
        <w:spacing w:after="0" w:line="240" w:lineRule="auto"/>
        <w:rPr>
          <w:sz w:val="6"/>
          <w:szCs w:val="6"/>
        </w:rPr>
      </w:pPr>
    </w:p>
    <w:bookmarkEnd w:id="3"/>
    <w:p w:rsidR="4F8580AD" w:rsidP="00184AF8" w:rsidRDefault="00C00B59" w14:paraId="42F2EBF8" w14:textId="31BF7398">
      <w:pPr>
        <w:spacing w:after="0" w:line="240" w:lineRule="auto"/>
        <w:rPr>
          <w:rFonts w:ascii="Calibri" w:hAnsi="Calibri" w:eastAsia="Calibri" w:cs="Calibri"/>
          <w:b/>
        </w:rPr>
      </w:pPr>
      <w:r w:rsidRPr="00C52D01">
        <w:rPr>
          <w:rFonts w:ascii="Calibri" w:hAnsi="Calibri" w:eastAsia="Calibri" w:cs="Calibri"/>
          <w:b/>
        </w:rPr>
        <w:t xml:space="preserve">New Business   </w:t>
      </w:r>
    </w:p>
    <w:p w:rsidRPr="00D52A2F" w:rsidR="0F996A37" w:rsidP="5D958F3D" w:rsidRDefault="0072027B" w14:paraId="35B2B816" w14:textId="636E863C">
      <w:pPr>
        <w:pStyle w:val="ListParagraph"/>
        <w:spacing w:after="0" w:line="240" w:lineRule="auto"/>
        <w:ind w:left="709" w:hanging="425"/>
        <w:rPr>
          <w:rFonts w:ascii="Calibri" w:hAnsi="Calibri" w:eastAsia="Calibri" w:cs="Calibri"/>
          <w:sz w:val="22"/>
          <w:szCs w:val="20"/>
          <w:lang w:eastAsia="en-CA"/>
        </w:rPr>
      </w:pPr>
      <w:r w:rsidRPr="00D52A2F">
        <w:rPr>
          <w:rFonts w:ascii="Calibri" w:hAnsi="Calibri" w:eastAsia="Calibri" w:cs="Calibri"/>
          <w:sz w:val="22"/>
          <w:szCs w:val="20"/>
          <w:lang w:eastAsia="en-CA"/>
        </w:rPr>
        <w:t>Commission members</w:t>
      </w:r>
    </w:p>
    <w:p w:rsidRPr="00D52A2F" w:rsidR="000A31E5" w:rsidP="000A31E5" w:rsidRDefault="000A31E5" w14:paraId="2220A4BC" w14:textId="53D4AC71">
      <w:pPr>
        <w:pStyle w:val="ListParagraph"/>
        <w:numPr>
          <w:ilvl w:val="0"/>
          <w:numId w:val="0"/>
        </w:numPr>
        <w:spacing w:after="0" w:line="240" w:lineRule="auto"/>
        <w:ind w:left="709"/>
        <w:rPr>
          <w:rFonts w:ascii="Calibri" w:hAnsi="Calibri" w:eastAsia="Calibri" w:cs="Calibri"/>
          <w:b/>
          <w:bCs/>
          <w:sz w:val="22"/>
          <w:szCs w:val="20"/>
          <w:lang w:eastAsia="en-CA"/>
        </w:rPr>
      </w:pPr>
      <w:r w:rsidRPr="00D52A2F">
        <w:rPr>
          <w:rFonts w:ascii="Calibri" w:hAnsi="Calibri" w:eastAsia="Calibri" w:cs="Calibri"/>
          <w:b/>
          <w:bCs/>
          <w:sz w:val="22"/>
          <w:szCs w:val="20"/>
          <w:lang w:eastAsia="en-CA"/>
        </w:rPr>
        <w:t xml:space="preserve">MOTION: Louise Hall / Greg Simpson </w:t>
      </w:r>
    </w:p>
    <w:p w:rsidRPr="00D52A2F" w:rsidR="000A31E5" w:rsidP="00247E2D" w:rsidRDefault="00247E2D" w14:paraId="26C0D8D3" w14:textId="32D9753C">
      <w:pPr>
        <w:pStyle w:val="ListParagraph"/>
        <w:numPr>
          <w:ilvl w:val="0"/>
          <w:numId w:val="0"/>
        </w:numPr>
        <w:spacing w:after="0" w:line="240" w:lineRule="auto"/>
        <w:ind w:left="709"/>
        <w:rPr>
          <w:rFonts w:ascii="Calibri" w:hAnsi="Calibri" w:eastAsia="Calibri" w:cs="Calibri"/>
          <w:sz w:val="22"/>
          <w:szCs w:val="20"/>
          <w:lang w:eastAsia="en-CA"/>
        </w:rPr>
      </w:pPr>
      <w:r w:rsidRPr="00D52A2F">
        <w:rPr>
          <w:rFonts w:ascii="Calibri" w:hAnsi="Calibri" w:eastAsia="Calibri" w:cs="Calibri"/>
          <w:sz w:val="22"/>
        </w:rPr>
        <w:t xml:space="preserve">That the Antler River Watershed approve the </w:t>
      </w:r>
      <w:r w:rsidRPr="00D52A2F">
        <w:rPr>
          <w:rFonts w:ascii="Calibri" w:hAnsi="Calibri" w:eastAsia="Calibri" w:cs="Calibri"/>
          <w:sz w:val="22"/>
          <w:szCs w:val="20"/>
          <w:lang w:eastAsia="en-CA"/>
        </w:rPr>
        <w:t>appointments of</w:t>
      </w:r>
      <w:r w:rsidRPr="00D52A2F" w:rsidR="000A31E5">
        <w:rPr>
          <w:rFonts w:ascii="Calibri" w:hAnsi="Calibri" w:eastAsia="Calibri" w:cs="Calibri"/>
          <w:sz w:val="22"/>
          <w:szCs w:val="20"/>
          <w:lang w:eastAsia="en-CA"/>
        </w:rPr>
        <w:t xml:space="preserve"> Martin Mwale to </w:t>
      </w:r>
      <w:r w:rsidRPr="00D52A2F">
        <w:rPr>
          <w:rFonts w:ascii="Calibri" w:hAnsi="Calibri" w:eastAsia="Calibri" w:cs="Calibri"/>
          <w:sz w:val="22"/>
          <w:szCs w:val="20"/>
          <w:lang w:eastAsia="en-CA"/>
        </w:rPr>
        <w:t xml:space="preserve">the Pastoral Relations Commission, Joan Golden to the Congregational Support Commission, and for </w:t>
      </w:r>
      <w:r w:rsidRPr="00D52A2F" w:rsidR="000A31E5">
        <w:rPr>
          <w:rFonts w:ascii="Calibri" w:hAnsi="Calibri" w:eastAsia="Calibri" w:cs="Calibri"/>
          <w:sz w:val="22"/>
          <w:szCs w:val="20"/>
          <w:lang w:eastAsia="en-CA"/>
        </w:rPr>
        <w:t xml:space="preserve">Adam </w:t>
      </w:r>
      <w:proofErr w:type="spellStart"/>
      <w:r w:rsidRPr="00D52A2F" w:rsidR="000A31E5">
        <w:rPr>
          <w:rFonts w:ascii="Calibri" w:hAnsi="Calibri" w:eastAsia="Calibri" w:cs="Calibri"/>
          <w:sz w:val="22"/>
          <w:szCs w:val="20"/>
          <w:lang w:eastAsia="en-CA"/>
        </w:rPr>
        <w:t>Kilner</w:t>
      </w:r>
      <w:r w:rsidRPr="00D52A2F" w:rsidR="00980259">
        <w:rPr>
          <w:rFonts w:ascii="Calibri" w:hAnsi="Calibri" w:eastAsia="Calibri" w:cs="Calibri"/>
          <w:sz w:val="22"/>
          <w:szCs w:val="20"/>
          <w:lang w:eastAsia="en-CA"/>
        </w:rPr>
        <w:t>’s</w:t>
      </w:r>
      <w:proofErr w:type="spellEnd"/>
      <w:r w:rsidRPr="00D52A2F" w:rsidR="00980259">
        <w:rPr>
          <w:rFonts w:ascii="Calibri" w:hAnsi="Calibri" w:eastAsia="Calibri" w:cs="Calibri"/>
          <w:sz w:val="22"/>
          <w:szCs w:val="20"/>
          <w:lang w:eastAsia="en-CA"/>
        </w:rPr>
        <w:t xml:space="preserve"> term to be extended by one year on the Congregational Support Commission. </w:t>
      </w:r>
    </w:p>
    <w:p w:rsidRPr="00D52A2F" w:rsidR="000A31E5" w:rsidP="00DB1A7B" w:rsidRDefault="000A31E5" w14:paraId="0A798710" w14:textId="7EA19162">
      <w:pPr>
        <w:pStyle w:val="ListParagraph"/>
        <w:numPr>
          <w:ilvl w:val="0"/>
          <w:numId w:val="0"/>
        </w:numPr>
        <w:spacing w:after="0" w:line="240" w:lineRule="auto"/>
        <w:ind w:left="709"/>
        <w:rPr>
          <w:rFonts w:ascii="Calibri" w:hAnsi="Calibri" w:eastAsia="Calibri" w:cs="Calibri"/>
          <w:b/>
          <w:bCs/>
          <w:sz w:val="22"/>
          <w:szCs w:val="20"/>
          <w:lang w:eastAsia="en-CA"/>
        </w:rPr>
      </w:pPr>
      <w:r w:rsidRPr="00D52A2F">
        <w:rPr>
          <w:rFonts w:ascii="Calibri" w:hAnsi="Calibri" w:eastAsia="Calibri" w:cs="Calibri"/>
          <w:b/>
          <w:bCs/>
          <w:sz w:val="22"/>
          <w:szCs w:val="20"/>
          <w:lang w:eastAsia="en-CA"/>
        </w:rPr>
        <w:t xml:space="preserve">CARRIED. </w:t>
      </w:r>
    </w:p>
    <w:p w:rsidR="000A31E5" w:rsidP="000A31E5" w:rsidRDefault="000A31E5" w14:paraId="17536473" w14:textId="77777777">
      <w:pPr>
        <w:pStyle w:val="ListParagraph"/>
        <w:numPr>
          <w:ilvl w:val="0"/>
          <w:numId w:val="0"/>
        </w:numPr>
        <w:spacing w:after="0" w:line="240" w:lineRule="auto"/>
        <w:ind w:left="709"/>
        <w:rPr>
          <w:rFonts w:ascii="Calibri" w:hAnsi="Calibri" w:eastAsia="Calibri" w:cs="Calibri"/>
          <w:lang w:eastAsia="en-CA"/>
        </w:rPr>
      </w:pPr>
    </w:p>
    <w:p w:rsidRPr="00D52A2F" w:rsidR="2C9ECEC5" w:rsidP="3120701B" w:rsidRDefault="2C9ECEC5" w14:paraId="6179DCC2" w14:textId="06F22338">
      <w:pPr>
        <w:pStyle w:val="ListParagraph"/>
        <w:spacing w:after="0" w:line="240" w:lineRule="auto"/>
        <w:ind w:left="709" w:hanging="425"/>
        <w:rPr>
          <w:rFonts w:ascii="Calibri" w:hAnsi="Calibri" w:eastAsia="Calibri" w:cs="Calibri"/>
          <w:color w:val="0563C1"/>
          <w:sz w:val="20"/>
          <w:szCs w:val="20"/>
          <w:u w:val="single"/>
        </w:rPr>
      </w:pPr>
      <w:r w:rsidRPr="00D52A2F">
        <w:rPr>
          <w:rFonts w:ascii="Calibri" w:hAnsi="Calibri" w:eastAsia="Calibri" w:cs="Calibri"/>
          <w:sz w:val="22"/>
        </w:rPr>
        <w:t>Grant application – Mount Zion</w:t>
      </w:r>
    </w:p>
    <w:p w:rsidRPr="00D52A2F" w:rsidR="00DB1A7B" w:rsidP="00DB1A7B" w:rsidRDefault="00DB1A7B" w14:paraId="123DE0E1" w14:textId="5A8DE6EF">
      <w:pPr>
        <w:pStyle w:val="ListParagraph"/>
        <w:numPr>
          <w:ilvl w:val="0"/>
          <w:numId w:val="0"/>
        </w:numPr>
        <w:spacing w:after="0" w:line="240" w:lineRule="auto"/>
        <w:ind w:left="709"/>
        <w:rPr>
          <w:rFonts w:ascii="Calibri" w:hAnsi="Calibri" w:eastAsia="Calibri" w:cs="Calibri"/>
          <w:b/>
          <w:bCs/>
          <w:color w:val="0563C1"/>
          <w:sz w:val="20"/>
          <w:szCs w:val="20"/>
          <w:u w:val="single"/>
        </w:rPr>
      </w:pPr>
      <w:r w:rsidRPr="00D52A2F">
        <w:rPr>
          <w:rFonts w:ascii="Calibri" w:hAnsi="Calibri" w:eastAsia="Calibri" w:cs="Calibri"/>
          <w:b/>
          <w:bCs/>
          <w:sz w:val="22"/>
        </w:rPr>
        <w:t xml:space="preserve">MOTION: Doug Cameron / Eileen </w:t>
      </w:r>
      <w:proofErr w:type="spellStart"/>
      <w:r w:rsidRPr="00D52A2F">
        <w:rPr>
          <w:rFonts w:ascii="Calibri" w:hAnsi="Calibri" w:eastAsia="Calibri" w:cs="Calibri"/>
          <w:b/>
          <w:bCs/>
          <w:sz w:val="22"/>
        </w:rPr>
        <w:t>Antone</w:t>
      </w:r>
      <w:proofErr w:type="spellEnd"/>
      <w:r w:rsidRPr="00D52A2F">
        <w:rPr>
          <w:rFonts w:ascii="Calibri" w:hAnsi="Calibri" w:eastAsia="Calibri" w:cs="Calibri"/>
          <w:b/>
          <w:bCs/>
          <w:sz w:val="22"/>
        </w:rPr>
        <w:t xml:space="preserve"> </w:t>
      </w:r>
    </w:p>
    <w:p w:rsidRPr="00D52A2F" w:rsidR="00DB1A7B" w:rsidP="0EEC7E8E" w:rsidRDefault="00DB1A7B" w14:paraId="1EE0A32E" w14:textId="1EDAAA75">
      <w:pPr>
        <w:pStyle w:val="ListParagraph"/>
        <w:numPr>
          <w:ilvl w:val="0"/>
          <w:numId w:val="0"/>
        </w:numPr>
        <w:spacing w:after="0" w:line="240" w:lineRule="auto"/>
        <w:ind w:left="709"/>
        <w:rPr>
          <w:rFonts w:ascii="Calibri" w:hAnsi="Calibri" w:eastAsia="Calibri" w:cs="Calibri"/>
          <w:sz w:val="22"/>
          <w:szCs w:val="22"/>
        </w:rPr>
      </w:pPr>
      <w:r w:rsidRPr="68EE8E57" w:rsidR="00DB1A7B">
        <w:rPr>
          <w:rFonts w:ascii="Calibri" w:hAnsi="Calibri" w:eastAsia="Calibri" w:cs="Calibri"/>
          <w:sz w:val="22"/>
          <w:szCs w:val="22"/>
        </w:rPr>
        <w:t>That the Antler River Watershed approve the Bridge Loan request</w:t>
      </w:r>
      <w:r w:rsidRPr="68EE8E57" w:rsidR="0F6CA968">
        <w:rPr>
          <w:rFonts w:ascii="Calibri" w:hAnsi="Calibri" w:eastAsia="Calibri" w:cs="Calibri"/>
          <w:sz w:val="22"/>
          <w:szCs w:val="22"/>
        </w:rPr>
        <w:t xml:space="preserve"> from Mount Zion UC in the amount of</w:t>
      </w:r>
      <w:r w:rsidRPr="68EE8E57" w:rsidR="00DB1A7B">
        <w:rPr>
          <w:rFonts w:ascii="Calibri" w:hAnsi="Calibri" w:eastAsia="Calibri" w:cs="Calibri"/>
          <w:sz w:val="22"/>
          <w:szCs w:val="22"/>
        </w:rPr>
        <w:t xml:space="preserve"> $30,000 in accordance with our Bride Loan Program, details to be outlined in the agreement. </w:t>
      </w:r>
    </w:p>
    <w:p w:rsidRPr="00D52A2F" w:rsidR="00DB1A7B" w:rsidP="00DB1A7B" w:rsidRDefault="00DB1A7B" w14:paraId="328E6E67" w14:textId="10E13A2A">
      <w:pPr>
        <w:pStyle w:val="ListParagraph"/>
        <w:numPr>
          <w:ilvl w:val="0"/>
          <w:numId w:val="0"/>
        </w:numPr>
        <w:spacing w:after="0" w:line="240" w:lineRule="auto"/>
        <w:ind w:left="709"/>
        <w:rPr>
          <w:rFonts w:ascii="Calibri" w:hAnsi="Calibri" w:eastAsia="Calibri" w:cs="Calibri"/>
          <w:b/>
          <w:bCs/>
          <w:sz w:val="22"/>
        </w:rPr>
      </w:pPr>
      <w:r w:rsidRPr="00D52A2F">
        <w:rPr>
          <w:rFonts w:ascii="Calibri" w:hAnsi="Calibri" w:eastAsia="Calibri" w:cs="Calibri"/>
          <w:b/>
          <w:bCs/>
          <w:sz w:val="22"/>
        </w:rPr>
        <w:t xml:space="preserve">CARRIED. </w:t>
      </w:r>
    </w:p>
    <w:p w:rsidRPr="00DB1A7B" w:rsidR="00DB1A7B" w:rsidP="00DB1A7B" w:rsidRDefault="00DB1A7B" w14:paraId="2B8120D8" w14:textId="77777777">
      <w:pPr>
        <w:pStyle w:val="ListParagraph"/>
        <w:numPr>
          <w:ilvl w:val="0"/>
          <w:numId w:val="0"/>
        </w:numPr>
        <w:spacing w:after="0" w:line="240" w:lineRule="auto"/>
        <w:ind w:left="709"/>
        <w:rPr>
          <w:rFonts w:ascii="Calibri" w:hAnsi="Calibri" w:eastAsia="Calibri" w:cs="Calibri"/>
          <w:b/>
          <w:bCs/>
          <w:color w:val="0563C1"/>
          <w:sz w:val="22"/>
          <w:u w:val="single"/>
        </w:rPr>
      </w:pPr>
    </w:p>
    <w:p w:rsidRPr="00D52A2F" w:rsidR="0072027B" w:rsidP="5D958F3D" w:rsidRDefault="0072027B" w14:paraId="2E56EC7E" w14:textId="0B2F2C08">
      <w:pPr>
        <w:pStyle w:val="ListParagraph"/>
        <w:spacing w:after="0" w:line="240" w:lineRule="auto"/>
        <w:ind w:left="709" w:hanging="425"/>
        <w:rPr>
          <w:rFonts w:ascii="Calibri" w:hAnsi="Calibri" w:eastAsia="Calibri" w:cs="Calibri"/>
          <w:sz w:val="22"/>
          <w:szCs w:val="20"/>
          <w:lang w:eastAsia="en-CA"/>
        </w:rPr>
      </w:pPr>
      <w:r w:rsidRPr="00D52A2F">
        <w:rPr>
          <w:rFonts w:ascii="Calibri" w:hAnsi="Calibri" w:eastAsia="Calibri" w:cs="Calibri"/>
          <w:sz w:val="22"/>
          <w:szCs w:val="20"/>
          <w:lang w:eastAsia="en-CA"/>
        </w:rPr>
        <w:t>Grant</w:t>
      </w:r>
      <w:r w:rsidRPr="00D52A2F" w:rsidR="2FAFBE3E">
        <w:rPr>
          <w:rFonts w:ascii="Calibri" w:hAnsi="Calibri" w:eastAsia="Calibri" w:cs="Calibri"/>
          <w:sz w:val="22"/>
          <w:szCs w:val="20"/>
          <w:lang w:eastAsia="en-CA"/>
        </w:rPr>
        <w:t xml:space="preserve"> application from Corunna UC</w:t>
      </w:r>
    </w:p>
    <w:p w:rsidRPr="00D52A2F" w:rsidR="00DB1A7B" w:rsidP="00DB1A7B" w:rsidRDefault="00DB1A7B" w14:paraId="2BB8E036" w14:textId="660067DA">
      <w:pPr>
        <w:pStyle w:val="ListParagraph"/>
        <w:numPr>
          <w:ilvl w:val="0"/>
          <w:numId w:val="0"/>
        </w:numPr>
        <w:spacing w:after="0" w:line="240" w:lineRule="auto"/>
        <w:ind w:left="709"/>
        <w:rPr>
          <w:rFonts w:ascii="Calibri" w:hAnsi="Calibri" w:eastAsia="Calibri" w:cs="Calibri"/>
          <w:b/>
          <w:bCs/>
          <w:sz w:val="22"/>
          <w:szCs w:val="20"/>
          <w:lang w:eastAsia="en-CA"/>
        </w:rPr>
      </w:pPr>
      <w:r w:rsidRPr="00D52A2F">
        <w:rPr>
          <w:rFonts w:ascii="Calibri" w:hAnsi="Calibri" w:eastAsia="Calibri" w:cs="Calibri"/>
          <w:b/>
          <w:bCs/>
          <w:sz w:val="22"/>
          <w:szCs w:val="20"/>
          <w:lang w:eastAsia="en-CA"/>
        </w:rPr>
        <w:t xml:space="preserve">MOTION: </w:t>
      </w:r>
      <w:r w:rsidRPr="00D52A2F" w:rsidR="00BF7734">
        <w:rPr>
          <w:rFonts w:ascii="Calibri" w:hAnsi="Calibri" w:eastAsia="Calibri" w:cs="Calibri"/>
          <w:b/>
          <w:bCs/>
          <w:sz w:val="22"/>
          <w:szCs w:val="20"/>
          <w:lang w:eastAsia="en-CA"/>
        </w:rPr>
        <w:t xml:space="preserve">Linda </w:t>
      </w:r>
      <w:proofErr w:type="spellStart"/>
      <w:r w:rsidRPr="00D52A2F" w:rsidR="00BF7734">
        <w:rPr>
          <w:rFonts w:ascii="Calibri" w:hAnsi="Calibri" w:eastAsia="Calibri" w:cs="Calibri"/>
          <w:b/>
          <w:bCs/>
          <w:sz w:val="22"/>
          <w:szCs w:val="20"/>
          <w:lang w:eastAsia="en-CA"/>
        </w:rPr>
        <w:t>Badke</w:t>
      </w:r>
      <w:proofErr w:type="spellEnd"/>
      <w:r w:rsidRPr="00D52A2F" w:rsidR="00BF7734">
        <w:rPr>
          <w:rFonts w:ascii="Calibri" w:hAnsi="Calibri" w:eastAsia="Calibri" w:cs="Calibri"/>
          <w:b/>
          <w:bCs/>
          <w:sz w:val="22"/>
          <w:szCs w:val="20"/>
          <w:lang w:eastAsia="en-CA"/>
        </w:rPr>
        <w:t xml:space="preserve"> / Jane Van Patter </w:t>
      </w:r>
    </w:p>
    <w:p w:rsidRPr="00D52A2F" w:rsidR="00BF7734" w:rsidP="00DB1A7B" w:rsidRDefault="00BF7734" w14:paraId="7FBC17D1" w14:textId="07C67633">
      <w:pPr>
        <w:pStyle w:val="ListParagraph"/>
        <w:numPr>
          <w:ilvl w:val="0"/>
          <w:numId w:val="0"/>
        </w:numPr>
        <w:spacing w:after="0" w:line="240" w:lineRule="auto"/>
        <w:ind w:left="709"/>
        <w:rPr>
          <w:rFonts w:ascii="Calibri" w:hAnsi="Calibri" w:eastAsia="Calibri" w:cs="Calibri"/>
          <w:sz w:val="22"/>
          <w:szCs w:val="22"/>
          <w:lang w:eastAsia="en-CA"/>
        </w:rPr>
      </w:pPr>
      <w:r w:rsidRPr="68EE8E57" w:rsidR="00BF7734">
        <w:rPr>
          <w:rFonts w:ascii="Calibri" w:hAnsi="Calibri" w:eastAsia="Calibri" w:cs="Calibri"/>
          <w:sz w:val="22"/>
          <w:szCs w:val="22"/>
          <w:lang w:eastAsia="en-CA"/>
        </w:rPr>
        <w:t xml:space="preserve">That the Antler River Watershed Regional Council Executive forwards along the Church Modernization grant </w:t>
      </w:r>
      <w:r w:rsidRPr="68EE8E57" w:rsidR="468C063E">
        <w:rPr>
          <w:rFonts w:ascii="Calibri" w:hAnsi="Calibri" w:eastAsia="Calibri" w:cs="Calibri"/>
          <w:sz w:val="22"/>
          <w:szCs w:val="22"/>
          <w:lang w:eastAsia="en-CA"/>
        </w:rPr>
        <w:t>from Corunna UC</w:t>
      </w:r>
      <w:r w:rsidRPr="68EE8E57" w:rsidR="00BF7734">
        <w:rPr>
          <w:rFonts w:ascii="Calibri" w:hAnsi="Calibri" w:eastAsia="Calibri" w:cs="Calibri"/>
          <w:sz w:val="22"/>
          <w:szCs w:val="22"/>
          <w:lang w:eastAsia="en-CA"/>
        </w:rPr>
        <w:t xml:space="preserve"> to General Council Office with Executive approval. </w:t>
      </w:r>
    </w:p>
    <w:p w:rsidRPr="00D52A2F" w:rsidR="00DB1A7B" w:rsidP="00DB1A7B" w:rsidRDefault="00BF7734" w14:paraId="153518EB" w14:textId="1EFE097D">
      <w:pPr>
        <w:pStyle w:val="ListParagraph"/>
        <w:numPr>
          <w:ilvl w:val="0"/>
          <w:numId w:val="0"/>
        </w:numPr>
        <w:spacing w:after="0" w:line="240" w:lineRule="auto"/>
        <w:ind w:left="709"/>
        <w:rPr>
          <w:rFonts w:ascii="Calibri" w:hAnsi="Calibri" w:eastAsia="Calibri" w:cs="Calibri"/>
          <w:b/>
          <w:bCs/>
          <w:sz w:val="22"/>
          <w:szCs w:val="20"/>
          <w:lang w:eastAsia="en-CA"/>
        </w:rPr>
      </w:pPr>
      <w:r w:rsidRPr="00D52A2F">
        <w:rPr>
          <w:rFonts w:ascii="Calibri" w:hAnsi="Calibri" w:eastAsia="Calibri" w:cs="Calibri"/>
          <w:b/>
          <w:bCs/>
          <w:sz w:val="22"/>
          <w:szCs w:val="20"/>
          <w:lang w:eastAsia="en-CA"/>
        </w:rPr>
        <w:t xml:space="preserve"> CARRIED. </w:t>
      </w:r>
    </w:p>
    <w:p w:rsidR="00BF7734" w:rsidP="00DB1A7B" w:rsidRDefault="00BF7734" w14:paraId="12BECF63" w14:textId="77777777">
      <w:pPr>
        <w:pStyle w:val="ListParagraph"/>
        <w:numPr>
          <w:ilvl w:val="0"/>
          <w:numId w:val="0"/>
        </w:numPr>
        <w:spacing w:after="0" w:line="240" w:lineRule="auto"/>
        <w:ind w:left="709"/>
        <w:rPr>
          <w:rFonts w:ascii="Calibri" w:hAnsi="Calibri" w:eastAsia="Calibri" w:cs="Calibri"/>
          <w:lang w:eastAsia="en-CA"/>
        </w:rPr>
      </w:pPr>
    </w:p>
    <w:p w:rsidRPr="00D52A2F" w:rsidR="0072027B" w:rsidP="5D958F3D" w:rsidRDefault="00BF7734" w14:paraId="76A827AC" w14:textId="39EDC5EC">
      <w:pPr>
        <w:pStyle w:val="ListParagraph"/>
        <w:spacing w:after="0" w:line="240" w:lineRule="auto"/>
        <w:ind w:left="709" w:hanging="425"/>
        <w:rPr>
          <w:rFonts w:ascii="Calibri" w:hAnsi="Calibri" w:eastAsia="Calibri" w:cs="Calibri"/>
          <w:sz w:val="22"/>
          <w:lang w:eastAsia="en-CA"/>
        </w:rPr>
      </w:pPr>
      <w:r w:rsidRPr="00D52A2F">
        <w:rPr>
          <w:sz w:val="22"/>
        </w:rPr>
        <w:t>Motion from P</w:t>
      </w:r>
      <w:r w:rsidRPr="00D52A2F" w:rsidR="00980259">
        <w:rPr>
          <w:sz w:val="22"/>
        </w:rPr>
        <w:t>astoral Relations</w:t>
      </w:r>
    </w:p>
    <w:p w:rsidRPr="00D52A2F" w:rsidR="00BF7734" w:rsidP="00BF7734" w:rsidRDefault="00BF7734" w14:paraId="6F65954E" w14:textId="67BC9E1A">
      <w:pPr>
        <w:pStyle w:val="ListParagraph"/>
        <w:numPr>
          <w:ilvl w:val="0"/>
          <w:numId w:val="0"/>
        </w:numPr>
        <w:spacing w:after="0" w:line="240" w:lineRule="auto"/>
        <w:ind w:left="709"/>
        <w:rPr>
          <w:rFonts w:ascii="Calibri" w:hAnsi="Calibri" w:eastAsia="Calibri" w:cs="Calibri"/>
          <w:b/>
          <w:bCs/>
          <w:sz w:val="22"/>
          <w:lang w:eastAsia="en-CA"/>
        </w:rPr>
      </w:pPr>
      <w:r w:rsidRPr="00D52A2F">
        <w:rPr>
          <w:b/>
          <w:bCs/>
          <w:sz w:val="22"/>
        </w:rPr>
        <w:t>MOTION: Louise Hall / Greg Simpson</w:t>
      </w:r>
    </w:p>
    <w:p w:rsidRPr="00D52A2F" w:rsidR="00C92769" w:rsidP="00BF7734" w:rsidRDefault="00707F30" w14:paraId="1000F47E" w14:textId="6AF22036">
      <w:pPr>
        <w:pStyle w:val="ListParagraph"/>
        <w:numPr>
          <w:ilvl w:val="0"/>
          <w:numId w:val="0"/>
        </w:numPr>
        <w:spacing w:before="0" w:after="0" w:line="240" w:lineRule="auto"/>
        <w:ind w:left="709"/>
        <w:rPr>
          <w:rFonts w:ascii="Calibri" w:hAnsi="Calibri" w:eastAsia="Calibri" w:cs="Calibri"/>
          <w:sz w:val="22"/>
          <w:lang w:eastAsia="en-CA"/>
        </w:rPr>
      </w:pPr>
      <w:r w:rsidRPr="00D52A2F">
        <w:rPr>
          <w:rFonts w:ascii="Calibri" w:hAnsi="Calibri" w:eastAsia="Calibri" w:cs="Calibri"/>
          <w:sz w:val="22"/>
          <w:lang w:eastAsia="en-CA"/>
        </w:rPr>
        <w:t>That the Antler River Watershed Regional Council Executive r</w:t>
      </w:r>
      <w:r w:rsidRPr="00D52A2F" w:rsidR="00BF7734">
        <w:rPr>
          <w:rFonts w:ascii="Calibri" w:hAnsi="Calibri" w:eastAsia="Calibri" w:cs="Calibri"/>
          <w:sz w:val="22"/>
          <w:lang w:eastAsia="en-CA"/>
        </w:rPr>
        <w:t xml:space="preserve">eceives the request from </w:t>
      </w:r>
      <w:r w:rsidRPr="00D52A2F">
        <w:rPr>
          <w:rFonts w:ascii="Calibri" w:hAnsi="Calibri" w:eastAsia="Calibri" w:cs="Calibri"/>
          <w:sz w:val="22"/>
          <w:lang w:eastAsia="en-CA"/>
        </w:rPr>
        <w:t>the Pastoral Relations Commission</w:t>
      </w:r>
      <w:r w:rsidRPr="00D52A2F" w:rsidR="00BF7734">
        <w:rPr>
          <w:rFonts w:ascii="Calibri" w:hAnsi="Calibri" w:eastAsia="Calibri" w:cs="Calibri"/>
          <w:sz w:val="22"/>
          <w:lang w:eastAsia="en-CA"/>
        </w:rPr>
        <w:t xml:space="preserve"> and appoints </w:t>
      </w:r>
      <w:r w:rsidR="00C06176">
        <w:rPr>
          <w:rFonts w:ascii="Calibri" w:hAnsi="Calibri" w:eastAsia="Calibri" w:cs="Calibri"/>
          <w:sz w:val="22"/>
          <w:lang w:eastAsia="en-CA"/>
        </w:rPr>
        <w:t xml:space="preserve">Tracy </w:t>
      </w:r>
      <w:proofErr w:type="spellStart"/>
      <w:r w:rsidR="00C06176">
        <w:rPr>
          <w:rFonts w:ascii="Calibri" w:hAnsi="Calibri" w:eastAsia="Calibri" w:cs="Calibri"/>
          <w:sz w:val="22"/>
          <w:lang w:eastAsia="en-CA"/>
        </w:rPr>
        <w:t>Wygiera</w:t>
      </w:r>
      <w:proofErr w:type="spellEnd"/>
      <w:r w:rsidR="00C06176">
        <w:rPr>
          <w:rFonts w:ascii="Calibri" w:hAnsi="Calibri" w:eastAsia="Calibri" w:cs="Calibri"/>
          <w:sz w:val="22"/>
          <w:lang w:eastAsia="en-CA"/>
        </w:rPr>
        <w:t xml:space="preserve">, Carol Ferguson and Paul Browning </w:t>
      </w:r>
      <w:r w:rsidRPr="00D52A2F" w:rsidR="00BF7734">
        <w:rPr>
          <w:rFonts w:ascii="Calibri" w:hAnsi="Calibri" w:eastAsia="Calibri" w:cs="Calibri"/>
          <w:sz w:val="22"/>
          <w:lang w:eastAsia="en-CA"/>
        </w:rPr>
        <w:t>to a final 3-year term</w:t>
      </w:r>
      <w:r w:rsidRPr="00D52A2F" w:rsidR="00104DE4">
        <w:rPr>
          <w:rFonts w:ascii="Calibri" w:hAnsi="Calibri" w:eastAsia="Calibri" w:cs="Calibri"/>
          <w:sz w:val="22"/>
          <w:lang w:eastAsia="en-CA"/>
        </w:rPr>
        <w:t xml:space="preserve"> on the Antler River Watershed Regional Council Pastoral Relations Commission</w:t>
      </w:r>
      <w:r w:rsidRPr="00D52A2F" w:rsidR="00BF7734">
        <w:rPr>
          <w:rFonts w:ascii="Calibri" w:hAnsi="Calibri" w:eastAsia="Calibri" w:cs="Calibri"/>
          <w:sz w:val="22"/>
          <w:lang w:eastAsia="en-CA"/>
        </w:rPr>
        <w:t xml:space="preserve">. </w:t>
      </w:r>
    </w:p>
    <w:p w:rsidRPr="00D52A2F" w:rsidR="00707F30" w:rsidP="00BF7734" w:rsidRDefault="00707F30" w14:paraId="6278AE8D" w14:textId="7564BC31">
      <w:pPr>
        <w:pStyle w:val="ListParagraph"/>
        <w:numPr>
          <w:ilvl w:val="0"/>
          <w:numId w:val="0"/>
        </w:numPr>
        <w:spacing w:before="0" w:after="0" w:line="240" w:lineRule="auto"/>
        <w:ind w:left="709"/>
        <w:rPr>
          <w:rFonts w:ascii="Calibri" w:hAnsi="Calibri" w:eastAsia="Calibri" w:cs="Calibri"/>
          <w:b/>
          <w:bCs/>
          <w:sz w:val="22"/>
          <w:lang w:eastAsia="en-CA"/>
        </w:rPr>
      </w:pPr>
      <w:r w:rsidRPr="00D52A2F">
        <w:rPr>
          <w:rFonts w:ascii="Calibri" w:hAnsi="Calibri" w:eastAsia="Calibri" w:cs="Calibri"/>
          <w:b/>
          <w:bCs/>
          <w:sz w:val="22"/>
          <w:lang w:eastAsia="en-CA"/>
        </w:rPr>
        <w:t xml:space="preserve">CARRIED. </w:t>
      </w:r>
    </w:p>
    <w:p w:rsidR="00247E2D" w:rsidP="00BF7734" w:rsidRDefault="00247E2D" w14:paraId="349492C5" w14:textId="42CF69DB">
      <w:pPr>
        <w:pStyle w:val="ListParagraph"/>
        <w:numPr>
          <w:ilvl w:val="0"/>
          <w:numId w:val="0"/>
        </w:numPr>
        <w:spacing w:before="0" w:after="0" w:line="240" w:lineRule="auto"/>
        <w:ind w:left="709"/>
        <w:rPr>
          <w:rFonts w:ascii="Calibri" w:hAnsi="Calibri" w:eastAsia="Calibri" w:cs="Calibri"/>
          <w:b/>
          <w:bCs/>
          <w:szCs w:val="24"/>
          <w:lang w:eastAsia="en-CA"/>
        </w:rPr>
      </w:pPr>
    </w:p>
    <w:p w:rsidR="00247E2D" w:rsidP="00247E2D" w:rsidRDefault="00247E2D" w14:paraId="2A1CCBAE" w14:textId="5B733FD5">
      <w:pPr>
        <w:pStyle w:val="ListParagraph"/>
        <w:spacing w:before="0" w:after="0" w:line="240" w:lineRule="auto"/>
        <w:rPr>
          <w:rFonts w:ascii="Calibri" w:hAnsi="Calibri" w:eastAsia="Calibri" w:cs="Calibri"/>
          <w:szCs w:val="24"/>
          <w:lang w:eastAsia="en-CA"/>
        </w:rPr>
      </w:pPr>
      <w:r w:rsidRPr="00247E2D">
        <w:rPr>
          <w:rFonts w:ascii="Calibri" w:hAnsi="Calibri" w:eastAsia="Calibri" w:cs="Calibri"/>
          <w:szCs w:val="24"/>
          <w:lang w:eastAsia="en-CA"/>
        </w:rPr>
        <w:t>GC45 Update from Richard Auckland</w:t>
      </w:r>
    </w:p>
    <w:p w:rsidRPr="00247E2D" w:rsidR="00980259" w:rsidP="00247E2D" w:rsidRDefault="00980259" w14:paraId="6F64C1B1" w14:textId="4814B207">
      <w:pPr>
        <w:pStyle w:val="ListParagraph"/>
        <w:spacing w:before="0" w:after="0" w:line="240" w:lineRule="auto"/>
        <w:rPr>
          <w:rFonts w:ascii="Calibri" w:hAnsi="Calibri" w:eastAsia="Calibri" w:cs="Calibri"/>
          <w:szCs w:val="24"/>
          <w:lang w:eastAsia="en-CA"/>
        </w:rPr>
      </w:pPr>
      <w:r>
        <w:rPr>
          <w:rFonts w:ascii="Calibri" w:hAnsi="Calibri" w:eastAsia="Calibri" w:cs="Calibri"/>
          <w:szCs w:val="24"/>
          <w:lang w:eastAsia="en-CA"/>
        </w:rPr>
        <w:t xml:space="preserve">Survey discussion – Louise Hall </w:t>
      </w:r>
    </w:p>
    <w:p w:rsidRPr="00BF7734" w:rsidR="00BF7734" w:rsidP="00BF7734" w:rsidRDefault="00BF7734" w14:paraId="4D8369A1" w14:textId="77777777">
      <w:pPr>
        <w:pStyle w:val="ListParagraph"/>
        <w:numPr>
          <w:ilvl w:val="0"/>
          <w:numId w:val="0"/>
        </w:numPr>
        <w:spacing w:before="0" w:after="0" w:line="240" w:lineRule="auto"/>
        <w:ind w:left="851"/>
        <w:rPr>
          <w:rFonts w:ascii="Calibri" w:hAnsi="Calibri" w:eastAsia="Calibri" w:cs="Calibri"/>
          <w:sz w:val="22"/>
          <w:lang w:eastAsia="en-CA"/>
        </w:rPr>
      </w:pPr>
    </w:p>
    <w:p w:rsidRPr="00883726" w:rsidR="59D26F58" w:rsidP="00883726" w:rsidRDefault="59D26F58" w14:paraId="45090D3B" w14:textId="26F7BA87">
      <w:pPr>
        <w:spacing w:after="0" w:line="240" w:lineRule="auto"/>
        <w:rPr>
          <w:rFonts w:ascii="Calibri" w:hAnsi="Calibri" w:eastAsia="Calibri" w:cs="Calibri"/>
          <w:lang w:eastAsia="en-CA"/>
        </w:rPr>
      </w:pPr>
      <w:r w:rsidRPr="00883726">
        <w:rPr>
          <w:rFonts w:ascii="Calibri" w:hAnsi="Calibri" w:eastAsia="Calibri" w:cs="Calibri"/>
          <w:b/>
          <w:bCs/>
          <w:lang w:eastAsia="en-CA"/>
        </w:rPr>
        <w:t>Future Meetings</w:t>
      </w:r>
    </w:p>
    <w:p w:rsidR="00BF254F" w:rsidP="5BE53C07" w:rsidRDefault="00BF254F" w14:paraId="593287DE" w14:textId="51B4575D">
      <w:pPr>
        <w:pStyle w:val="ListParagraph"/>
        <w:numPr>
          <w:ilvl w:val="0"/>
          <w:numId w:val="0"/>
        </w:numPr>
        <w:spacing w:before="0" w:after="0" w:line="240" w:lineRule="auto"/>
        <w:ind w:left="357" w:hanging="357"/>
        <w:rPr>
          <w:rFonts w:ascii="Calibri" w:hAnsi="Calibri" w:cs="Calibri"/>
          <w:color w:val="000000"/>
          <w:sz w:val="22"/>
          <w:shd w:val="clear" w:color="auto" w:fill="FFFFFF"/>
        </w:rPr>
      </w:pPr>
      <w:r w:rsidRPr="5BE53C07">
        <w:rPr>
          <w:rFonts w:ascii="Calibri" w:hAnsi="Calibri" w:cs="Calibri"/>
          <w:color w:val="000000"/>
          <w:sz w:val="22"/>
          <w:shd w:val="clear" w:color="auto" w:fill="FFFFFF"/>
        </w:rPr>
        <w:t>September 10, October 8, November 12 </w:t>
      </w:r>
    </w:p>
    <w:p w:rsidR="59D26F58" w:rsidP="7F5B0686" w:rsidRDefault="59D26F58" w14:paraId="1BF22FEF" w14:textId="646386AD">
      <w:pPr>
        <w:pStyle w:val="ListParagraph"/>
        <w:numPr>
          <w:ilvl w:val="0"/>
          <w:numId w:val="0"/>
        </w:numPr>
        <w:spacing w:before="0" w:after="0" w:line="240" w:lineRule="auto"/>
        <w:ind w:left="357" w:hanging="357"/>
        <w:rPr>
          <w:rFonts w:ascii="Calibri" w:hAnsi="Calibri" w:eastAsia="Calibri" w:cs="Calibri"/>
          <w:sz w:val="22"/>
          <w:lang w:eastAsia="en-CA"/>
        </w:rPr>
      </w:pPr>
      <w:r w:rsidRPr="7F5B0686">
        <w:rPr>
          <w:rFonts w:ascii="Calibri" w:hAnsi="Calibri" w:eastAsia="Calibri" w:cs="Calibri"/>
          <w:sz w:val="22"/>
          <w:lang w:eastAsia="en-CA"/>
        </w:rPr>
        <w:t>All meetings are scheduled Wednesday mornings from 10 a.m. to noon via Zoom unless otherwise noted.</w:t>
      </w:r>
    </w:p>
    <w:p w:rsidR="6D128EE3" w:rsidP="6D128EE3" w:rsidRDefault="6D128EE3" w14:paraId="438EE78D" w14:textId="005FA21B">
      <w:pPr>
        <w:spacing w:after="0" w:line="240" w:lineRule="auto"/>
        <w:rPr>
          <w:rFonts w:ascii="Calibri" w:hAnsi="Calibri" w:eastAsia="Calibri" w:cs="Calibri"/>
          <w:lang w:eastAsia="en-CA"/>
        </w:rPr>
      </w:pPr>
    </w:p>
    <w:p w:rsidRPr="00C92769" w:rsidR="00313863" w:rsidP="00C92769" w:rsidRDefault="00883726" w14:paraId="21D80B32" w14:textId="2E47BA18">
      <w:pPr>
        <w:spacing w:after="0" w:line="240" w:lineRule="auto"/>
        <w:rPr>
          <w:rFonts w:ascii="Calibri" w:hAnsi="Calibri" w:eastAsia="Calibri" w:cs="Calibri"/>
          <w:b/>
          <w:bCs/>
          <w:lang w:eastAsia="en-CA"/>
        </w:rPr>
      </w:pPr>
      <w:r>
        <w:rPr>
          <w:rFonts w:ascii="Calibri" w:hAnsi="Calibri" w:eastAsia="Calibri" w:cs="Calibri"/>
          <w:b/>
          <w:bCs/>
          <w:lang w:eastAsia="en-CA"/>
        </w:rPr>
        <w:t xml:space="preserve">Meeting adjourned </w:t>
      </w:r>
      <w:r w:rsidR="00944D51">
        <w:rPr>
          <w:rFonts w:ascii="Calibri" w:hAnsi="Calibri" w:eastAsia="Calibri" w:cs="Calibri"/>
          <w:b/>
          <w:bCs/>
          <w:lang w:eastAsia="en-CA"/>
        </w:rPr>
        <w:t>11</w:t>
      </w:r>
      <w:r w:rsidR="00D52A2F">
        <w:rPr>
          <w:rFonts w:ascii="Calibri" w:hAnsi="Calibri" w:eastAsia="Calibri" w:cs="Calibri"/>
          <w:b/>
          <w:bCs/>
          <w:lang w:eastAsia="en-CA"/>
        </w:rPr>
        <w:t>:1</w:t>
      </w:r>
      <w:r w:rsidR="00002EF9">
        <w:rPr>
          <w:rFonts w:ascii="Calibri" w:hAnsi="Calibri" w:eastAsia="Calibri" w:cs="Calibri"/>
          <w:b/>
          <w:bCs/>
          <w:lang w:eastAsia="en-CA"/>
        </w:rPr>
        <w:t>6</w:t>
      </w:r>
      <w:r w:rsidR="00D52A2F">
        <w:rPr>
          <w:rFonts w:ascii="Calibri" w:hAnsi="Calibri" w:eastAsia="Calibri" w:cs="Calibri"/>
          <w:b/>
          <w:bCs/>
          <w:lang w:eastAsia="en-CA"/>
        </w:rPr>
        <w:t xml:space="preserve"> a.m. </w:t>
      </w:r>
    </w:p>
    <w:sectPr w:rsidRPr="00C92769" w:rsidR="00313863" w:rsidSect="0030394F">
      <w:pgSz w:w="12240" w:h="15840" w:orient="portrait"/>
      <w:pgMar w:top="1440" w:right="1185" w:bottom="1134" w:left="1418" w:header="68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ARLSKbW9" int2:invalidationBookmarkName="" int2:hashCode="fnmjryY03mY15Z" int2:id="daLJGAS5">
      <int2:state int2:type="AugLoop_Text_Critique" int2:value="Rejected"/>
    </int2:bookmark>
    <int2:bookmark int2:bookmarkName="_Int_tCmM7sRa" int2:invalidationBookmarkName="" int2:hashCode="bj5hgdmUgxNlME" int2:id="1s6wbE8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DEF"/>
    <w:multiLevelType w:val="multilevel"/>
    <w:tmpl w:val="27E26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697EE2"/>
    <w:multiLevelType w:val="multilevel"/>
    <w:tmpl w:val="F0DCB0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C4DD4"/>
    <w:multiLevelType w:val="multilevel"/>
    <w:tmpl w:val="FBAA41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4A6893"/>
    <w:multiLevelType w:val="hybridMultilevel"/>
    <w:tmpl w:val="9D6E176C"/>
    <w:lvl w:ilvl="0" w:tplc="CF302176">
      <w:start w:val="1"/>
      <w:numFmt w:val="decimal"/>
      <w:pStyle w:val="ListParagraph"/>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D43A7714">
      <w:start w:val="1"/>
      <w:numFmt w:val="decimal"/>
      <w:lvlText w:val="%4."/>
      <w:lvlJc w:val="left"/>
      <w:pPr>
        <w:ind w:left="644" w:hanging="360"/>
      </w:pPr>
      <w:rPr>
        <w:b w:val="0"/>
        <w:bCs w:val="0"/>
        <w:sz w:val="22"/>
        <w:szCs w:val="2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2190932"/>
    <w:multiLevelType w:val="multilevel"/>
    <w:tmpl w:val="F35C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62E48"/>
    <w:multiLevelType w:val="hybridMultilevel"/>
    <w:tmpl w:val="58620A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02F056B"/>
    <w:multiLevelType w:val="hybridMultilevel"/>
    <w:tmpl w:val="C6E2605C"/>
    <w:lvl w:ilvl="0" w:tplc="49B8AC1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AA36F6D"/>
    <w:multiLevelType w:val="hybridMultilevel"/>
    <w:tmpl w:val="F66AECF8"/>
    <w:lvl w:ilvl="0" w:tplc="10090019">
      <w:start w:val="1"/>
      <w:numFmt w:val="lowerLetter"/>
      <w:lvlText w:val="%1."/>
      <w:lvlJc w:val="left"/>
      <w:pPr>
        <w:ind w:left="720" w:hanging="360"/>
      </w:p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8" w15:restartNumberingAfterBreak="0">
    <w:nsid w:val="62DE2703"/>
    <w:multiLevelType w:val="multilevel"/>
    <w:tmpl w:val="B546E2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6453B98"/>
    <w:multiLevelType w:val="multilevel"/>
    <w:tmpl w:val="0386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844CF9"/>
    <w:multiLevelType w:val="hybridMultilevel"/>
    <w:tmpl w:val="1F14C2E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6"/>
  </w:num>
  <w:num w:numId="5">
    <w:abstractNumId w:val="5"/>
  </w:num>
  <w:num w:numId="6">
    <w:abstractNumId w:val="9"/>
  </w:num>
  <w:num w:numId="7">
    <w:abstractNumId w:val="4"/>
  </w:num>
  <w:num w:numId="8">
    <w:abstractNumId w:val="0"/>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63"/>
    <w:rsid w:val="00002EF9"/>
    <w:rsid w:val="000A31E5"/>
    <w:rsid w:val="00104DE4"/>
    <w:rsid w:val="00184AF8"/>
    <w:rsid w:val="001B1C61"/>
    <w:rsid w:val="00202D7E"/>
    <w:rsid w:val="00247E2D"/>
    <w:rsid w:val="00295249"/>
    <w:rsid w:val="002F3D25"/>
    <w:rsid w:val="00313863"/>
    <w:rsid w:val="003567CC"/>
    <w:rsid w:val="004C0D56"/>
    <w:rsid w:val="004D0425"/>
    <w:rsid w:val="00514069"/>
    <w:rsid w:val="005417B8"/>
    <w:rsid w:val="00545938"/>
    <w:rsid w:val="00707F30"/>
    <w:rsid w:val="0072027B"/>
    <w:rsid w:val="00791122"/>
    <w:rsid w:val="0084173C"/>
    <w:rsid w:val="00883726"/>
    <w:rsid w:val="008E663D"/>
    <w:rsid w:val="00944D51"/>
    <w:rsid w:val="00980259"/>
    <w:rsid w:val="009B27E4"/>
    <w:rsid w:val="00A02E05"/>
    <w:rsid w:val="00B635D7"/>
    <w:rsid w:val="00BF254F"/>
    <w:rsid w:val="00BF7734"/>
    <w:rsid w:val="00C00B59"/>
    <w:rsid w:val="00C06176"/>
    <w:rsid w:val="00C17F0A"/>
    <w:rsid w:val="00C91596"/>
    <w:rsid w:val="00C92769"/>
    <w:rsid w:val="00D52A2F"/>
    <w:rsid w:val="00DB1A7B"/>
    <w:rsid w:val="00DF71C4"/>
    <w:rsid w:val="00F6376E"/>
    <w:rsid w:val="015226C2"/>
    <w:rsid w:val="0269EE24"/>
    <w:rsid w:val="02FD2423"/>
    <w:rsid w:val="03D4C87D"/>
    <w:rsid w:val="055A49C7"/>
    <w:rsid w:val="05796FF5"/>
    <w:rsid w:val="0756A5D5"/>
    <w:rsid w:val="0768199E"/>
    <w:rsid w:val="07EC876E"/>
    <w:rsid w:val="08B6ABBF"/>
    <w:rsid w:val="09803D7B"/>
    <w:rsid w:val="0B7A0937"/>
    <w:rsid w:val="0BB0515D"/>
    <w:rsid w:val="0C78BA8E"/>
    <w:rsid w:val="0D7EAE6C"/>
    <w:rsid w:val="0E482226"/>
    <w:rsid w:val="0EEC7E8E"/>
    <w:rsid w:val="0F6CA968"/>
    <w:rsid w:val="0F996A37"/>
    <w:rsid w:val="1119685A"/>
    <w:rsid w:val="113049B5"/>
    <w:rsid w:val="11FD1B73"/>
    <w:rsid w:val="1219232B"/>
    <w:rsid w:val="1219479A"/>
    <w:rsid w:val="1265A6E8"/>
    <w:rsid w:val="138172E0"/>
    <w:rsid w:val="139B5E24"/>
    <w:rsid w:val="1459DC98"/>
    <w:rsid w:val="153FCA13"/>
    <w:rsid w:val="154294E0"/>
    <w:rsid w:val="1547BBC2"/>
    <w:rsid w:val="164A0AF2"/>
    <w:rsid w:val="17433677"/>
    <w:rsid w:val="1810ACD6"/>
    <w:rsid w:val="18B7F60D"/>
    <w:rsid w:val="1A99FA76"/>
    <w:rsid w:val="1B8A0685"/>
    <w:rsid w:val="1B98F839"/>
    <w:rsid w:val="1BA640D2"/>
    <w:rsid w:val="1CE71D0D"/>
    <w:rsid w:val="1D1D35B7"/>
    <w:rsid w:val="1D75B689"/>
    <w:rsid w:val="1E13C0EE"/>
    <w:rsid w:val="1EF4EB39"/>
    <w:rsid w:val="1EF97AC3"/>
    <w:rsid w:val="1FC8CFED"/>
    <w:rsid w:val="1FF434EC"/>
    <w:rsid w:val="2081B3CF"/>
    <w:rsid w:val="21AFC3C2"/>
    <w:rsid w:val="22B55CBA"/>
    <w:rsid w:val="22CF64E2"/>
    <w:rsid w:val="23470C6A"/>
    <w:rsid w:val="236BEF45"/>
    <w:rsid w:val="2402410B"/>
    <w:rsid w:val="247DFD3D"/>
    <w:rsid w:val="255E49CB"/>
    <w:rsid w:val="25A33034"/>
    <w:rsid w:val="26741F5B"/>
    <w:rsid w:val="267D1714"/>
    <w:rsid w:val="26A2F3DE"/>
    <w:rsid w:val="2704BCF7"/>
    <w:rsid w:val="271CED19"/>
    <w:rsid w:val="277C6924"/>
    <w:rsid w:val="27F4C706"/>
    <w:rsid w:val="280ADEE4"/>
    <w:rsid w:val="28520563"/>
    <w:rsid w:val="2947609F"/>
    <w:rsid w:val="2C9ECEC5"/>
    <w:rsid w:val="2CD95EA9"/>
    <w:rsid w:val="2E6E9BF6"/>
    <w:rsid w:val="2EECF792"/>
    <w:rsid w:val="2FAFBE3E"/>
    <w:rsid w:val="307C2EF7"/>
    <w:rsid w:val="3098F422"/>
    <w:rsid w:val="3120701B"/>
    <w:rsid w:val="31844B6F"/>
    <w:rsid w:val="32E5C7EA"/>
    <w:rsid w:val="353684C1"/>
    <w:rsid w:val="357B14BD"/>
    <w:rsid w:val="35F5FBD3"/>
    <w:rsid w:val="36D65AC5"/>
    <w:rsid w:val="381604A9"/>
    <w:rsid w:val="38BBA50B"/>
    <w:rsid w:val="39F272FA"/>
    <w:rsid w:val="3A745F52"/>
    <w:rsid w:val="3AC71550"/>
    <w:rsid w:val="3B1A504A"/>
    <w:rsid w:val="3C858C93"/>
    <w:rsid w:val="3CDA2B88"/>
    <w:rsid w:val="3D675E84"/>
    <w:rsid w:val="3F6E97A1"/>
    <w:rsid w:val="3FE163CF"/>
    <w:rsid w:val="43F0AF0E"/>
    <w:rsid w:val="45631EED"/>
    <w:rsid w:val="468C063E"/>
    <w:rsid w:val="46F65B10"/>
    <w:rsid w:val="47C9511D"/>
    <w:rsid w:val="47E23C11"/>
    <w:rsid w:val="4862208E"/>
    <w:rsid w:val="4A11AC4F"/>
    <w:rsid w:val="4B2ADB04"/>
    <w:rsid w:val="4F8580AD"/>
    <w:rsid w:val="4FCDFFBA"/>
    <w:rsid w:val="5031A551"/>
    <w:rsid w:val="50491F57"/>
    <w:rsid w:val="51892802"/>
    <w:rsid w:val="52464258"/>
    <w:rsid w:val="52558E5F"/>
    <w:rsid w:val="5266C7A4"/>
    <w:rsid w:val="526D2113"/>
    <w:rsid w:val="52EA432D"/>
    <w:rsid w:val="53C23F72"/>
    <w:rsid w:val="5669C80F"/>
    <w:rsid w:val="56C6A31E"/>
    <w:rsid w:val="56E56AB1"/>
    <w:rsid w:val="56FE89DE"/>
    <w:rsid w:val="570842B5"/>
    <w:rsid w:val="57311D80"/>
    <w:rsid w:val="5849DF51"/>
    <w:rsid w:val="592955FA"/>
    <w:rsid w:val="5957AA3E"/>
    <w:rsid w:val="59D26F58"/>
    <w:rsid w:val="5B00AB16"/>
    <w:rsid w:val="5B23B15F"/>
    <w:rsid w:val="5B246043"/>
    <w:rsid w:val="5B4D168E"/>
    <w:rsid w:val="5BE53C07"/>
    <w:rsid w:val="5BEADE6E"/>
    <w:rsid w:val="5BF4B918"/>
    <w:rsid w:val="5C1D8DCD"/>
    <w:rsid w:val="5CCAE8D6"/>
    <w:rsid w:val="5D958F3D"/>
    <w:rsid w:val="5DB022C2"/>
    <w:rsid w:val="60661DB2"/>
    <w:rsid w:val="61CFED30"/>
    <w:rsid w:val="65896468"/>
    <w:rsid w:val="6604D385"/>
    <w:rsid w:val="66634979"/>
    <w:rsid w:val="672F8B0A"/>
    <w:rsid w:val="68BBC439"/>
    <w:rsid w:val="68EE8E57"/>
    <w:rsid w:val="6AC0F897"/>
    <w:rsid w:val="6B8FCE35"/>
    <w:rsid w:val="6BDED184"/>
    <w:rsid w:val="6C1CE512"/>
    <w:rsid w:val="6D128EE3"/>
    <w:rsid w:val="6D699945"/>
    <w:rsid w:val="6E0DBEB9"/>
    <w:rsid w:val="6E6E6797"/>
    <w:rsid w:val="6F26E2FC"/>
    <w:rsid w:val="6F96D697"/>
    <w:rsid w:val="6F9BEDA5"/>
    <w:rsid w:val="702555F5"/>
    <w:rsid w:val="70403A8E"/>
    <w:rsid w:val="704C9781"/>
    <w:rsid w:val="7053F394"/>
    <w:rsid w:val="70DD7AE7"/>
    <w:rsid w:val="72EE2BCC"/>
    <w:rsid w:val="7454D7CE"/>
    <w:rsid w:val="757BCF34"/>
    <w:rsid w:val="76510A85"/>
    <w:rsid w:val="76EEA9EE"/>
    <w:rsid w:val="7731D116"/>
    <w:rsid w:val="77A8E42F"/>
    <w:rsid w:val="79987603"/>
    <w:rsid w:val="7B1EC1B4"/>
    <w:rsid w:val="7CC5BF03"/>
    <w:rsid w:val="7CD2C347"/>
    <w:rsid w:val="7CD57736"/>
    <w:rsid w:val="7D4C36D3"/>
    <w:rsid w:val="7D6E628A"/>
    <w:rsid w:val="7F5B0686"/>
    <w:rsid w:val="7FA36F33"/>
    <w:rsid w:val="7FDAC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1FF0"/>
  <w15:chartTrackingRefBased/>
  <w15:docId w15:val="{5B3D6D4E-C965-46EC-825E-B68F9F4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0B59"/>
  </w:style>
  <w:style w:type="paragraph" w:styleId="Heading1">
    <w:name w:val="heading 1"/>
    <w:basedOn w:val="Normal"/>
    <w:next w:val="Normal"/>
    <w:link w:val="Heading1Char"/>
    <w:uiPriority w:val="9"/>
    <w:qFormat/>
    <w:rsid w:val="00C00B59"/>
    <w:pPr>
      <w:keepNext/>
      <w:keepLines/>
      <w:spacing w:before="120" w:after="0" w:line="256" w:lineRule="auto"/>
      <w:outlineLvl w:val="0"/>
    </w:pPr>
    <w:rPr>
      <w:rFonts w:eastAsiaTheme="majorEastAsia" w:cstheme="minorHAnsi"/>
      <w:b/>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0B59"/>
    <w:rPr>
      <w:rFonts w:eastAsiaTheme="majorEastAsia" w:cstheme="minorHAnsi"/>
      <w:b/>
      <w:sz w:val="24"/>
      <w:szCs w:val="32"/>
    </w:rPr>
  </w:style>
  <w:style w:type="paragraph" w:styleId="ListParagraph">
    <w:name w:val="List Paragraph"/>
    <w:basedOn w:val="Normal"/>
    <w:uiPriority w:val="34"/>
    <w:qFormat/>
    <w:rsid w:val="00C00B59"/>
    <w:pPr>
      <w:numPr>
        <w:numId w:val="1"/>
      </w:numPr>
      <w:spacing w:before="120" w:after="120" w:line="256" w:lineRule="auto"/>
      <w:contextualSpacing/>
    </w:pPr>
    <w:rPr>
      <w:sz w:val="24"/>
    </w:rPr>
  </w:style>
  <w:style w:type="character" w:styleId="normaltextrun" w:customStyle="1">
    <w:name w:val="normaltextrun"/>
    <w:basedOn w:val="DefaultParagraphFont"/>
    <w:rsid w:val="39F272FA"/>
    <w:rPr>
      <w:rFonts w:ascii="Times New Roman" w:hAnsi="Times New Roman" w:eastAsia="Times New Roman" w:cs="Times New Roman"/>
    </w:rPr>
  </w:style>
  <w:style w:type="character" w:styleId="eop" w:customStyle="1">
    <w:name w:val="eop"/>
    <w:basedOn w:val="DefaultParagraphFont"/>
    <w:rsid w:val="39F272FA"/>
    <w:rPr>
      <w:rFonts w:ascii="Times New Roman" w:hAnsi="Times New Roman" w:eastAsia="Times New Roman" w:cs="Times New Roman"/>
    </w:rPr>
  </w:style>
  <w:style w:type="paragraph" w:styleId="paragraph" w:customStyle="1">
    <w:name w:val="paragraph"/>
    <w:basedOn w:val="Normal"/>
    <w:rsid w:val="39F272FA"/>
    <w:pPr>
      <w:spacing w:beforeAutospacing="1" w:afterAutospacing="1"/>
    </w:pPr>
    <w:rPr>
      <w:rFonts w:ascii="Times New Roman" w:hAnsi="Times New Roman" w:eastAsia="Times New Roman" w:cs="Times New Roman"/>
      <w:sz w:val="24"/>
      <w:szCs w:val="24"/>
      <w:lang w:eastAsia="en-CA"/>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84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385273">
      <w:bodyDiv w:val="1"/>
      <w:marLeft w:val="0"/>
      <w:marRight w:val="0"/>
      <w:marTop w:val="0"/>
      <w:marBottom w:val="0"/>
      <w:divBdr>
        <w:top w:val="none" w:sz="0" w:space="0" w:color="auto"/>
        <w:left w:val="none" w:sz="0" w:space="0" w:color="auto"/>
        <w:bottom w:val="none" w:sz="0" w:space="0" w:color="auto"/>
        <w:right w:val="none" w:sz="0" w:space="0" w:color="auto"/>
      </w:divBdr>
      <w:divsChild>
        <w:div w:id="2043237659">
          <w:marLeft w:val="0"/>
          <w:marRight w:val="0"/>
          <w:marTop w:val="0"/>
          <w:marBottom w:val="0"/>
          <w:divBdr>
            <w:top w:val="none" w:sz="0" w:space="0" w:color="auto"/>
            <w:left w:val="none" w:sz="0" w:space="0" w:color="auto"/>
            <w:bottom w:val="none" w:sz="0" w:space="0" w:color="auto"/>
            <w:right w:val="none" w:sz="0" w:space="0" w:color="auto"/>
          </w:divBdr>
        </w:div>
        <w:div w:id="439489957">
          <w:marLeft w:val="0"/>
          <w:marRight w:val="0"/>
          <w:marTop w:val="0"/>
          <w:marBottom w:val="0"/>
          <w:divBdr>
            <w:top w:val="none" w:sz="0" w:space="0" w:color="auto"/>
            <w:left w:val="none" w:sz="0" w:space="0" w:color="auto"/>
            <w:bottom w:val="none" w:sz="0" w:space="0" w:color="auto"/>
            <w:right w:val="none" w:sz="0" w:space="0" w:color="auto"/>
          </w:divBdr>
        </w:div>
        <w:div w:id="1543010956">
          <w:marLeft w:val="0"/>
          <w:marRight w:val="0"/>
          <w:marTop w:val="0"/>
          <w:marBottom w:val="0"/>
          <w:divBdr>
            <w:top w:val="none" w:sz="0" w:space="0" w:color="auto"/>
            <w:left w:val="none" w:sz="0" w:space="0" w:color="auto"/>
            <w:bottom w:val="none" w:sz="0" w:space="0" w:color="auto"/>
            <w:right w:val="none" w:sz="0" w:space="0" w:color="auto"/>
          </w:divBdr>
        </w:div>
        <w:div w:id="1882206332">
          <w:marLeft w:val="0"/>
          <w:marRight w:val="0"/>
          <w:marTop w:val="0"/>
          <w:marBottom w:val="0"/>
          <w:divBdr>
            <w:top w:val="none" w:sz="0" w:space="0" w:color="auto"/>
            <w:left w:val="none" w:sz="0" w:space="0" w:color="auto"/>
            <w:bottom w:val="none" w:sz="0" w:space="0" w:color="auto"/>
            <w:right w:val="none" w:sz="0" w:space="0" w:color="auto"/>
          </w:divBdr>
        </w:div>
        <w:div w:id="145753895">
          <w:marLeft w:val="0"/>
          <w:marRight w:val="0"/>
          <w:marTop w:val="0"/>
          <w:marBottom w:val="0"/>
          <w:divBdr>
            <w:top w:val="none" w:sz="0" w:space="0" w:color="auto"/>
            <w:left w:val="none" w:sz="0" w:space="0" w:color="auto"/>
            <w:bottom w:val="none" w:sz="0" w:space="0" w:color="auto"/>
            <w:right w:val="none" w:sz="0" w:space="0" w:color="auto"/>
          </w:divBdr>
        </w:div>
        <w:div w:id="1153642966">
          <w:marLeft w:val="0"/>
          <w:marRight w:val="0"/>
          <w:marTop w:val="0"/>
          <w:marBottom w:val="0"/>
          <w:divBdr>
            <w:top w:val="none" w:sz="0" w:space="0" w:color="auto"/>
            <w:left w:val="none" w:sz="0" w:space="0" w:color="auto"/>
            <w:bottom w:val="none" w:sz="0" w:space="0" w:color="auto"/>
            <w:right w:val="none" w:sz="0" w:space="0" w:color="auto"/>
          </w:divBdr>
          <w:divsChild>
            <w:div w:id="1605532616">
              <w:marLeft w:val="0"/>
              <w:marRight w:val="0"/>
              <w:marTop w:val="0"/>
              <w:marBottom w:val="0"/>
              <w:divBdr>
                <w:top w:val="none" w:sz="0" w:space="0" w:color="auto"/>
                <w:left w:val="none" w:sz="0" w:space="0" w:color="auto"/>
                <w:bottom w:val="none" w:sz="0" w:space="0" w:color="auto"/>
                <w:right w:val="none" w:sz="0" w:space="0" w:color="auto"/>
              </w:divBdr>
            </w:div>
            <w:div w:id="1625037427">
              <w:marLeft w:val="0"/>
              <w:marRight w:val="0"/>
              <w:marTop w:val="0"/>
              <w:marBottom w:val="0"/>
              <w:divBdr>
                <w:top w:val="none" w:sz="0" w:space="0" w:color="auto"/>
                <w:left w:val="none" w:sz="0" w:space="0" w:color="auto"/>
                <w:bottom w:val="none" w:sz="0" w:space="0" w:color="auto"/>
                <w:right w:val="none" w:sz="0" w:space="0" w:color="auto"/>
              </w:divBdr>
            </w:div>
            <w:div w:id="902987001">
              <w:marLeft w:val="0"/>
              <w:marRight w:val="0"/>
              <w:marTop w:val="0"/>
              <w:marBottom w:val="0"/>
              <w:divBdr>
                <w:top w:val="none" w:sz="0" w:space="0" w:color="auto"/>
                <w:left w:val="none" w:sz="0" w:space="0" w:color="auto"/>
                <w:bottom w:val="none" w:sz="0" w:space="0" w:color="auto"/>
                <w:right w:val="none" w:sz="0" w:space="0" w:color="auto"/>
              </w:divBdr>
            </w:div>
            <w:div w:id="245505791">
              <w:marLeft w:val="0"/>
              <w:marRight w:val="0"/>
              <w:marTop w:val="0"/>
              <w:marBottom w:val="0"/>
              <w:divBdr>
                <w:top w:val="none" w:sz="0" w:space="0" w:color="auto"/>
                <w:left w:val="none" w:sz="0" w:space="0" w:color="auto"/>
                <w:bottom w:val="none" w:sz="0" w:space="0" w:color="auto"/>
                <w:right w:val="none" w:sz="0" w:space="0" w:color="auto"/>
              </w:divBdr>
            </w:div>
            <w:div w:id="829178565">
              <w:marLeft w:val="0"/>
              <w:marRight w:val="0"/>
              <w:marTop w:val="0"/>
              <w:marBottom w:val="0"/>
              <w:divBdr>
                <w:top w:val="none" w:sz="0" w:space="0" w:color="auto"/>
                <w:left w:val="none" w:sz="0" w:space="0" w:color="auto"/>
                <w:bottom w:val="none" w:sz="0" w:space="0" w:color="auto"/>
                <w:right w:val="none" w:sz="0" w:space="0" w:color="auto"/>
              </w:divBdr>
            </w:div>
            <w:div w:id="1189105730">
              <w:marLeft w:val="0"/>
              <w:marRight w:val="0"/>
              <w:marTop w:val="0"/>
              <w:marBottom w:val="0"/>
              <w:divBdr>
                <w:top w:val="none" w:sz="0" w:space="0" w:color="auto"/>
                <w:left w:val="none" w:sz="0" w:space="0" w:color="auto"/>
                <w:bottom w:val="none" w:sz="0" w:space="0" w:color="auto"/>
                <w:right w:val="none" w:sz="0" w:space="0" w:color="auto"/>
              </w:divBdr>
            </w:div>
            <w:div w:id="1014190186">
              <w:marLeft w:val="0"/>
              <w:marRight w:val="0"/>
              <w:marTop w:val="0"/>
              <w:marBottom w:val="0"/>
              <w:divBdr>
                <w:top w:val="none" w:sz="0" w:space="0" w:color="auto"/>
                <w:left w:val="none" w:sz="0" w:space="0" w:color="auto"/>
                <w:bottom w:val="none" w:sz="0" w:space="0" w:color="auto"/>
                <w:right w:val="none" w:sz="0" w:space="0" w:color="auto"/>
              </w:divBdr>
            </w:div>
            <w:div w:id="1198272618">
              <w:marLeft w:val="0"/>
              <w:marRight w:val="0"/>
              <w:marTop w:val="0"/>
              <w:marBottom w:val="0"/>
              <w:divBdr>
                <w:top w:val="none" w:sz="0" w:space="0" w:color="auto"/>
                <w:left w:val="none" w:sz="0" w:space="0" w:color="auto"/>
                <w:bottom w:val="none" w:sz="0" w:space="0" w:color="auto"/>
                <w:right w:val="none" w:sz="0" w:space="0" w:color="auto"/>
              </w:divBdr>
            </w:div>
            <w:div w:id="1090083783">
              <w:marLeft w:val="0"/>
              <w:marRight w:val="0"/>
              <w:marTop w:val="0"/>
              <w:marBottom w:val="0"/>
              <w:divBdr>
                <w:top w:val="none" w:sz="0" w:space="0" w:color="auto"/>
                <w:left w:val="none" w:sz="0" w:space="0" w:color="auto"/>
                <w:bottom w:val="none" w:sz="0" w:space="0" w:color="auto"/>
                <w:right w:val="none" w:sz="0" w:space="0" w:color="auto"/>
              </w:divBdr>
            </w:div>
            <w:div w:id="10435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3e64e91179f64cc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united-church.zoom.us/j/89597552156"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ARW" ma:contentTypeID="0x0101007F0447A8E6C16F40A99E2D6A3630B0682E00D53CC0D85EC0364BAC4A1E1B378C8BA3" ma:contentTypeVersion="4" ma:contentTypeDescription="" ma:contentTypeScope="" ma:versionID="4e71598e282430a7d27c03c024dd3833">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0adb75b1164b83c283fe8a2b9221062c"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a0cc9-1a93-475d-b029-4fc001b6c61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a0cc9-1a93-475d-b029-4fc001b6c61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E" PreviousValue="false" LastSyncTimeStamp="2024-09-13T18:17:45.30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2025-06-11T04:00:00+00:00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2025-06-11T04:00:00+00:00</uccTrueDocumentDate>
    <TaxCatchAll xmlns="eb6d8c5d-5b31-4807-8756-a31b61bec20d">
      <Value>278</Value>
      <Value>402</Value>
      <Value>298</Value>
      <Value>59</Value>
      <Value>50</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06 - June</TermName>
          <TermId xmlns="http://schemas.microsoft.com/office/infopath/2007/PartnerControls">60063a44-395c-46ca-9584-5cb221d4de28</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Props1.xml><?xml version="1.0" encoding="utf-8"?>
<ds:datastoreItem xmlns:ds="http://schemas.openxmlformats.org/officeDocument/2006/customXml" ds:itemID="{A6801029-BD09-4F1E-9755-D44E2495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F1418-3B2C-4043-9A74-2F8648B13146}">
  <ds:schemaRefs>
    <ds:schemaRef ds:uri="Microsoft.SharePoint.Taxonomy.ContentTypeSync"/>
  </ds:schemaRefs>
</ds:datastoreItem>
</file>

<file path=customXml/itemProps3.xml><?xml version="1.0" encoding="utf-8"?>
<ds:datastoreItem xmlns:ds="http://schemas.openxmlformats.org/officeDocument/2006/customXml" ds:itemID="{88A462B7-78AE-4DFC-AF14-0249C75E3C8D}">
  <ds:schemaRefs>
    <ds:schemaRef ds:uri="http://schemas.microsoft.com/sharepoint/v3/contenttype/forms"/>
  </ds:schemaRefs>
</ds:datastoreItem>
</file>

<file path=customXml/itemProps4.xml><?xml version="1.0" encoding="utf-8"?>
<ds:datastoreItem xmlns:ds="http://schemas.openxmlformats.org/officeDocument/2006/customXml" ds:itemID="{A426C7E3-AB9F-4835-B433-F70CD0A4A5E1}">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Duliban</dc:creator>
  <cp:keywords/>
  <dc:description/>
  <cp:lastModifiedBy>Mark Laird</cp:lastModifiedBy>
  <cp:revision>21</cp:revision>
  <dcterms:created xsi:type="dcterms:W3CDTF">2025-06-11T13:43:00Z</dcterms:created>
  <dcterms:modified xsi:type="dcterms:W3CDTF">2025-06-19T16:57:18Z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0x0101007F0447A8E6C16F40A99E2D6A3630B0682E00D53CC0D85EC0364BAC4A1E1B378C8BA3</vt:lpwstr>
  </property>
  <property fmtid="{D5CDD505-2E9C-101B-9397-08002B2CF9AE}" pid="3" name="CoF0">
    <vt:lpwstr/>
  </property>
  <property fmtid="{D5CDD505-2E9C-101B-9397-08002B2CF9AE}" pid="4" name="UCCMonth">
    <vt:lpwstr>298;#06 - June|60063a44-395c-46ca-9584-5cb221d4de28</vt:lpwstr>
  </property>
  <property fmtid="{D5CDD505-2E9C-101B-9397-08002B2CF9AE}" pid="5" name="Topic">
    <vt:lpwstr/>
  </property>
  <property fmtid="{D5CDD505-2E9C-101B-9397-08002B2CF9AE}" pid="6" name="uccDocumentType">
    <vt:lpwstr>59;#Minutes|114ac470-1915-45f1-be80-bdd1b25586d7</vt:lpwstr>
  </property>
  <property fmtid="{D5CDD505-2E9C-101B-9397-08002B2CF9AE}" pid="7" name="UCCYear">
    <vt:lpwstr>402;#2025|6eb81be3-e99d-4962-8f7b-8c31184c3ca8</vt:lpwstr>
  </property>
  <property fmtid="{D5CDD505-2E9C-101B-9397-08002B2CF9AE}" pid="8" name="Area_x0020_of_x0020_Work">
    <vt:lpwstr/>
  </property>
  <property fmtid="{D5CDD505-2E9C-101B-9397-08002B2CF9AE}" pid="9" name="i28a78e2976748059dde4ed83e8856b2">
    <vt:lpwstr/>
  </property>
  <property fmtid="{D5CDD505-2E9C-101B-9397-08002B2CF9AE}" pid="10" name="CoF">
    <vt:lpwstr/>
  </property>
  <property fmtid="{D5CDD505-2E9C-101B-9397-08002B2CF9AE}" pid="11" name="Pastoral_x0020_Charge">
    <vt:lpwstr/>
  </property>
  <property fmtid="{D5CDD505-2E9C-101B-9397-08002B2CF9AE}" pid="12" name="Area of Work0">
    <vt:lpwstr>50;#Agenda|124536a5-9a71-4493-acf7-02b563084b3e</vt:lpwstr>
  </property>
  <property fmtid="{D5CDD505-2E9C-101B-9397-08002B2CF9AE}" pid="13" name="a4c5c189c287487390c7c645246b0ff4">
    <vt:lpwstr/>
  </property>
  <property fmtid="{D5CDD505-2E9C-101B-9397-08002B2CF9AE}" pid="14" name="g6a96774fec64f8c83afe6ca81dbba37">
    <vt:lpwstr/>
  </property>
  <property fmtid="{D5CDD505-2E9C-101B-9397-08002B2CF9AE}" pid="15" name="Pastoral_x0020_Charge0">
    <vt:lpwstr/>
  </property>
  <property fmtid="{D5CDD505-2E9C-101B-9397-08002B2CF9AE}" pid="16" name="Pastoral Charge0">
    <vt:lpwstr/>
  </property>
  <property fmtid="{D5CDD505-2E9C-101B-9397-08002B2CF9AE}" pid="17" name="Area of Work">
    <vt:lpwstr/>
  </property>
  <property fmtid="{D5CDD505-2E9C-101B-9397-08002B2CF9AE}" pid="18" name="Pastoral Charge">
    <vt:lpwstr/>
  </property>
  <property fmtid="{D5CDD505-2E9C-101B-9397-08002B2CF9AE}" pid="19" name="ARW_x0020_Pastoral_x0020_Charge">
    <vt:lpwstr/>
  </property>
  <property fmtid="{D5CDD505-2E9C-101B-9397-08002B2CF9AE}" pid="20" name="m3733d99daff4f89891623bbf0f3d139">
    <vt:lpwstr/>
  </property>
  <property fmtid="{D5CDD505-2E9C-101B-9397-08002B2CF9AE}" pid="21" name="jb97119f89c948a6a4e9ff53244f466c">
    <vt:lpwstr>Agenda|124536a5-9a71-4493-acf7-02b563084b3e</vt:lpwstr>
  </property>
  <property fmtid="{D5CDD505-2E9C-101B-9397-08002B2CF9AE}" pid="22" name="c2bfb9eca6cb4d51b35f04bc46a11199">
    <vt:lpwstr/>
  </property>
  <property fmtid="{D5CDD505-2E9C-101B-9397-08002B2CF9AE}" pid="23" name="ARW Area of Work">
    <vt:lpwstr>278;#Minutes|d7a9a860-4346-4f07-a655-f11569f12f02</vt:lpwstr>
  </property>
  <property fmtid="{D5CDD505-2E9C-101B-9397-08002B2CF9AE}" pid="24" name="ARW_x0020_CoF">
    <vt:lpwstr/>
  </property>
  <property fmtid="{D5CDD505-2E9C-101B-9397-08002B2CF9AE}" pid="25" name="Area_x0020_of_x0020_Work0">
    <vt:lpwstr>50;#Agenda|124536a5-9a71-4493-acf7-02b563084b3e</vt:lpwstr>
  </property>
  <property fmtid="{D5CDD505-2E9C-101B-9397-08002B2CF9AE}" pid="26" name="ARW_x0020_Area_x0020_of_x0020_Work">
    <vt:lpwstr>278;#Minutes|d7a9a860-4346-4f07-a655-f11569f12f02</vt:lpwstr>
  </property>
  <property fmtid="{D5CDD505-2E9C-101B-9397-08002B2CF9AE}" pid="27" name="m2c211233a4b4765aaca5fce54bf51e3">
    <vt:lpwstr>Agenda|124536a5-9a71-4493-acf7-02b563084b3e</vt:lpwstr>
  </property>
  <property fmtid="{D5CDD505-2E9C-101B-9397-08002B2CF9AE}" pid="28" name="obf6689c7db74dffadd621049dc1c1d2">
    <vt:lpwstr/>
  </property>
  <property fmtid="{D5CDD505-2E9C-101B-9397-08002B2CF9AE}" pid="29" name="n9e930e82c444989b3ce07b3a1b02f0c">
    <vt:lpwstr/>
  </property>
  <property fmtid="{D5CDD505-2E9C-101B-9397-08002B2CF9AE}" pid="30" name="ARW CoF">
    <vt:lpwstr/>
  </property>
  <property fmtid="{D5CDD505-2E9C-101B-9397-08002B2CF9AE}" pid="31" name="ARW Pastoral Charge">
    <vt:lpwstr/>
  </property>
</Properties>
</file>