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9EECB" w14:textId="77777777" w:rsidR="009A078D" w:rsidRDefault="008820F6" w:rsidP="00AF6692">
      <w:pPr>
        <w:jc w:val="center"/>
        <w:rPr>
          <w:b/>
          <w:bCs/>
          <w:u w:val="single"/>
        </w:rPr>
      </w:pPr>
      <w:r w:rsidRPr="00635A04">
        <w:rPr>
          <w:b/>
          <w:bCs/>
          <w:u w:val="single"/>
        </w:rPr>
        <w:t>ARWRC Community of Faith life Cycle Changes Report</w:t>
      </w:r>
    </w:p>
    <w:p w14:paraId="686F678B" w14:textId="3F03C1A0" w:rsidR="00635A04" w:rsidRDefault="009A078D" w:rsidP="00AF6692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 (Changes since May 31, 2025)</w:t>
      </w:r>
    </w:p>
    <w:p w14:paraId="08371D4A" w14:textId="7405E082" w:rsidR="009A078D" w:rsidRPr="009A078D" w:rsidRDefault="009A078D" w:rsidP="009A078D">
      <w:pPr>
        <w:pStyle w:val="ListParagraph"/>
      </w:pPr>
    </w:p>
    <w:p w14:paraId="14A00F29" w14:textId="77777777" w:rsidR="00114D21" w:rsidRPr="00AF6692" w:rsidRDefault="00114D21" w:rsidP="00114D21">
      <w:pPr>
        <w:rPr>
          <w:rFonts w:ascii="Segoe UI" w:hAnsi="Segoe UI" w:cs="Segoe UI"/>
          <w:color w:val="323130"/>
          <w:sz w:val="18"/>
          <w:szCs w:val="18"/>
        </w:rPr>
      </w:pPr>
    </w:p>
    <w:p w14:paraId="509A5EFF" w14:textId="149F10C7" w:rsidR="00AF6692" w:rsidRPr="00AF6692" w:rsidRDefault="00114D21" w:rsidP="00AF6692">
      <w:pPr>
        <w:jc w:val="center"/>
        <w:rPr>
          <w:rFonts w:cs="Segoe UI"/>
          <w:color w:val="323130"/>
        </w:rPr>
      </w:pPr>
      <w:r w:rsidRPr="007B2ACD">
        <w:rPr>
          <w:rFonts w:cs="Segoe UI"/>
          <w:b/>
          <w:bCs/>
          <w:color w:val="323130"/>
        </w:rPr>
        <w:t>Corunna UC &amp; Port Lambton UC</w:t>
      </w:r>
      <w:r w:rsidRPr="00AF6692">
        <w:rPr>
          <w:rFonts w:cs="Segoe UI"/>
          <w:color w:val="323130"/>
        </w:rPr>
        <w:t xml:space="preserve"> enter a new </w:t>
      </w:r>
      <w:r w:rsidR="00AF6692">
        <w:rPr>
          <w:rFonts w:cs="Segoe UI"/>
          <w:color w:val="323130"/>
        </w:rPr>
        <w:t>C</w:t>
      </w:r>
      <w:r w:rsidRPr="00AF6692">
        <w:rPr>
          <w:rFonts w:cs="Segoe UI"/>
          <w:color w:val="323130"/>
        </w:rPr>
        <w:t xml:space="preserve">ollaborative </w:t>
      </w:r>
      <w:r w:rsidR="00AF6692">
        <w:rPr>
          <w:rFonts w:cs="Segoe UI"/>
          <w:color w:val="323130"/>
        </w:rPr>
        <w:t>A</w:t>
      </w:r>
      <w:r w:rsidRPr="00AF6692">
        <w:rPr>
          <w:rFonts w:cs="Segoe UI"/>
          <w:color w:val="323130"/>
        </w:rPr>
        <w:t xml:space="preserve">greement from November 1, </w:t>
      </w:r>
      <w:r w:rsidR="009A078D" w:rsidRPr="00AF6692">
        <w:rPr>
          <w:rFonts w:cs="Segoe UI"/>
          <w:color w:val="323130"/>
        </w:rPr>
        <w:t>2025,</w:t>
      </w:r>
      <w:r w:rsidRPr="00AF6692">
        <w:rPr>
          <w:rFonts w:cs="Segoe UI"/>
          <w:color w:val="323130"/>
        </w:rPr>
        <w:t xml:space="preserve"> to October 31, 2028.</w:t>
      </w:r>
    </w:p>
    <w:p w14:paraId="0A41B8F2" w14:textId="7B6D65C6" w:rsidR="00AF6692" w:rsidRPr="00AF6692" w:rsidRDefault="00AF6692" w:rsidP="00AF6692">
      <w:pPr>
        <w:jc w:val="center"/>
      </w:pPr>
      <w:r w:rsidRPr="007B2ACD">
        <w:rPr>
          <w:b/>
          <w:bCs/>
        </w:rPr>
        <w:t>Richwood United Church &amp; St. Paul’s United Church, Paris</w:t>
      </w:r>
      <w:r w:rsidRPr="00AF6692">
        <w:t xml:space="preserve"> enter a new Collaborative Agreement from October 1, </w:t>
      </w:r>
      <w:r w:rsidR="009A078D" w:rsidRPr="00AF6692">
        <w:t>2025,</w:t>
      </w:r>
      <w:r w:rsidRPr="00AF6692">
        <w:t xml:space="preserve"> to October 1, 2026.</w:t>
      </w:r>
    </w:p>
    <w:p w14:paraId="318A4461" w14:textId="07788362" w:rsidR="00E133F6" w:rsidRPr="00AF6692" w:rsidRDefault="00E133F6" w:rsidP="00AF6692">
      <w:pPr>
        <w:jc w:val="center"/>
      </w:pPr>
      <w:r w:rsidRPr="007B2ACD">
        <w:rPr>
          <w:b/>
          <w:bCs/>
        </w:rPr>
        <w:t>Hickson, UC (ARWRC) and Grace United Church, Tavistock (WOWRC)</w:t>
      </w:r>
      <w:r w:rsidRPr="007B2ACD">
        <w:t>,</w:t>
      </w:r>
      <w:r w:rsidRPr="00AF6692">
        <w:t xml:space="preserve"> amalgamated, September 14, 2025</w:t>
      </w:r>
      <w:r w:rsidR="00AF6692">
        <w:t>.</w:t>
      </w:r>
    </w:p>
    <w:p w14:paraId="4EFDD00B" w14:textId="5151ABE5" w:rsidR="00E133F6" w:rsidRDefault="009A078D" w:rsidP="00AF6692">
      <w:pPr>
        <w:tabs>
          <w:tab w:val="left" w:pos="540"/>
        </w:tabs>
        <w:spacing w:after="0"/>
        <w:jc w:val="center"/>
      </w:pPr>
      <w:r>
        <w:t>*</w:t>
      </w:r>
      <w:r w:rsidR="00E133F6" w:rsidRPr="007B2ACD">
        <w:rPr>
          <w:b/>
          <w:bCs/>
        </w:rPr>
        <w:t>Ausable Pastoral Charge and Forest United Church</w:t>
      </w:r>
      <w:r w:rsidR="00E133F6" w:rsidRPr="00AF6692">
        <w:t xml:space="preserve"> enter a new Collaborative Agreement</w:t>
      </w:r>
      <w:r w:rsidR="002D522B" w:rsidRPr="00AF6692">
        <w:t>,</w:t>
      </w:r>
      <w:r w:rsidR="0061341B" w:rsidRPr="00AF6692">
        <w:t xml:space="preserve"> May</w:t>
      </w:r>
      <w:r w:rsidR="0069135C" w:rsidRPr="00AF6692">
        <w:t xml:space="preserve"> 7,</w:t>
      </w:r>
      <w:r w:rsidR="0061341B" w:rsidRPr="00AF6692">
        <w:t xml:space="preserve"> 2025</w:t>
      </w:r>
      <w:r w:rsidR="00AF6692">
        <w:t>.</w:t>
      </w:r>
    </w:p>
    <w:p w14:paraId="36D99098" w14:textId="77777777" w:rsidR="009A078D" w:rsidRDefault="009A078D" w:rsidP="00AF6692">
      <w:pPr>
        <w:tabs>
          <w:tab w:val="left" w:pos="540"/>
        </w:tabs>
        <w:spacing w:after="0"/>
        <w:jc w:val="center"/>
      </w:pPr>
    </w:p>
    <w:p w14:paraId="5F76303A" w14:textId="05AE2B22" w:rsidR="009A078D" w:rsidRPr="009A078D" w:rsidRDefault="009A078D" w:rsidP="00AF6692">
      <w:pPr>
        <w:tabs>
          <w:tab w:val="left" w:pos="540"/>
        </w:tabs>
        <w:spacing w:after="0"/>
        <w:jc w:val="center"/>
        <w:rPr>
          <w:i/>
          <w:iCs/>
          <w:sz w:val="20"/>
          <w:szCs w:val="20"/>
        </w:rPr>
      </w:pPr>
      <w:r w:rsidRPr="009A078D">
        <w:rPr>
          <w:sz w:val="20"/>
          <w:szCs w:val="20"/>
        </w:rPr>
        <w:t>*</w:t>
      </w:r>
      <w:proofErr w:type="gramStart"/>
      <w:r w:rsidRPr="009A078D">
        <w:rPr>
          <w:i/>
          <w:iCs/>
          <w:sz w:val="20"/>
          <w:szCs w:val="20"/>
        </w:rPr>
        <w:t>may</w:t>
      </w:r>
      <w:proofErr w:type="gramEnd"/>
      <w:r w:rsidRPr="009A078D">
        <w:rPr>
          <w:i/>
          <w:iCs/>
          <w:sz w:val="20"/>
          <w:szCs w:val="20"/>
        </w:rPr>
        <w:t xml:space="preserve"> have been reported at Spring meeting, final approval &amp; conditions met, reported in minutes of June 18</w:t>
      </w:r>
      <w:r>
        <w:rPr>
          <w:i/>
          <w:iCs/>
          <w:sz w:val="20"/>
          <w:szCs w:val="20"/>
        </w:rPr>
        <w:t>,</w:t>
      </w:r>
      <w:r w:rsidRPr="009A078D">
        <w:rPr>
          <w:i/>
          <w:iCs/>
          <w:sz w:val="20"/>
          <w:szCs w:val="20"/>
        </w:rPr>
        <w:t xml:space="preserve"> CSC Meeting.</w:t>
      </w:r>
    </w:p>
    <w:p w14:paraId="2C45D18F" w14:textId="77777777" w:rsidR="009A078D" w:rsidRPr="009A078D" w:rsidRDefault="009A078D" w:rsidP="00AF6692">
      <w:pPr>
        <w:tabs>
          <w:tab w:val="left" w:pos="540"/>
        </w:tabs>
        <w:spacing w:after="0"/>
        <w:jc w:val="center"/>
        <w:rPr>
          <w:sz w:val="20"/>
          <w:szCs w:val="20"/>
        </w:rPr>
      </w:pPr>
    </w:p>
    <w:p w14:paraId="4AC5755D" w14:textId="36A0DC78" w:rsidR="009A078D" w:rsidRPr="009A078D" w:rsidRDefault="009A078D" w:rsidP="00AF6692">
      <w:pPr>
        <w:tabs>
          <w:tab w:val="left" w:pos="540"/>
        </w:tabs>
        <w:spacing w:after="0"/>
        <w:jc w:val="center"/>
        <w:rPr>
          <w:sz w:val="20"/>
          <w:szCs w:val="20"/>
        </w:rPr>
      </w:pPr>
    </w:p>
    <w:p w14:paraId="3103BD07" w14:textId="77777777" w:rsidR="00635A04" w:rsidRDefault="00635A04" w:rsidP="00635A04">
      <w:pPr>
        <w:tabs>
          <w:tab w:val="left" w:pos="540"/>
        </w:tabs>
        <w:spacing w:after="0"/>
      </w:pPr>
    </w:p>
    <w:p w14:paraId="18E33A74" w14:textId="0D8738DE" w:rsidR="00635A04" w:rsidRPr="00635A04" w:rsidRDefault="00BD270F" w:rsidP="00635A04">
      <w:pPr>
        <w:rPr>
          <w:b/>
          <w:bCs/>
        </w:rPr>
      </w:pPr>
      <w:r>
        <w:br/>
      </w:r>
    </w:p>
    <w:p w14:paraId="3B6B1DBF" w14:textId="604643CA" w:rsidR="008820F6" w:rsidRDefault="008820F6"/>
    <w:p w14:paraId="4443C8BD" w14:textId="77777777" w:rsidR="008820F6" w:rsidRDefault="008820F6"/>
    <w:p w14:paraId="70BF4CB4" w14:textId="77777777" w:rsidR="008820F6" w:rsidRDefault="008820F6"/>
    <w:sectPr w:rsidR="008820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E00AAE"/>
    <w:multiLevelType w:val="hybridMultilevel"/>
    <w:tmpl w:val="B1323ABC"/>
    <w:lvl w:ilvl="0" w:tplc="B82AA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9436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0F6"/>
    <w:rsid w:val="000976E1"/>
    <w:rsid w:val="00114D21"/>
    <w:rsid w:val="002D522B"/>
    <w:rsid w:val="00462B05"/>
    <w:rsid w:val="0061341B"/>
    <w:rsid w:val="00635A04"/>
    <w:rsid w:val="0069135C"/>
    <w:rsid w:val="007B2ACD"/>
    <w:rsid w:val="008820F6"/>
    <w:rsid w:val="008A6993"/>
    <w:rsid w:val="009A078D"/>
    <w:rsid w:val="00A74FC0"/>
    <w:rsid w:val="00AC5B85"/>
    <w:rsid w:val="00AF6692"/>
    <w:rsid w:val="00BD270F"/>
    <w:rsid w:val="00E133F6"/>
    <w:rsid w:val="00E30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4C743"/>
  <w15:chartTrackingRefBased/>
  <w15:docId w15:val="{4D2C5990-D07C-4BB8-982E-65827C601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20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20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20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20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20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20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20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20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20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20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20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20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20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20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20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20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20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20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20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20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20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20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20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20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20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20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20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20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20F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BD270F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35A0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Church Of Canada</Company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Karlene Kimber</dc:creator>
  <cp:keywords/>
  <dc:description/>
  <cp:lastModifiedBy>Karlene Kimber</cp:lastModifiedBy>
  <cp:revision>10</cp:revision>
  <dcterms:created xsi:type="dcterms:W3CDTF">2025-09-23T21:35:00Z</dcterms:created>
  <dcterms:modified xsi:type="dcterms:W3CDTF">2025-09-24T20:27:00Z</dcterms:modified>
</cp:coreProperties>
</file>