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0DE6" w14:textId="5BA8DA54" w:rsidR="3D556B1B" w:rsidRDefault="3D556B1B" w:rsidP="3D556B1B">
      <w:pPr>
        <w:spacing w:after="0" w:line="247" w:lineRule="auto"/>
        <w:ind w:left="2160" w:hanging="2160"/>
        <w:jc w:val="center"/>
        <w:rPr>
          <w:rFonts w:ascii="Calibri" w:eastAsia="Calibri" w:hAnsi="Calibri" w:cs="Calibri"/>
          <w:b/>
          <w:bCs/>
          <w:color w:val="2E74B5" w:themeColor="accent1" w:themeShade="BF"/>
          <w:sz w:val="28"/>
          <w:szCs w:val="28"/>
          <w:lang w:val="en-CA"/>
        </w:rPr>
      </w:pPr>
    </w:p>
    <w:p w14:paraId="711BE776" w14:textId="7B902E88" w:rsidR="2E48CFDC" w:rsidRDefault="2E48CFDC" w:rsidP="6A698838">
      <w:pPr>
        <w:spacing w:after="0" w:line="247" w:lineRule="auto"/>
        <w:ind w:left="2160" w:hanging="2160"/>
        <w:jc w:val="center"/>
      </w:pPr>
      <w:r w:rsidRPr="6A698838">
        <w:rPr>
          <w:rFonts w:ascii="Calibri" w:eastAsia="Calibri" w:hAnsi="Calibri" w:cs="Calibri"/>
          <w:b/>
          <w:bCs/>
          <w:color w:val="2E74B5" w:themeColor="accent1" w:themeShade="BF"/>
          <w:sz w:val="28"/>
          <w:szCs w:val="28"/>
          <w:lang w:val="en-CA"/>
        </w:rPr>
        <w:t>Pastoral Relations Commission</w:t>
      </w:r>
      <w:r w:rsidRPr="6A698838">
        <w:rPr>
          <w:rFonts w:ascii="Calibri" w:eastAsia="Calibri" w:hAnsi="Calibri" w:cs="Calibri"/>
          <w:color w:val="2E74B5" w:themeColor="accent1" w:themeShade="BF"/>
          <w:sz w:val="28"/>
          <w:szCs w:val="28"/>
        </w:rPr>
        <w:t xml:space="preserve">  </w:t>
      </w:r>
    </w:p>
    <w:p w14:paraId="308C75E2" w14:textId="483D5EC9" w:rsidR="2E48CFDC" w:rsidRDefault="2E48CFDC" w:rsidP="6A698838">
      <w:pPr>
        <w:spacing w:after="0" w:line="247" w:lineRule="auto"/>
        <w:ind w:left="2160" w:hanging="2160"/>
        <w:jc w:val="center"/>
      </w:pPr>
      <w:r w:rsidRPr="6A698838">
        <w:rPr>
          <w:rFonts w:ascii="Calibri" w:eastAsia="Calibri" w:hAnsi="Calibri" w:cs="Calibri"/>
          <w:b/>
          <w:bCs/>
          <w:color w:val="2E74B5" w:themeColor="accent1" w:themeShade="BF"/>
          <w:sz w:val="24"/>
          <w:szCs w:val="24"/>
          <w:lang w:val="en-CA"/>
        </w:rPr>
        <w:t>Antler River Watershed Regional Council</w:t>
      </w:r>
      <w:r w:rsidRPr="6A698838">
        <w:rPr>
          <w:rFonts w:ascii="Calibri" w:eastAsia="Calibri" w:hAnsi="Calibri" w:cs="Calibri"/>
          <w:color w:val="2E74B5" w:themeColor="accent1" w:themeShade="BF"/>
          <w:sz w:val="24"/>
          <w:szCs w:val="24"/>
        </w:rPr>
        <w:t xml:space="preserve">  </w:t>
      </w:r>
    </w:p>
    <w:p w14:paraId="197195B8" w14:textId="733AA3EA" w:rsidR="2E48CFDC" w:rsidRDefault="2E48CFDC" w:rsidP="6A698838">
      <w:pPr>
        <w:spacing w:after="0" w:line="247" w:lineRule="auto"/>
        <w:jc w:val="center"/>
      </w:pPr>
      <w:r w:rsidRPr="6A698838">
        <w:rPr>
          <w:rFonts w:ascii="Calibri" w:eastAsia="Calibri" w:hAnsi="Calibri" w:cs="Calibri"/>
          <w:b/>
          <w:bCs/>
          <w:smallCaps/>
          <w:color w:val="000000" w:themeColor="text1"/>
          <w:sz w:val="24"/>
          <w:szCs w:val="24"/>
          <w:lang w:val="en"/>
        </w:rPr>
        <w:t>of The United Church of Canada</w:t>
      </w:r>
      <w:r w:rsidRPr="6A698838">
        <w:rPr>
          <w:rFonts w:ascii="Calibri" w:eastAsia="Calibri" w:hAnsi="Calibri" w:cs="Calibri"/>
          <w:color w:val="000000" w:themeColor="text1"/>
          <w:sz w:val="24"/>
          <w:szCs w:val="24"/>
        </w:rPr>
        <w:t xml:space="preserve">  </w:t>
      </w:r>
    </w:p>
    <w:p w14:paraId="428B517C" w14:textId="5BC744F9" w:rsidR="2E48CFDC" w:rsidRDefault="2E48CFDC" w:rsidP="6A698838">
      <w:pPr>
        <w:spacing w:after="0" w:line="247" w:lineRule="auto"/>
        <w:jc w:val="center"/>
      </w:pPr>
      <w:r w:rsidRPr="6A698838">
        <w:rPr>
          <w:rFonts w:ascii="Calibri" w:eastAsia="Calibri" w:hAnsi="Calibri" w:cs="Calibri"/>
          <w:b/>
          <w:bCs/>
          <w:i/>
          <w:iCs/>
          <w:color w:val="C00000"/>
          <w:sz w:val="24"/>
          <w:szCs w:val="24"/>
          <w:lang w:val="en"/>
        </w:rPr>
        <w:t>Connecting, Supporting, Transforming</w:t>
      </w:r>
      <w:r w:rsidRPr="6A698838">
        <w:rPr>
          <w:rFonts w:ascii="Calibri" w:eastAsia="Calibri" w:hAnsi="Calibri" w:cs="Calibri"/>
          <w:color w:val="C00000"/>
          <w:sz w:val="24"/>
          <w:szCs w:val="24"/>
        </w:rPr>
        <w:t xml:space="preserve"> </w:t>
      </w:r>
    </w:p>
    <w:p w14:paraId="2FD4E030" w14:textId="2E0AC2F8" w:rsidR="2E48CFDC" w:rsidRDefault="0030499C" w:rsidP="6A698838">
      <w:pPr>
        <w:pBdr>
          <w:bottom w:val="single" w:sz="8" w:space="1" w:color="000000"/>
        </w:pBdr>
        <w:spacing w:after="0" w:line="247" w:lineRule="auto"/>
        <w:jc w:val="center"/>
      </w:pPr>
      <w:r>
        <w:rPr>
          <w:rFonts w:ascii="Calibri" w:eastAsia="Calibri" w:hAnsi="Calibri" w:cs="Calibri"/>
          <w:b/>
          <w:bCs/>
          <w:color w:val="000000" w:themeColor="text1"/>
          <w:sz w:val="24"/>
          <w:szCs w:val="24"/>
          <w:lang w:val="en-CA"/>
        </w:rPr>
        <w:t>MINUTES</w:t>
      </w:r>
      <w:r w:rsidR="2E48CFDC" w:rsidRPr="6A698838">
        <w:rPr>
          <w:rFonts w:ascii="Calibri" w:eastAsia="Calibri" w:hAnsi="Calibri" w:cs="Calibri"/>
          <w:b/>
          <w:bCs/>
          <w:color w:val="000000" w:themeColor="text1"/>
          <w:sz w:val="24"/>
          <w:szCs w:val="24"/>
          <w:lang w:val="en-CA"/>
        </w:rPr>
        <w:t>:</w:t>
      </w:r>
      <w:r w:rsidR="000A4712">
        <w:rPr>
          <w:rFonts w:ascii="Calibri" w:eastAsia="Calibri" w:hAnsi="Calibri" w:cs="Calibri"/>
          <w:color w:val="000000" w:themeColor="text1"/>
          <w:sz w:val="24"/>
          <w:szCs w:val="24"/>
          <w:lang w:val="en-CA"/>
        </w:rPr>
        <w:t xml:space="preserve"> October 14</w:t>
      </w:r>
      <w:r w:rsidR="2E48CFDC" w:rsidRPr="6A698838">
        <w:rPr>
          <w:rFonts w:ascii="Calibri" w:eastAsia="Calibri" w:hAnsi="Calibri" w:cs="Calibri"/>
          <w:color w:val="000000" w:themeColor="text1"/>
          <w:sz w:val="24"/>
          <w:szCs w:val="24"/>
          <w:lang w:val="en-CA"/>
        </w:rPr>
        <w:t>, 2025</w:t>
      </w:r>
    </w:p>
    <w:p w14:paraId="69979733" w14:textId="37613F8A" w:rsidR="2E48CFDC" w:rsidRDefault="2E48CFDC" w:rsidP="6A698838">
      <w:pPr>
        <w:pBdr>
          <w:bottom w:val="single" w:sz="8" w:space="1" w:color="000000"/>
        </w:pBdr>
        <w:spacing w:after="0" w:line="247" w:lineRule="auto"/>
        <w:jc w:val="center"/>
      </w:pPr>
      <w:r w:rsidRPr="6A698838">
        <w:rPr>
          <w:rFonts w:ascii="Calibri" w:eastAsia="Calibri" w:hAnsi="Calibri" w:cs="Calibri"/>
          <w:color w:val="00B0F0"/>
          <w:sz w:val="24"/>
          <w:szCs w:val="24"/>
        </w:rPr>
        <w:t xml:space="preserve"> </w:t>
      </w:r>
      <w:r w:rsidRPr="6A698838">
        <w:rPr>
          <w:rFonts w:ascii="Calibri" w:eastAsia="Calibri" w:hAnsi="Calibri" w:cs="Calibri"/>
          <w:b/>
          <w:bCs/>
          <w:color w:val="000000" w:themeColor="text1"/>
          <w:sz w:val="24"/>
          <w:szCs w:val="24"/>
          <w:lang w:val="en-CA"/>
        </w:rPr>
        <w:t>9:00 AM</w:t>
      </w:r>
      <w:r w:rsidRPr="6A698838">
        <w:rPr>
          <w:rFonts w:ascii="Calibri" w:eastAsia="Calibri" w:hAnsi="Calibri" w:cs="Calibri"/>
          <w:color w:val="000000" w:themeColor="text1"/>
          <w:sz w:val="24"/>
          <w:szCs w:val="24"/>
        </w:rPr>
        <w:t xml:space="preserve"> via Zoom</w:t>
      </w:r>
    </w:p>
    <w:p w14:paraId="219FCD6F" w14:textId="19492B50" w:rsidR="2E48CFDC" w:rsidRDefault="2E48CFDC" w:rsidP="6A698838">
      <w:pPr>
        <w:spacing w:after="0" w:line="247" w:lineRule="auto"/>
      </w:pPr>
      <w:r w:rsidRPr="6A698838">
        <w:rPr>
          <w:rFonts w:ascii="Calibri" w:eastAsia="Calibri" w:hAnsi="Calibri" w:cs="Calibri"/>
          <w:color w:val="000000" w:themeColor="text1"/>
          <w:sz w:val="24"/>
          <w:szCs w:val="24"/>
        </w:rPr>
        <w:t xml:space="preserve">  </w:t>
      </w:r>
    </w:p>
    <w:p w14:paraId="5B81F3FB" w14:textId="453E51E3" w:rsidR="2E48CFDC" w:rsidRPr="00B25C91" w:rsidRDefault="2E48CFDC" w:rsidP="6A698838">
      <w:pPr>
        <w:spacing w:after="120" w:line="247" w:lineRule="auto"/>
        <w:ind w:left="1440" w:hanging="1440"/>
        <w:rPr>
          <w:rFonts w:cstheme="minorHAnsi"/>
          <w:sz w:val="24"/>
          <w:szCs w:val="24"/>
        </w:rPr>
      </w:pPr>
      <w:r w:rsidRPr="00B25C91">
        <w:rPr>
          <w:rFonts w:eastAsia="Calibri" w:cstheme="minorHAnsi"/>
          <w:b/>
          <w:bCs/>
          <w:color w:val="000000" w:themeColor="text1"/>
          <w:sz w:val="24"/>
          <w:szCs w:val="24"/>
          <w:lang w:val="en-CA"/>
        </w:rPr>
        <w:t>Roster:</w:t>
      </w:r>
      <w:r w:rsidRPr="00B25C91">
        <w:rPr>
          <w:rFonts w:eastAsia="Calibri" w:cstheme="minorHAnsi"/>
          <w:color w:val="000000" w:themeColor="text1"/>
          <w:sz w:val="24"/>
          <w:szCs w:val="24"/>
          <w:lang w:val="en-CA"/>
        </w:rPr>
        <w:t xml:space="preserve"> </w:t>
      </w:r>
      <w:r w:rsidRPr="00B25C91">
        <w:rPr>
          <w:rFonts w:cstheme="minorHAnsi"/>
          <w:sz w:val="24"/>
          <w:szCs w:val="24"/>
        </w:rPr>
        <w:tab/>
      </w:r>
      <w:r w:rsidRPr="00B25C91">
        <w:rPr>
          <w:rFonts w:eastAsia="Calibri" w:cstheme="minorHAnsi"/>
          <w:color w:val="000000" w:themeColor="text1"/>
          <w:sz w:val="24"/>
          <w:szCs w:val="24"/>
          <w:lang w:val="en-CA"/>
        </w:rPr>
        <w:t>Kerry Stover (OM, Chair), Paul Browning (OM), Jim Drummond (L), Carol Ferguson (OM), Louise Hall (L), Melodee Lovering (</w:t>
      </w:r>
      <w:r w:rsidR="006D54DF" w:rsidRPr="00B25C91">
        <w:rPr>
          <w:rFonts w:eastAsia="Calibri" w:cstheme="minorHAnsi"/>
          <w:color w:val="000000" w:themeColor="text1"/>
          <w:sz w:val="24"/>
          <w:szCs w:val="24"/>
          <w:lang w:val="en-CA"/>
        </w:rPr>
        <w:t>O</w:t>
      </w:r>
      <w:r w:rsidRPr="00B25C91">
        <w:rPr>
          <w:rFonts w:eastAsia="Calibri" w:cstheme="minorHAnsi"/>
          <w:color w:val="000000" w:themeColor="text1"/>
          <w:sz w:val="24"/>
          <w:szCs w:val="24"/>
          <w:lang w:val="en-CA"/>
        </w:rPr>
        <w:t xml:space="preserve">M), Norm MacPherson (L), Martin Mwale (OM), Larry Schneider (OM), Mary Anne Silverthorn (L), </w:t>
      </w:r>
      <w:bookmarkStart w:id="0" w:name="_Hlk211325091"/>
      <w:r w:rsidRPr="00B25C91">
        <w:rPr>
          <w:rFonts w:eastAsia="Calibri" w:cstheme="minorHAnsi"/>
          <w:color w:val="000000" w:themeColor="text1"/>
          <w:sz w:val="24"/>
          <w:szCs w:val="24"/>
          <w:lang w:val="en-CA"/>
        </w:rPr>
        <w:t xml:space="preserve">Tracy </w:t>
      </w:r>
      <w:proofErr w:type="spellStart"/>
      <w:r w:rsidRPr="00B25C91">
        <w:rPr>
          <w:rFonts w:eastAsia="Calibri" w:cstheme="minorHAnsi"/>
          <w:color w:val="000000" w:themeColor="text1"/>
          <w:sz w:val="24"/>
          <w:szCs w:val="24"/>
          <w:lang w:val="en-CA"/>
        </w:rPr>
        <w:t>Wygiera</w:t>
      </w:r>
      <w:bookmarkEnd w:id="0"/>
      <w:proofErr w:type="spellEnd"/>
      <w:r w:rsidRPr="00B25C91">
        <w:rPr>
          <w:rFonts w:eastAsia="Calibri" w:cstheme="minorHAnsi"/>
          <w:color w:val="000000" w:themeColor="text1"/>
          <w:sz w:val="24"/>
          <w:szCs w:val="24"/>
          <w:lang w:val="en-CA"/>
        </w:rPr>
        <w:t xml:space="preserve"> (L)</w:t>
      </w:r>
    </w:p>
    <w:p w14:paraId="13FE5204" w14:textId="78D366BC" w:rsidR="2E48CFDC" w:rsidRPr="00B25C91" w:rsidRDefault="2E48CFDC" w:rsidP="6A698838">
      <w:pPr>
        <w:spacing w:after="0" w:line="247" w:lineRule="auto"/>
        <w:ind w:left="1440" w:hanging="1440"/>
        <w:rPr>
          <w:rFonts w:cstheme="minorHAnsi"/>
          <w:sz w:val="24"/>
          <w:szCs w:val="24"/>
        </w:rPr>
      </w:pPr>
      <w:r w:rsidRPr="00B25C91">
        <w:rPr>
          <w:rFonts w:eastAsia="Calibri" w:cstheme="minorHAnsi"/>
          <w:b/>
          <w:bCs/>
          <w:color w:val="000000" w:themeColor="text1"/>
          <w:sz w:val="24"/>
          <w:szCs w:val="24"/>
          <w:lang w:val="en-CA"/>
        </w:rPr>
        <w:t xml:space="preserve">Staff Support: </w:t>
      </w:r>
      <w:r w:rsidRPr="00B25C91">
        <w:rPr>
          <w:rFonts w:eastAsia="Calibri" w:cstheme="minorHAnsi"/>
          <w:color w:val="000000" w:themeColor="text1"/>
          <w:sz w:val="24"/>
          <w:szCs w:val="24"/>
          <w:lang w:val="en-CA"/>
        </w:rPr>
        <w:t xml:space="preserve">Rev. Micol Cottrell, Pastoral Relations Minister </w:t>
      </w:r>
      <w:hyperlink r:id="rId11">
        <w:r w:rsidRPr="00B25C91">
          <w:rPr>
            <w:rStyle w:val="Hyperlink"/>
            <w:rFonts w:eastAsia="Calibri" w:cstheme="minorHAnsi"/>
            <w:sz w:val="24"/>
            <w:szCs w:val="24"/>
            <w:lang w:val="en-CA"/>
          </w:rPr>
          <w:t>mcottrell@united-church.ca</w:t>
        </w:r>
      </w:hyperlink>
    </w:p>
    <w:p w14:paraId="63620DBD" w14:textId="0F0F10EA" w:rsidR="2E48CFDC" w:rsidRPr="00B25C91" w:rsidRDefault="2E48CFDC" w:rsidP="6A698838">
      <w:pPr>
        <w:spacing w:after="120" w:line="247" w:lineRule="auto"/>
        <w:ind w:left="1440"/>
        <w:rPr>
          <w:rFonts w:cstheme="minorHAnsi"/>
          <w:sz w:val="24"/>
          <w:szCs w:val="24"/>
        </w:rPr>
      </w:pPr>
      <w:r w:rsidRPr="00B25C91">
        <w:rPr>
          <w:rFonts w:eastAsia="Calibri" w:cstheme="minorHAnsi"/>
          <w:color w:val="000000" w:themeColor="text1"/>
          <w:sz w:val="24"/>
          <w:szCs w:val="24"/>
          <w:lang w:val="en-CA"/>
        </w:rPr>
        <w:t xml:space="preserve">Michele Petick, Communications and Administrative Assistant  </w:t>
      </w:r>
      <w:hyperlink r:id="rId12">
        <w:r w:rsidRPr="00B25C91">
          <w:rPr>
            <w:rStyle w:val="Hyperlink"/>
            <w:rFonts w:eastAsia="Calibri" w:cstheme="minorHAnsi"/>
            <w:sz w:val="24"/>
            <w:szCs w:val="24"/>
            <w:lang w:val="en-CA"/>
          </w:rPr>
          <w:t>MPetick@united-church.ca</w:t>
        </w:r>
      </w:hyperlink>
    </w:p>
    <w:p w14:paraId="3AF8D970" w14:textId="23DA153C" w:rsidR="006D54DF" w:rsidRPr="00B25C91" w:rsidRDefault="2E48CFDC" w:rsidP="006D54DF">
      <w:pPr>
        <w:spacing w:after="0" w:line="247" w:lineRule="auto"/>
        <w:ind w:left="1440" w:hanging="1440"/>
        <w:rPr>
          <w:rFonts w:eastAsia="Calibri" w:cstheme="minorHAnsi"/>
          <w:color w:val="000000" w:themeColor="text1"/>
          <w:sz w:val="24"/>
          <w:szCs w:val="24"/>
        </w:rPr>
      </w:pPr>
      <w:r w:rsidRPr="00B25C91">
        <w:rPr>
          <w:rFonts w:eastAsia="Calibri" w:cstheme="minorHAnsi"/>
          <w:b/>
          <w:bCs/>
          <w:color w:val="000000" w:themeColor="text1"/>
          <w:sz w:val="24"/>
          <w:szCs w:val="24"/>
          <w:lang w:val="en-CA"/>
        </w:rPr>
        <w:t>Present</w:t>
      </w:r>
      <w:r w:rsidRPr="00B25C91">
        <w:rPr>
          <w:rFonts w:eastAsia="Calibri" w:cstheme="minorHAnsi"/>
          <w:color w:val="000000" w:themeColor="text1"/>
          <w:sz w:val="24"/>
          <w:szCs w:val="24"/>
          <w:lang w:val="en-CA"/>
        </w:rPr>
        <w:t>:</w:t>
      </w:r>
      <w:r w:rsidR="006D54DF" w:rsidRPr="00B25C91">
        <w:rPr>
          <w:rFonts w:eastAsia="Calibri" w:cstheme="minorHAnsi"/>
          <w:color w:val="000000" w:themeColor="text1"/>
          <w:sz w:val="24"/>
          <w:szCs w:val="24"/>
          <w:lang w:val="en-CA"/>
        </w:rPr>
        <w:t xml:space="preserve"> </w:t>
      </w:r>
      <w:r w:rsidR="006D54DF" w:rsidRPr="00B25C91">
        <w:rPr>
          <w:rFonts w:eastAsia="Calibri" w:cstheme="minorHAnsi"/>
          <w:color w:val="000000" w:themeColor="text1"/>
          <w:sz w:val="24"/>
          <w:szCs w:val="24"/>
          <w:lang w:val="en-CA"/>
        </w:rPr>
        <w:tab/>
      </w:r>
      <w:r w:rsidR="006D54DF" w:rsidRPr="00B25C91">
        <w:rPr>
          <w:rFonts w:eastAsia="Calibri" w:cstheme="minorHAnsi"/>
          <w:color w:val="000000" w:themeColor="text1"/>
          <w:sz w:val="24"/>
          <w:szCs w:val="24"/>
          <w:lang w:val="en-CA"/>
        </w:rPr>
        <w:t>Kerry Stover (OM, Chair), Paul Browning (OM), Carol Ferguson (OM), Louise Hall</w:t>
      </w:r>
      <w:r w:rsidR="006D54DF" w:rsidRPr="00B25C91">
        <w:rPr>
          <w:rFonts w:eastAsia="Calibri" w:cstheme="minorHAnsi"/>
          <w:color w:val="000000" w:themeColor="text1"/>
          <w:sz w:val="24"/>
          <w:szCs w:val="24"/>
          <w:lang w:val="en-CA"/>
        </w:rPr>
        <w:t xml:space="preserve"> </w:t>
      </w:r>
      <w:r w:rsidR="006D54DF" w:rsidRPr="00B25C91">
        <w:rPr>
          <w:rFonts w:eastAsia="Calibri" w:cstheme="minorHAnsi"/>
          <w:color w:val="000000" w:themeColor="text1"/>
          <w:sz w:val="24"/>
          <w:szCs w:val="24"/>
          <w:lang w:val="en-CA"/>
        </w:rPr>
        <w:t>(L), Martin Mwale (OM), Larry Schneider (OM), Mary Anne Silverthorn (L</w:t>
      </w:r>
      <w:proofErr w:type="gramStart"/>
      <w:r w:rsidR="006D54DF" w:rsidRPr="00B25C91">
        <w:rPr>
          <w:rFonts w:eastAsia="Calibri" w:cstheme="minorHAnsi"/>
          <w:color w:val="000000" w:themeColor="text1"/>
          <w:sz w:val="24"/>
          <w:szCs w:val="24"/>
          <w:lang w:val="en-CA"/>
        </w:rPr>
        <w:t>),</w:t>
      </w:r>
      <w:r w:rsidR="00B25C91">
        <w:rPr>
          <w:rFonts w:eastAsia="Calibri" w:cstheme="minorHAnsi"/>
          <w:color w:val="000000" w:themeColor="text1"/>
          <w:sz w:val="24"/>
          <w:szCs w:val="24"/>
          <w:lang w:val="en-CA"/>
        </w:rPr>
        <w:t>Micol</w:t>
      </w:r>
      <w:proofErr w:type="gramEnd"/>
      <w:r w:rsidR="00B25C91">
        <w:rPr>
          <w:rFonts w:eastAsia="Calibri" w:cstheme="minorHAnsi"/>
          <w:color w:val="000000" w:themeColor="text1"/>
          <w:sz w:val="24"/>
          <w:szCs w:val="24"/>
          <w:lang w:val="en-CA"/>
        </w:rPr>
        <w:t xml:space="preserve"> Cottrell, Pastoral Relations Minister, Michele Petick, Administrative Support</w:t>
      </w:r>
      <w:r w:rsidR="00B25C91">
        <w:rPr>
          <w:rFonts w:eastAsia="Calibri" w:cstheme="minorHAnsi"/>
          <w:color w:val="000000" w:themeColor="text1"/>
          <w:sz w:val="24"/>
          <w:szCs w:val="24"/>
          <w:lang w:val="en-CA"/>
        </w:rPr>
        <w:br/>
      </w:r>
      <w:r w:rsidRPr="00B25C91">
        <w:rPr>
          <w:rFonts w:eastAsia="Calibri" w:cstheme="minorHAnsi"/>
          <w:color w:val="000000" w:themeColor="text1"/>
          <w:sz w:val="24"/>
          <w:szCs w:val="24"/>
          <w:lang w:val="en-CA"/>
        </w:rPr>
        <w:t xml:space="preserve"> </w:t>
      </w:r>
      <w:r w:rsidRPr="00B25C91">
        <w:rPr>
          <w:rFonts w:eastAsia="Calibri" w:cstheme="minorHAnsi"/>
          <w:color w:val="000000" w:themeColor="text1"/>
          <w:sz w:val="24"/>
          <w:szCs w:val="24"/>
        </w:rPr>
        <w:t xml:space="preserve">                                         </w:t>
      </w:r>
    </w:p>
    <w:p w14:paraId="39C3501F" w14:textId="3DD5350E" w:rsidR="2E48CFDC" w:rsidRPr="00B25C91" w:rsidRDefault="2E48CFDC" w:rsidP="6A698838">
      <w:pPr>
        <w:spacing w:after="0" w:line="247" w:lineRule="auto"/>
        <w:rPr>
          <w:rFonts w:cstheme="minorHAnsi"/>
          <w:sz w:val="24"/>
          <w:szCs w:val="24"/>
        </w:rPr>
      </w:pPr>
      <w:r w:rsidRPr="00B25C91">
        <w:rPr>
          <w:rFonts w:eastAsia="Calibri" w:cstheme="minorHAnsi"/>
          <w:b/>
          <w:bCs/>
          <w:color w:val="000000" w:themeColor="text1"/>
          <w:sz w:val="24"/>
          <w:szCs w:val="24"/>
          <w:lang w:val="en-CA"/>
        </w:rPr>
        <w:t xml:space="preserve">Regrets: </w:t>
      </w:r>
      <w:r w:rsidRPr="00B25C91">
        <w:rPr>
          <w:rFonts w:eastAsia="Calibri" w:cstheme="minorHAnsi"/>
          <w:color w:val="000000" w:themeColor="text1"/>
          <w:sz w:val="24"/>
          <w:szCs w:val="24"/>
        </w:rPr>
        <w:t xml:space="preserve">   </w:t>
      </w:r>
      <w:r w:rsidR="10154BF7" w:rsidRPr="00B25C91">
        <w:rPr>
          <w:rFonts w:eastAsia="Calibri" w:cstheme="minorHAnsi"/>
          <w:color w:val="000000" w:themeColor="text1"/>
          <w:sz w:val="24"/>
          <w:szCs w:val="24"/>
        </w:rPr>
        <w:t>Jim Drummond</w:t>
      </w:r>
      <w:r w:rsidR="006D54DF" w:rsidRPr="00B25C91">
        <w:rPr>
          <w:rFonts w:eastAsia="Calibri" w:cstheme="minorHAnsi"/>
          <w:color w:val="000000" w:themeColor="text1"/>
          <w:sz w:val="24"/>
          <w:szCs w:val="24"/>
        </w:rPr>
        <w:t>, Norm MacPherson, Melodee Lovering</w:t>
      </w:r>
      <w:r w:rsidR="006D54DF" w:rsidRPr="00B25C91">
        <w:rPr>
          <w:rFonts w:eastAsia="Calibri" w:cstheme="minorHAnsi"/>
          <w:color w:val="000000" w:themeColor="text1"/>
          <w:sz w:val="24"/>
          <w:szCs w:val="24"/>
        </w:rPr>
        <w:br/>
      </w:r>
      <w:r w:rsidRPr="00B25C91">
        <w:rPr>
          <w:rFonts w:eastAsia="Calibri" w:cstheme="minorHAnsi"/>
          <w:color w:val="000000" w:themeColor="text1"/>
          <w:sz w:val="24"/>
          <w:szCs w:val="24"/>
        </w:rPr>
        <w:t xml:space="preserve">                       </w:t>
      </w:r>
      <w:r w:rsidR="006D54DF" w:rsidRPr="00B25C91">
        <w:rPr>
          <w:rFonts w:eastAsia="Calibri" w:cstheme="minorHAnsi"/>
          <w:color w:val="000000" w:themeColor="text1"/>
          <w:sz w:val="24"/>
          <w:szCs w:val="24"/>
        </w:rPr>
        <w:br/>
      </w:r>
      <w:r w:rsidRPr="00B25C91">
        <w:rPr>
          <w:rFonts w:eastAsia="Calibri" w:cstheme="minorHAnsi"/>
          <w:b/>
          <w:bCs/>
          <w:color w:val="000000" w:themeColor="text1"/>
          <w:sz w:val="24"/>
          <w:szCs w:val="24"/>
          <w:lang w:val="en-CA"/>
        </w:rPr>
        <w:t xml:space="preserve">Absent: </w:t>
      </w:r>
      <w:r w:rsidRPr="00B25C91">
        <w:rPr>
          <w:rFonts w:eastAsia="Calibri" w:cstheme="minorHAnsi"/>
          <w:color w:val="000000" w:themeColor="text1"/>
          <w:sz w:val="24"/>
          <w:szCs w:val="24"/>
        </w:rPr>
        <w:t xml:space="preserve">  </w:t>
      </w:r>
      <w:r w:rsidR="006D54DF" w:rsidRPr="00B25C91">
        <w:rPr>
          <w:rFonts w:eastAsia="Calibri" w:cstheme="minorHAnsi"/>
          <w:color w:val="000000" w:themeColor="text1"/>
          <w:sz w:val="24"/>
          <w:szCs w:val="24"/>
        </w:rPr>
        <w:t xml:space="preserve">Tracy </w:t>
      </w:r>
      <w:proofErr w:type="spellStart"/>
      <w:r w:rsidR="006D54DF" w:rsidRPr="00B25C91">
        <w:rPr>
          <w:rFonts w:eastAsia="Calibri" w:cstheme="minorHAnsi"/>
          <w:color w:val="000000" w:themeColor="text1"/>
          <w:sz w:val="24"/>
          <w:szCs w:val="24"/>
        </w:rPr>
        <w:t>Wygiera</w:t>
      </w:r>
      <w:proofErr w:type="spellEnd"/>
    </w:p>
    <w:p w14:paraId="757A46BB" w14:textId="44F88BAB" w:rsidR="2E48CFDC" w:rsidRPr="00B25C91" w:rsidRDefault="2E48CFDC" w:rsidP="6A698838">
      <w:pPr>
        <w:spacing w:after="0" w:line="247" w:lineRule="auto"/>
        <w:ind w:left="1440" w:hanging="1440"/>
        <w:rPr>
          <w:rFonts w:cstheme="minorHAnsi"/>
          <w:sz w:val="24"/>
          <w:szCs w:val="24"/>
        </w:rPr>
      </w:pPr>
      <w:r w:rsidRPr="00B25C91">
        <w:rPr>
          <w:rFonts w:eastAsia="Calibri" w:cstheme="minorHAnsi"/>
          <w:sz w:val="24"/>
          <w:szCs w:val="24"/>
        </w:rPr>
        <w:t xml:space="preserve"> </w:t>
      </w:r>
    </w:p>
    <w:p w14:paraId="1376A25E" w14:textId="47037484" w:rsidR="2E48CFDC" w:rsidRPr="00B25C91" w:rsidRDefault="2E48CFDC" w:rsidP="6A698838">
      <w:pPr>
        <w:spacing w:after="0" w:line="247" w:lineRule="auto"/>
        <w:ind w:left="1440" w:hanging="1440"/>
        <w:rPr>
          <w:rFonts w:cstheme="minorHAnsi"/>
          <w:sz w:val="24"/>
          <w:szCs w:val="24"/>
        </w:rPr>
      </w:pPr>
      <w:r w:rsidRPr="00B25C91">
        <w:rPr>
          <w:rFonts w:eastAsia="Calibri" w:cstheme="minorHAnsi"/>
          <w:b/>
          <w:bCs/>
          <w:color w:val="000000" w:themeColor="text1"/>
          <w:sz w:val="24"/>
          <w:szCs w:val="24"/>
          <w:lang w:val="en-CA"/>
        </w:rPr>
        <w:t xml:space="preserve">Welcome, and Constitute Meeting, Acknowledging the Land:  </w:t>
      </w:r>
      <w:r w:rsidRPr="00B25C91">
        <w:rPr>
          <w:rFonts w:eastAsia="Calibri" w:cstheme="minorHAnsi"/>
          <w:color w:val="00B0F0"/>
          <w:sz w:val="24"/>
          <w:szCs w:val="24"/>
          <w:lang w:val="en-CA"/>
        </w:rPr>
        <w:t>Kerry Stover</w:t>
      </w:r>
    </w:p>
    <w:p w14:paraId="6AD721B8" w14:textId="71C4A2CF" w:rsidR="2E48CFDC" w:rsidRPr="00B25C91" w:rsidRDefault="2E48CFDC" w:rsidP="6A698838">
      <w:pPr>
        <w:spacing w:after="0" w:line="247" w:lineRule="auto"/>
        <w:rPr>
          <w:rFonts w:cstheme="minorHAnsi"/>
          <w:sz w:val="24"/>
          <w:szCs w:val="24"/>
        </w:rPr>
      </w:pPr>
      <w:r w:rsidRPr="00B25C91">
        <w:rPr>
          <w:rFonts w:eastAsia="Calibri" w:cstheme="minorHAnsi"/>
          <w:color w:val="000000" w:themeColor="text1"/>
          <w:sz w:val="24"/>
          <w:szCs w:val="24"/>
        </w:rPr>
        <w:t xml:space="preserve">  </w:t>
      </w:r>
      <w:r w:rsidRPr="00B25C91">
        <w:rPr>
          <w:rFonts w:eastAsia="Calibri" w:cstheme="minorHAnsi"/>
          <w:b/>
          <w:bCs/>
          <w:color w:val="000000" w:themeColor="text1"/>
          <w:sz w:val="24"/>
          <w:szCs w:val="24"/>
        </w:rPr>
        <w:t xml:space="preserve"> </w:t>
      </w:r>
      <w:r w:rsidRPr="00B25C91">
        <w:rPr>
          <w:rFonts w:eastAsia="Calibri" w:cstheme="minorHAnsi"/>
          <w:color w:val="000000" w:themeColor="text1"/>
          <w:sz w:val="24"/>
          <w:szCs w:val="24"/>
        </w:rPr>
        <w:t xml:space="preserve"> </w:t>
      </w:r>
    </w:p>
    <w:p w14:paraId="1234F590" w14:textId="379B4E47" w:rsidR="2E48CFDC" w:rsidRPr="00B25C91" w:rsidRDefault="2E48CFDC" w:rsidP="6A698838">
      <w:pPr>
        <w:spacing w:after="0" w:line="247" w:lineRule="auto"/>
        <w:ind w:left="1440" w:hanging="1440"/>
        <w:rPr>
          <w:rFonts w:eastAsia="Calibri" w:cstheme="minorHAnsi"/>
          <w:sz w:val="24"/>
          <w:szCs w:val="24"/>
        </w:rPr>
      </w:pPr>
      <w:r w:rsidRPr="00B25C91">
        <w:rPr>
          <w:rFonts w:eastAsia="Calibri" w:cstheme="minorHAnsi"/>
          <w:b/>
          <w:bCs/>
          <w:color w:val="000000" w:themeColor="text1"/>
          <w:sz w:val="24"/>
          <w:szCs w:val="24"/>
          <w:lang w:val="en-CA"/>
        </w:rPr>
        <w:t xml:space="preserve">Opening Worship:  </w:t>
      </w:r>
      <w:r w:rsidR="000A4712" w:rsidRPr="00B25C91">
        <w:rPr>
          <w:rFonts w:eastAsia="Calibri" w:cstheme="minorHAnsi"/>
          <w:color w:val="00B0F0"/>
          <w:sz w:val="24"/>
          <w:szCs w:val="24"/>
        </w:rPr>
        <w:t>Kerry Stover</w:t>
      </w:r>
      <w:r w:rsidR="006D54DF" w:rsidRPr="00B25C91">
        <w:rPr>
          <w:rFonts w:eastAsia="Calibri" w:cstheme="minorHAnsi"/>
          <w:color w:val="00B0F0"/>
          <w:sz w:val="24"/>
          <w:szCs w:val="24"/>
        </w:rPr>
        <w:t xml:space="preserve"> – Psalm 100</w:t>
      </w:r>
      <w:r w:rsidRPr="00B25C91">
        <w:rPr>
          <w:rFonts w:cstheme="minorHAnsi"/>
          <w:sz w:val="24"/>
          <w:szCs w:val="24"/>
        </w:rPr>
        <w:br/>
      </w:r>
      <w:r w:rsidRPr="00B25C91">
        <w:rPr>
          <w:rFonts w:eastAsia="Calibri" w:cstheme="minorHAnsi"/>
          <w:sz w:val="24"/>
          <w:szCs w:val="24"/>
        </w:rPr>
        <w:t xml:space="preserve"> </w:t>
      </w:r>
      <w:r w:rsidRPr="00B25C91">
        <w:rPr>
          <w:rFonts w:cstheme="minorHAnsi"/>
          <w:sz w:val="24"/>
          <w:szCs w:val="24"/>
        </w:rPr>
        <w:br/>
      </w:r>
    </w:p>
    <w:p w14:paraId="176A87B7" w14:textId="097D0A68" w:rsidR="2E48CFDC" w:rsidRPr="00B25C91" w:rsidRDefault="2E48CFDC" w:rsidP="6A698838">
      <w:pPr>
        <w:spacing w:after="0" w:line="247" w:lineRule="auto"/>
        <w:rPr>
          <w:rFonts w:cstheme="minorHAnsi"/>
          <w:sz w:val="24"/>
          <w:szCs w:val="24"/>
        </w:rPr>
      </w:pPr>
      <w:r w:rsidRPr="00B25C91">
        <w:rPr>
          <w:rFonts w:eastAsia="Calibri" w:cstheme="minorHAnsi"/>
          <w:b/>
          <w:bCs/>
          <w:color w:val="000000" w:themeColor="text1"/>
          <w:sz w:val="24"/>
          <w:szCs w:val="24"/>
          <w:lang w:val="en-CA"/>
        </w:rPr>
        <w:t>Opening Motions:</w:t>
      </w:r>
      <w:r w:rsidRPr="00B25C91">
        <w:rPr>
          <w:rFonts w:eastAsia="Calibri" w:cstheme="minorHAnsi"/>
          <w:b/>
          <w:bCs/>
          <w:color w:val="000000" w:themeColor="text1"/>
          <w:sz w:val="24"/>
          <w:szCs w:val="24"/>
        </w:rPr>
        <w:t xml:space="preserve"> </w:t>
      </w:r>
      <w:r w:rsidRPr="00B25C91">
        <w:rPr>
          <w:rFonts w:eastAsia="Calibri" w:cstheme="minorHAnsi"/>
          <w:color w:val="000000" w:themeColor="text1"/>
          <w:sz w:val="24"/>
          <w:szCs w:val="24"/>
        </w:rPr>
        <w:t xml:space="preserve"> </w:t>
      </w:r>
    </w:p>
    <w:p w14:paraId="265D6C3B" w14:textId="24C02116" w:rsidR="2E48CFDC" w:rsidRPr="00B25C91" w:rsidRDefault="2E48CFDC" w:rsidP="6A698838">
      <w:pPr>
        <w:spacing w:after="0" w:line="247" w:lineRule="auto"/>
        <w:rPr>
          <w:rFonts w:cstheme="minorHAnsi"/>
          <w:sz w:val="24"/>
          <w:szCs w:val="24"/>
        </w:rPr>
      </w:pPr>
      <w:r w:rsidRPr="00B25C91">
        <w:rPr>
          <w:rFonts w:eastAsia="Calibri" w:cstheme="minorHAnsi"/>
          <w:color w:val="000000" w:themeColor="text1"/>
          <w:sz w:val="24"/>
          <w:szCs w:val="24"/>
        </w:rPr>
        <w:t xml:space="preserve"> </w:t>
      </w:r>
    </w:p>
    <w:p w14:paraId="24BB20D4" w14:textId="49E125E7" w:rsidR="2E48CFDC" w:rsidRPr="00B25C91" w:rsidRDefault="2E48CFDC" w:rsidP="6A698838">
      <w:pPr>
        <w:pStyle w:val="ListParagraph"/>
        <w:numPr>
          <w:ilvl w:val="0"/>
          <w:numId w:val="10"/>
        </w:numPr>
        <w:spacing w:after="0" w:line="247" w:lineRule="auto"/>
        <w:rPr>
          <w:rFonts w:cstheme="minorHAnsi"/>
          <w:sz w:val="24"/>
          <w:szCs w:val="24"/>
        </w:rPr>
      </w:pPr>
      <w:r w:rsidRPr="00B25C91">
        <w:rPr>
          <w:rFonts w:eastAsia="Calibri" w:cstheme="minorHAnsi"/>
          <w:b/>
          <w:bCs/>
          <w:color w:val="000000" w:themeColor="text1"/>
          <w:sz w:val="24"/>
          <w:szCs w:val="24"/>
          <w:lang w:val="en-CA"/>
        </w:rPr>
        <w:t>Approval of Corresponding Members:</w:t>
      </w:r>
      <w:r w:rsidRPr="00B25C91">
        <w:rPr>
          <w:rFonts w:cstheme="minorHAnsi"/>
          <w:sz w:val="24"/>
          <w:szCs w:val="24"/>
        </w:rPr>
        <w:br/>
      </w:r>
      <w:r w:rsidRPr="00B25C91">
        <w:rPr>
          <w:rFonts w:eastAsia="Calibri" w:cstheme="minorHAnsi"/>
          <w:sz w:val="24"/>
          <w:szCs w:val="24"/>
        </w:rPr>
        <w:t xml:space="preserve"> </w:t>
      </w:r>
    </w:p>
    <w:p w14:paraId="4334C8DC" w14:textId="49572066" w:rsidR="2E48CFDC" w:rsidRPr="00B25C91" w:rsidRDefault="2E48CFDC" w:rsidP="6A698838">
      <w:pPr>
        <w:pStyle w:val="ListParagraph"/>
        <w:numPr>
          <w:ilvl w:val="0"/>
          <w:numId w:val="10"/>
        </w:numPr>
        <w:spacing w:after="0" w:line="247" w:lineRule="auto"/>
        <w:rPr>
          <w:rFonts w:eastAsia="Calibri" w:cstheme="minorHAnsi"/>
          <w:color w:val="000000" w:themeColor="text1"/>
          <w:sz w:val="24"/>
          <w:szCs w:val="24"/>
        </w:rPr>
      </w:pPr>
      <w:r w:rsidRPr="00B25C91">
        <w:rPr>
          <w:rFonts w:eastAsia="Calibri" w:cstheme="minorHAnsi"/>
          <w:b/>
          <w:bCs/>
          <w:color w:val="000000" w:themeColor="text1"/>
          <w:sz w:val="24"/>
          <w:szCs w:val="24"/>
          <w:lang w:val="en-CA"/>
        </w:rPr>
        <w:t>Approval of Agenda:</w:t>
      </w:r>
      <w:r w:rsidRPr="00B25C91">
        <w:rPr>
          <w:rFonts w:eastAsia="Calibri" w:cstheme="minorHAnsi"/>
          <w:color w:val="000000" w:themeColor="text1"/>
          <w:sz w:val="24"/>
          <w:szCs w:val="24"/>
          <w:lang w:val="en-CA"/>
        </w:rPr>
        <w:t xml:space="preserve"> As circulated or are there additions?</w:t>
      </w:r>
      <w:r w:rsidRPr="00B25C91">
        <w:rPr>
          <w:rFonts w:eastAsia="Calibri" w:cstheme="minorHAnsi"/>
          <w:color w:val="000000" w:themeColor="text1"/>
          <w:sz w:val="24"/>
          <w:szCs w:val="24"/>
        </w:rPr>
        <w:t xml:space="preserve"> </w:t>
      </w:r>
    </w:p>
    <w:p w14:paraId="483146DF" w14:textId="38C61061" w:rsidR="2E48CFDC" w:rsidRPr="00B25C91" w:rsidRDefault="2E48CFDC" w:rsidP="6A698838">
      <w:pPr>
        <w:spacing w:after="0" w:line="247" w:lineRule="auto"/>
        <w:rPr>
          <w:rFonts w:cstheme="minorHAnsi"/>
          <w:sz w:val="24"/>
          <w:szCs w:val="24"/>
        </w:rPr>
      </w:pPr>
      <w:r w:rsidRPr="00B25C91">
        <w:rPr>
          <w:rFonts w:eastAsia="Calibri" w:cstheme="minorHAnsi"/>
          <w:color w:val="000000" w:themeColor="text1"/>
          <w:sz w:val="24"/>
          <w:szCs w:val="24"/>
        </w:rPr>
        <w:t xml:space="preserve"> </w:t>
      </w:r>
    </w:p>
    <w:p w14:paraId="0A273025" w14:textId="229332EC" w:rsidR="0072291C" w:rsidRPr="00B25C91" w:rsidRDefault="006D54DF" w:rsidP="02D25433">
      <w:pPr>
        <w:spacing w:after="0" w:line="247" w:lineRule="auto"/>
        <w:ind w:left="720"/>
        <w:rPr>
          <w:rFonts w:eastAsia="Calibri" w:cstheme="minorHAnsi"/>
          <w:color w:val="000000" w:themeColor="text1"/>
          <w:sz w:val="24"/>
          <w:szCs w:val="24"/>
        </w:rPr>
      </w:pPr>
      <w:bookmarkStart w:id="1" w:name="_Hlk211325458"/>
      <w:r w:rsidRPr="00B25C91">
        <w:rPr>
          <w:rFonts w:eastAsia="Calibri" w:cstheme="minorHAnsi"/>
          <w:b/>
          <w:bCs/>
          <w:color w:val="000000" w:themeColor="text1"/>
          <w:sz w:val="24"/>
          <w:szCs w:val="24"/>
        </w:rPr>
        <w:t>MOTION:</w:t>
      </w:r>
      <w:r w:rsidRPr="00B25C91">
        <w:rPr>
          <w:rFonts w:eastAsia="Calibri" w:cstheme="minorHAnsi"/>
          <w:color w:val="000000" w:themeColor="text1"/>
          <w:sz w:val="24"/>
          <w:szCs w:val="24"/>
        </w:rPr>
        <w:t xml:space="preserve"> Moved by:</w:t>
      </w:r>
      <w:r w:rsidR="0072291C" w:rsidRPr="00B25C91">
        <w:rPr>
          <w:rFonts w:eastAsia="Calibri" w:cstheme="minorHAnsi"/>
          <w:color w:val="000000" w:themeColor="text1"/>
          <w:sz w:val="24"/>
          <w:szCs w:val="24"/>
        </w:rPr>
        <w:t xml:space="preserve"> Larry Schneider</w:t>
      </w:r>
      <w:r w:rsidRPr="00B25C91">
        <w:rPr>
          <w:rFonts w:eastAsia="Calibri" w:cstheme="minorHAnsi"/>
          <w:color w:val="000000" w:themeColor="text1"/>
          <w:sz w:val="24"/>
          <w:szCs w:val="24"/>
        </w:rPr>
        <w:t xml:space="preserve">, seconded by: </w:t>
      </w:r>
      <w:r w:rsidR="0072291C" w:rsidRPr="00B25C91">
        <w:rPr>
          <w:rFonts w:eastAsia="Calibri" w:cstheme="minorHAnsi"/>
          <w:color w:val="000000" w:themeColor="text1"/>
          <w:sz w:val="24"/>
          <w:szCs w:val="24"/>
        </w:rPr>
        <w:t xml:space="preserve">Mary Anne Silverthorn </w:t>
      </w:r>
      <w:bookmarkEnd w:id="1"/>
      <w:r w:rsidR="2E48CFDC" w:rsidRPr="00B25C91">
        <w:rPr>
          <w:rFonts w:eastAsia="Calibri" w:cstheme="minorHAnsi"/>
          <w:color w:val="000000" w:themeColor="text1"/>
          <w:sz w:val="24"/>
          <w:szCs w:val="24"/>
        </w:rPr>
        <w:t xml:space="preserve">That, having reviewed the agenda for </w:t>
      </w:r>
      <w:r w:rsidR="000A4712" w:rsidRPr="00B25C91">
        <w:rPr>
          <w:rFonts w:eastAsia="Calibri" w:cstheme="minorHAnsi"/>
          <w:color w:val="000000" w:themeColor="text1"/>
          <w:sz w:val="24"/>
          <w:szCs w:val="24"/>
        </w:rPr>
        <w:t>October 14</w:t>
      </w:r>
      <w:r w:rsidR="2E48CFDC" w:rsidRPr="00B25C91">
        <w:rPr>
          <w:rFonts w:eastAsia="Calibri" w:cstheme="minorHAnsi"/>
          <w:color w:val="000000" w:themeColor="text1"/>
          <w:sz w:val="24"/>
          <w:szCs w:val="24"/>
        </w:rPr>
        <w:t>, 2025, the Pastoral Relations Commission of Antler River Watershed Regional Council, approve it as circulated.</w:t>
      </w:r>
      <w:r w:rsidR="00B25C91">
        <w:rPr>
          <w:rFonts w:eastAsia="Calibri" w:cstheme="minorHAnsi"/>
          <w:color w:val="000000" w:themeColor="text1"/>
          <w:sz w:val="24"/>
          <w:szCs w:val="24"/>
        </w:rPr>
        <w:br/>
      </w:r>
    </w:p>
    <w:p w14:paraId="564A4891" w14:textId="6D6E7A24" w:rsidR="2E48CFDC" w:rsidRPr="00B25C91" w:rsidRDefault="0072291C" w:rsidP="02D25433">
      <w:pPr>
        <w:spacing w:after="0" w:line="247" w:lineRule="auto"/>
        <w:ind w:left="720"/>
        <w:rPr>
          <w:rFonts w:cstheme="minorHAnsi"/>
          <w:b/>
          <w:bCs/>
          <w:sz w:val="24"/>
          <w:szCs w:val="24"/>
        </w:rPr>
      </w:pPr>
      <w:r w:rsidRPr="00B25C91">
        <w:rPr>
          <w:rFonts w:eastAsia="Calibri" w:cstheme="minorHAnsi"/>
          <w:b/>
          <w:bCs/>
          <w:color w:val="000000" w:themeColor="text1"/>
          <w:sz w:val="24"/>
          <w:szCs w:val="24"/>
        </w:rPr>
        <w:t>CARRIED</w:t>
      </w:r>
      <w:r w:rsidR="2E48CFDC" w:rsidRPr="00B25C91">
        <w:rPr>
          <w:rFonts w:eastAsia="Calibri" w:cstheme="minorHAnsi"/>
          <w:b/>
          <w:bCs/>
          <w:color w:val="000000" w:themeColor="text1"/>
          <w:sz w:val="24"/>
          <w:szCs w:val="24"/>
        </w:rPr>
        <w:t xml:space="preserve"> </w:t>
      </w:r>
    </w:p>
    <w:p w14:paraId="1ABDFE79" w14:textId="54B727A0" w:rsidR="2E48CFDC" w:rsidRPr="00B25C91" w:rsidRDefault="2E48CFDC" w:rsidP="6A698838">
      <w:pPr>
        <w:spacing w:after="0" w:line="247" w:lineRule="auto"/>
        <w:ind w:left="2880"/>
        <w:rPr>
          <w:rFonts w:cstheme="minorHAnsi"/>
          <w:sz w:val="24"/>
          <w:szCs w:val="24"/>
        </w:rPr>
      </w:pPr>
      <w:r w:rsidRPr="00B25C91">
        <w:rPr>
          <w:rFonts w:eastAsia="Calibri" w:cstheme="minorHAnsi"/>
          <w:color w:val="000000" w:themeColor="text1"/>
          <w:sz w:val="24"/>
          <w:szCs w:val="24"/>
        </w:rPr>
        <w:t xml:space="preserve"> </w:t>
      </w:r>
    </w:p>
    <w:p w14:paraId="34255CE6" w14:textId="232F9235" w:rsidR="2E48CFDC" w:rsidRPr="00B25C91" w:rsidRDefault="2E48CFDC" w:rsidP="6FD97EDC">
      <w:pPr>
        <w:pStyle w:val="ListParagraph"/>
        <w:numPr>
          <w:ilvl w:val="0"/>
          <w:numId w:val="10"/>
        </w:numPr>
        <w:spacing w:after="0" w:line="247" w:lineRule="auto"/>
        <w:rPr>
          <w:rFonts w:cstheme="minorHAnsi"/>
          <w:sz w:val="24"/>
          <w:szCs w:val="24"/>
          <w:lang w:val="en-CA"/>
        </w:rPr>
      </w:pPr>
      <w:r w:rsidRPr="00B25C91">
        <w:rPr>
          <w:rFonts w:eastAsia="Calibri" w:cstheme="minorHAnsi"/>
          <w:b/>
          <w:bCs/>
          <w:color w:val="000000" w:themeColor="text1"/>
          <w:sz w:val="24"/>
          <w:szCs w:val="24"/>
          <w:lang w:val="en-CA"/>
        </w:rPr>
        <w:t>Approval of Previous Minutes:</w:t>
      </w:r>
      <w:r w:rsidR="000A4712" w:rsidRPr="00B25C91">
        <w:rPr>
          <w:rFonts w:eastAsia="Calibri" w:cstheme="minorHAnsi"/>
          <w:color w:val="000000" w:themeColor="text1"/>
          <w:sz w:val="24"/>
          <w:szCs w:val="24"/>
          <w:lang w:val="en-CA"/>
        </w:rPr>
        <w:t xml:space="preserve"> September 9</w:t>
      </w:r>
      <w:r w:rsidRPr="00B25C91">
        <w:rPr>
          <w:rFonts w:eastAsia="Calibri" w:cstheme="minorHAnsi"/>
          <w:color w:val="000000" w:themeColor="text1"/>
          <w:sz w:val="24"/>
          <w:szCs w:val="24"/>
          <w:lang w:val="en-CA"/>
        </w:rPr>
        <w:t xml:space="preserve">, </w:t>
      </w:r>
      <w:proofErr w:type="gramStart"/>
      <w:r w:rsidRPr="00B25C91">
        <w:rPr>
          <w:rFonts w:eastAsia="Calibri" w:cstheme="minorHAnsi"/>
          <w:color w:val="000000" w:themeColor="text1"/>
          <w:sz w:val="24"/>
          <w:szCs w:val="24"/>
          <w:lang w:val="en-CA"/>
        </w:rPr>
        <w:t>2025</w:t>
      </w:r>
      <w:proofErr w:type="gramEnd"/>
      <w:r w:rsidRPr="00B25C91">
        <w:rPr>
          <w:rFonts w:eastAsia="Calibri" w:cstheme="minorHAnsi"/>
          <w:color w:val="000000" w:themeColor="text1"/>
          <w:sz w:val="24"/>
          <w:szCs w:val="24"/>
          <w:lang w:val="en-CA"/>
        </w:rPr>
        <w:t xml:space="preserve"> as circulated or amended.  </w:t>
      </w:r>
    </w:p>
    <w:p w14:paraId="1BCE0508" w14:textId="0B276953" w:rsidR="6A698838" w:rsidRPr="00B25C91" w:rsidRDefault="6A698838" w:rsidP="6A698838">
      <w:pPr>
        <w:spacing w:after="0" w:line="247" w:lineRule="auto"/>
        <w:ind w:left="720"/>
        <w:rPr>
          <w:rFonts w:cstheme="minorHAnsi"/>
          <w:sz w:val="24"/>
          <w:szCs w:val="24"/>
        </w:rPr>
      </w:pPr>
    </w:p>
    <w:p w14:paraId="563767F4" w14:textId="338194FB" w:rsidR="2E48CFDC" w:rsidRPr="00B25C91" w:rsidRDefault="0072291C" w:rsidP="6A698838">
      <w:pPr>
        <w:spacing w:after="0" w:line="247" w:lineRule="auto"/>
        <w:ind w:left="720"/>
        <w:rPr>
          <w:rFonts w:eastAsia="Calibri" w:cstheme="minorHAnsi"/>
          <w:color w:val="000000" w:themeColor="text1"/>
          <w:sz w:val="24"/>
          <w:szCs w:val="24"/>
        </w:rPr>
      </w:pPr>
      <w:r w:rsidRPr="00B25C91">
        <w:rPr>
          <w:rFonts w:eastAsia="Calibri" w:cstheme="minorHAnsi"/>
          <w:b/>
          <w:bCs/>
          <w:color w:val="000000" w:themeColor="text1"/>
          <w:sz w:val="24"/>
          <w:szCs w:val="24"/>
        </w:rPr>
        <w:t>MOTION:</w:t>
      </w:r>
      <w:r w:rsidRPr="00B25C91">
        <w:rPr>
          <w:rFonts w:eastAsia="Calibri" w:cstheme="minorHAnsi"/>
          <w:color w:val="000000" w:themeColor="text1"/>
          <w:sz w:val="24"/>
          <w:szCs w:val="24"/>
        </w:rPr>
        <w:t xml:space="preserve"> Moved by: </w:t>
      </w:r>
      <w:r w:rsidRPr="00B25C91">
        <w:rPr>
          <w:rFonts w:eastAsia="Calibri" w:cstheme="minorHAnsi"/>
          <w:color w:val="000000" w:themeColor="text1"/>
          <w:sz w:val="24"/>
          <w:szCs w:val="24"/>
        </w:rPr>
        <w:t>Carol Ferguson</w:t>
      </w:r>
      <w:r w:rsidRPr="00B25C91">
        <w:rPr>
          <w:rFonts w:eastAsia="Calibri" w:cstheme="minorHAnsi"/>
          <w:color w:val="000000" w:themeColor="text1"/>
          <w:sz w:val="24"/>
          <w:szCs w:val="24"/>
        </w:rPr>
        <w:t xml:space="preserve">, seconded by: </w:t>
      </w:r>
      <w:r w:rsidRPr="00B25C91">
        <w:rPr>
          <w:rFonts w:eastAsia="Calibri" w:cstheme="minorHAnsi"/>
          <w:color w:val="000000" w:themeColor="text1"/>
          <w:sz w:val="24"/>
          <w:szCs w:val="24"/>
        </w:rPr>
        <w:t>Larry Schneider</w:t>
      </w:r>
      <w:r w:rsidRPr="00B25C91">
        <w:rPr>
          <w:rFonts w:eastAsia="Calibri" w:cstheme="minorHAnsi"/>
          <w:color w:val="000000" w:themeColor="text1"/>
          <w:sz w:val="24"/>
          <w:szCs w:val="24"/>
        </w:rPr>
        <w:t xml:space="preserve"> </w:t>
      </w:r>
      <w:r w:rsidR="2E48CFDC" w:rsidRPr="00B25C91">
        <w:rPr>
          <w:rFonts w:eastAsia="Calibri" w:cstheme="minorHAnsi"/>
          <w:color w:val="000000" w:themeColor="text1"/>
          <w:sz w:val="24"/>
          <w:szCs w:val="24"/>
        </w:rPr>
        <w:t>That, having reviewed the Minutes of</w:t>
      </w:r>
      <w:r w:rsidR="00BC3392" w:rsidRPr="00B25C91">
        <w:rPr>
          <w:rFonts w:eastAsia="Calibri" w:cstheme="minorHAnsi"/>
          <w:color w:val="000000" w:themeColor="text1"/>
          <w:sz w:val="24"/>
          <w:szCs w:val="24"/>
        </w:rPr>
        <w:t xml:space="preserve"> September 9</w:t>
      </w:r>
      <w:r w:rsidR="2E48CFDC" w:rsidRPr="00B25C91">
        <w:rPr>
          <w:rFonts w:eastAsia="Calibri" w:cstheme="minorHAnsi"/>
          <w:color w:val="000000" w:themeColor="text1"/>
          <w:sz w:val="24"/>
          <w:szCs w:val="24"/>
        </w:rPr>
        <w:t>, 2025, the Pastoral Relations Commission of Antler River Watershed Regional Council, approve them as circulated.</w:t>
      </w:r>
    </w:p>
    <w:p w14:paraId="02004B4C" w14:textId="77777777" w:rsidR="0072291C" w:rsidRPr="00B25C91" w:rsidRDefault="0072291C" w:rsidP="6A698838">
      <w:pPr>
        <w:spacing w:after="0" w:line="247" w:lineRule="auto"/>
        <w:ind w:left="720"/>
        <w:rPr>
          <w:rFonts w:eastAsia="Calibri" w:cstheme="minorHAnsi"/>
          <w:b/>
          <w:bCs/>
          <w:color w:val="000000" w:themeColor="text1"/>
          <w:sz w:val="24"/>
          <w:szCs w:val="24"/>
        </w:rPr>
      </w:pPr>
    </w:p>
    <w:p w14:paraId="42F73122" w14:textId="57EA4F21" w:rsidR="0072291C" w:rsidRPr="00B25C91" w:rsidRDefault="0072291C" w:rsidP="6A698838">
      <w:pPr>
        <w:spacing w:after="0" w:line="247" w:lineRule="auto"/>
        <w:ind w:left="720"/>
        <w:rPr>
          <w:rFonts w:cstheme="minorHAnsi"/>
          <w:b/>
          <w:bCs/>
          <w:sz w:val="24"/>
          <w:szCs w:val="24"/>
        </w:rPr>
      </w:pPr>
      <w:r w:rsidRPr="00B25C91">
        <w:rPr>
          <w:rFonts w:eastAsia="Calibri" w:cstheme="minorHAnsi"/>
          <w:b/>
          <w:bCs/>
          <w:color w:val="000000" w:themeColor="text1"/>
          <w:sz w:val="24"/>
          <w:szCs w:val="24"/>
        </w:rPr>
        <w:t>CARRIED</w:t>
      </w:r>
    </w:p>
    <w:p w14:paraId="0C19D3D3" w14:textId="51771DCD" w:rsidR="7FF16ADA" w:rsidRPr="00B25C91" w:rsidRDefault="7FF16ADA" w:rsidP="7FF16ADA">
      <w:pPr>
        <w:spacing w:after="0"/>
        <w:ind w:left="720" w:hanging="360"/>
        <w:rPr>
          <w:rFonts w:eastAsia="Calibri" w:cstheme="minorHAnsi"/>
          <w:sz w:val="24"/>
          <w:szCs w:val="24"/>
        </w:rPr>
      </w:pPr>
    </w:p>
    <w:p w14:paraId="35CBFBA7" w14:textId="77777777" w:rsidR="0072291C" w:rsidRPr="00B25C91" w:rsidRDefault="2E48CFDC" w:rsidP="7060E2AF">
      <w:pPr>
        <w:pStyle w:val="ListParagraph"/>
        <w:numPr>
          <w:ilvl w:val="0"/>
          <w:numId w:val="10"/>
        </w:numPr>
        <w:spacing w:after="0"/>
        <w:rPr>
          <w:rStyle w:val="normaltextrun"/>
          <w:rFonts w:eastAsia="Calibri" w:cstheme="minorHAnsi"/>
          <w:color w:val="000000" w:themeColor="text1"/>
          <w:sz w:val="24"/>
          <w:szCs w:val="24"/>
          <w:lang w:val="en-CA"/>
        </w:rPr>
      </w:pPr>
      <w:r w:rsidRPr="00B25C91">
        <w:rPr>
          <w:rFonts w:eastAsia="Calibri" w:cstheme="minorHAnsi"/>
          <w:b/>
          <w:bCs/>
          <w:color w:val="000000" w:themeColor="text1"/>
          <w:sz w:val="24"/>
          <w:szCs w:val="24"/>
        </w:rPr>
        <w:t>Business Arising:</w:t>
      </w:r>
      <w:r w:rsidRPr="00B25C91">
        <w:rPr>
          <w:rFonts w:cstheme="minorHAnsi"/>
          <w:sz w:val="24"/>
          <w:szCs w:val="24"/>
        </w:rPr>
        <w:br/>
      </w:r>
      <w:r w:rsidRPr="00B25C91">
        <w:rPr>
          <w:rFonts w:eastAsia="Calibri" w:cstheme="minorHAnsi"/>
          <w:sz w:val="24"/>
          <w:szCs w:val="24"/>
        </w:rPr>
        <w:t xml:space="preserve"> Email motions </w:t>
      </w:r>
      <w:r w:rsidR="6B7F07E1" w:rsidRPr="00B25C91">
        <w:rPr>
          <w:rFonts w:eastAsia="Calibri" w:cstheme="minorHAnsi"/>
          <w:sz w:val="24"/>
          <w:szCs w:val="24"/>
        </w:rPr>
        <w:t xml:space="preserve">sent by Micol on </w:t>
      </w:r>
      <w:r w:rsidR="46593B95" w:rsidRPr="00B25C91">
        <w:rPr>
          <w:rFonts w:eastAsia="Calibri" w:cstheme="minorHAnsi"/>
          <w:sz w:val="24"/>
          <w:szCs w:val="24"/>
        </w:rPr>
        <w:t>October 3, 2025</w:t>
      </w:r>
      <w:r w:rsidR="17B62773" w:rsidRPr="00B25C91">
        <w:rPr>
          <w:rFonts w:eastAsia="Calibri" w:cstheme="minorHAnsi"/>
          <w:sz w:val="24"/>
          <w:szCs w:val="24"/>
        </w:rPr>
        <w:t xml:space="preserve">.  </w:t>
      </w:r>
      <w:r w:rsidRPr="00B25C91">
        <w:rPr>
          <w:rFonts w:eastAsia="Calibri" w:cstheme="minorHAnsi"/>
          <w:sz w:val="24"/>
          <w:szCs w:val="24"/>
        </w:rPr>
        <w:t xml:space="preserve">  </w:t>
      </w:r>
      <w:r w:rsidR="0072291C" w:rsidRPr="00B25C91">
        <w:rPr>
          <w:rFonts w:eastAsia="Calibri" w:cstheme="minorHAnsi"/>
          <w:sz w:val="24"/>
          <w:szCs w:val="24"/>
        </w:rPr>
        <w:br/>
      </w:r>
      <w:r w:rsidR="0072291C" w:rsidRPr="00B25C91">
        <w:rPr>
          <w:rFonts w:eastAsia="Calibri" w:cstheme="minorHAnsi"/>
          <w:sz w:val="24"/>
          <w:szCs w:val="24"/>
        </w:rPr>
        <w:br/>
      </w:r>
      <w:r w:rsidR="0072291C" w:rsidRPr="00B25C91">
        <w:rPr>
          <w:rFonts w:eastAsia="Calibri" w:cstheme="minorHAnsi"/>
          <w:b/>
          <w:bCs/>
          <w:sz w:val="24"/>
          <w:szCs w:val="24"/>
        </w:rPr>
        <w:t>MOTIONS:</w:t>
      </w:r>
      <w:r w:rsidR="0072291C" w:rsidRPr="00B25C91">
        <w:rPr>
          <w:rFonts w:eastAsia="Calibri" w:cstheme="minorHAnsi"/>
          <w:sz w:val="24"/>
          <w:szCs w:val="24"/>
        </w:rPr>
        <w:t xml:space="preserve"> </w:t>
      </w:r>
      <w:r w:rsidR="3DFFAF8D" w:rsidRPr="00B25C91">
        <w:rPr>
          <w:rStyle w:val="normaltextrun"/>
          <w:rFonts w:eastAsia="Calibri" w:cstheme="minorHAnsi"/>
          <w:color w:val="000000" w:themeColor="text1"/>
          <w:sz w:val="24"/>
          <w:szCs w:val="24"/>
          <w:lang w:val="en-CA"/>
        </w:rPr>
        <w:t xml:space="preserve">Moved by </w:t>
      </w:r>
      <w:r w:rsidR="40569514" w:rsidRPr="00B25C91">
        <w:rPr>
          <w:rStyle w:val="normaltextrun"/>
          <w:rFonts w:eastAsia="Calibri" w:cstheme="minorHAnsi"/>
          <w:color w:val="000000" w:themeColor="text1"/>
          <w:sz w:val="24"/>
          <w:szCs w:val="24"/>
          <w:lang w:val="en-CA"/>
        </w:rPr>
        <w:t>Carol Ferguson</w:t>
      </w:r>
      <w:r w:rsidR="3DFFAF8D" w:rsidRPr="00B25C91">
        <w:rPr>
          <w:rStyle w:val="normaltextrun"/>
          <w:rFonts w:eastAsia="Calibri" w:cstheme="minorHAnsi"/>
          <w:color w:val="000000" w:themeColor="text1"/>
          <w:sz w:val="24"/>
          <w:szCs w:val="24"/>
          <w:lang w:val="en-CA"/>
        </w:rPr>
        <w:t xml:space="preserve">, Seconded by </w:t>
      </w:r>
      <w:r w:rsidR="3F271B78" w:rsidRPr="00B25C91">
        <w:rPr>
          <w:rStyle w:val="normaltextrun"/>
          <w:rFonts w:eastAsia="Calibri" w:cstheme="minorHAnsi"/>
          <w:color w:val="000000" w:themeColor="text1"/>
          <w:sz w:val="24"/>
          <w:szCs w:val="24"/>
          <w:lang w:val="en-CA"/>
        </w:rPr>
        <w:t>MaryAnn Silverthorn</w:t>
      </w:r>
      <w:r w:rsidR="3DFFAF8D" w:rsidRPr="00B25C91">
        <w:rPr>
          <w:rStyle w:val="normaltextrun"/>
          <w:rFonts w:eastAsia="Calibri" w:cstheme="minorHAnsi"/>
          <w:color w:val="000000" w:themeColor="text1"/>
          <w:sz w:val="24"/>
          <w:szCs w:val="24"/>
          <w:lang w:val="en-CA"/>
        </w:rPr>
        <w:t xml:space="preserve">.  </w:t>
      </w:r>
    </w:p>
    <w:p w14:paraId="675C0AFA" w14:textId="24F928F9" w:rsidR="2E48CFDC" w:rsidRPr="00B25C91" w:rsidRDefault="0072291C" w:rsidP="0072291C">
      <w:pPr>
        <w:pStyle w:val="ListParagraph"/>
        <w:spacing w:after="0"/>
        <w:rPr>
          <w:rStyle w:val="normaltextrun"/>
          <w:rFonts w:eastAsia="Calibri" w:cstheme="minorHAnsi"/>
          <w:color w:val="000000" w:themeColor="text1"/>
          <w:sz w:val="24"/>
          <w:szCs w:val="24"/>
          <w:lang w:val="en-CA"/>
        </w:rPr>
      </w:pPr>
      <w:r w:rsidRPr="00B25C91">
        <w:rPr>
          <w:rFonts w:eastAsia="Calibri" w:cstheme="minorHAnsi"/>
          <w:b/>
          <w:bCs/>
          <w:color w:val="000000" w:themeColor="text1"/>
          <w:sz w:val="24"/>
          <w:szCs w:val="24"/>
        </w:rPr>
        <w:br/>
      </w:r>
      <w:r w:rsidR="00152C29" w:rsidRPr="00B25C91">
        <w:rPr>
          <w:rStyle w:val="normaltextrun"/>
          <w:rFonts w:eastAsia="Calibri" w:cstheme="minorHAnsi"/>
          <w:b/>
          <w:bCs/>
          <w:color w:val="000000" w:themeColor="text1"/>
          <w:sz w:val="24"/>
          <w:szCs w:val="24"/>
          <w:lang w:val="en-CA"/>
        </w:rPr>
        <w:t>CARRIED</w:t>
      </w:r>
      <w:r w:rsidR="1B477D8F" w:rsidRPr="00B25C91">
        <w:rPr>
          <w:rStyle w:val="normaltextrun"/>
          <w:rFonts w:eastAsia="Calibri" w:cstheme="minorHAnsi"/>
          <w:color w:val="000000" w:themeColor="text1"/>
          <w:sz w:val="24"/>
          <w:szCs w:val="24"/>
          <w:lang w:val="en-CA"/>
        </w:rPr>
        <w:t xml:space="preserve"> by email </w:t>
      </w:r>
      <w:r w:rsidR="23E5536C" w:rsidRPr="00B25C91">
        <w:rPr>
          <w:rStyle w:val="normaltextrun"/>
          <w:rFonts w:eastAsia="Calibri" w:cstheme="minorHAnsi"/>
          <w:color w:val="000000" w:themeColor="text1"/>
          <w:sz w:val="24"/>
          <w:szCs w:val="24"/>
          <w:lang w:val="en-CA"/>
        </w:rPr>
        <w:t xml:space="preserve">vote </w:t>
      </w:r>
      <w:r w:rsidR="1B477D8F" w:rsidRPr="00B25C91">
        <w:rPr>
          <w:rStyle w:val="normaltextrun"/>
          <w:rFonts w:eastAsia="Calibri" w:cstheme="minorHAnsi"/>
          <w:color w:val="000000" w:themeColor="text1"/>
          <w:sz w:val="24"/>
          <w:szCs w:val="24"/>
          <w:lang w:val="en-CA"/>
        </w:rPr>
        <w:t xml:space="preserve">on October </w:t>
      </w:r>
      <w:r w:rsidRPr="00B25C91">
        <w:rPr>
          <w:rStyle w:val="normaltextrun"/>
          <w:rFonts w:eastAsia="Calibri" w:cstheme="minorHAnsi"/>
          <w:color w:val="000000" w:themeColor="text1"/>
          <w:sz w:val="24"/>
          <w:szCs w:val="24"/>
          <w:lang w:val="en-CA"/>
        </w:rPr>
        <w:t>9</w:t>
      </w:r>
      <w:r w:rsidR="1B477D8F" w:rsidRPr="00B25C91">
        <w:rPr>
          <w:rStyle w:val="normaltextrun"/>
          <w:rFonts w:eastAsia="Calibri" w:cstheme="minorHAnsi"/>
          <w:color w:val="000000" w:themeColor="text1"/>
          <w:sz w:val="24"/>
          <w:szCs w:val="24"/>
          <w:lang w:val="en-CA"/>
        </w:rPr>
        <w:t>, 2025</w:t>
      </w:r>
    </w:p>
    <w:p w14:paraId="6EEF1754" w14:textId="2432EB09" w:rsidR="2CB2CB4C" w:rsidRPr="00B25C91" w:rsidRDefault="2CB2CB4C" w:rsidP="11938C32">
      <w:pPr>
        <w:spacing w:before="240" w:after="240"/>
        <w:rPr>
          <w:rFonts w:cstheme="minorHAnsi"/>
          <w:b/>
          <w:bCs/>
          <w:sz w:val="24"/>
          <w:szCs w:val="24"/>
        </w:rPr>
      </w:pPr>
      <w:r w:rsidRPr="00B25C91">
        <w:rPr>
          <w:rFonts w:eastAsia="Aptos" w:cstheme="minorHAnsi"/>
          <w:b/>
          <w:bCs/>
          <w:color w:val="000000" w:themeColor="text1"/>
          <w:sz w:val="24"/>
          <w:szCs w:val="24"/>
        </w:rPr>
        <w:t>Email Motions:</w:t>
      </w:r>
    </w:p>
    <w:p w14:paraId="1F11ADA4" w14:textId="4BC7A921" w:rsidR="2CB2CB4C" w:rsidRPr="00B25C91" w:rsidRDefault="2CB2CB4C" w:rsidP="11938C32">
      <w:pPr>
        <w:spacing w:before="240" w:after="240"/>
        <w:rPr>
          <w:rFonts w:cstheme="minorHAnsi"/>
          <w:sz w:val="24"/>
          <w:szCs w:val="24"/>
        </w:rPr>
      </w:pPr>
      <w:r w:rsidRPr="00B25C91">
        <w:rPr>
          <w:rFonts w:eastAsia="Aptos" w:cstheme="minorHAnsi"/>
          <w:color w:val="000000" w:themeColor="text1"/>
          <w:sz w:val="24"/>
          <w:szCs w:val="24"/>
        </w:rPr>
        <w:t xml:space="preserve">1) That the Pastoral Relations Commission of Antler River Watershed Regional Council </w:t>
      </w:r>
      <w:proofErr w:type="gramStart"/>
      <w:r w:rsidRPr="00B25C91">
        <w:rPr>
          <w:rFonts w:eastAsia="Aptos" w:cstheme="minorHAnsi"/>
          <w:color w:val="000000" w:themeColor="text1"/>
          <w:sz w:val="24"/>
          <w:szCs w:val="24"/>
        </w:rPr>
        <w:t>approve</w:t>
      </w:r>
      <w:proofErr w:type="gramEnd"/>
      <w:r w:rsidRPr="00B25C91">
        <w:rPr>
          <w:rFonts w:eastAsia="Aptos" w:cstheme="minorHAnsi"/>
          <w:color w:val="000000" w:themeColor="text1"/>
          <w:sz w:val="24"/>
          <w:szCs w:val="24"/>
        </w:rPr>
        <w:t xml:space="preserve"> the position for Minister, PT, 20 </w:t>
      </w:r>
      <w:proofErr w:type="spellStart"/>
      <w:r w:rsidRPr="00B25C91">
        <w:rPr>
          <w:rFonts w:eastAsia="Aptos" w:cstheme="minorHAnsi"/>
          <w:color w:val="000000" w:themeColor="text1"/>
          <w:sz w:val="24"/>
          <w:szCs w:val="24"/>
        </w:rPr>
        <w:t>hrs</w:t>
      </w:r>
      <w:proofErr w:type="spellEnd"/>
      <w:r w:rsidRPr="00B25C91">
        <w:rPr>
          <w:rFonts w:eastAsia="Aptos" w:cstheme="minorHAnsi"/>
          <w:color w:val="000000" w:themeColor="text1"/>
          <w:sz w:val="24"/>
          <w:szCs w:val="24"/>
        </w:rPr>
        <w:t>/week for London: Mount Zion Pastoral Charge.</w:t>
      </w:r>
    </w:p>
    <w:p w14:paraId="69AAD1A7" w14:textId="5C58656A" w:rsidR="2CB2CB4C" w:rsidRPr="00B25C91" w:rsidRDefault="2CB2CB4C" w:rsidP="11938C32">
      <w:pPr>
        <w:spacing w:before="240" w:after="240"/>
        <w:rPr>
          <w:rFonts w:cstheme="minorHAnsi"/>
          <w:sz w:val="24"/>
          <w:szCs w:val="24"/>
        </w:rPr>
      </w:pPr>
      <w:r w:rsidRPr="00B25C91">
        <w:rPr>
          <w:rFonts w:eastAsia="Aptos" w:cstheme="minorHAnsi"/>
          <w:color w:val="000000" w:themeColor="text1"/>
          <w:sz w:val="24"/>
          <w:szCs w:val="24"/>
        </w:rPr>
        <w:t xml:space="preserve">Note: The search team has been trained. They are aware of the increased time that will be needed in preparing worship services. As the vacancy begins at the end of </w:t>
      </w:r>
      <w:proofErr w:type="gramStart"/>
      <w:r w:rsidRPr="00B25C91">
        <w:rPr>
          <w:rFonts w:eastAsia="Aptos" w:cstheme="minorHAnsi"/>
          <w:color w:val="000000" w:themeColor="text1"/>
          <w:sz w:val="24"/>
          <w:szCs w:val="24"/>
        </w:rPr>
        <w:t>December</w:t>
      </w:r>
      <w:proofErr w:type="gramEnd"/>
      <w:r w:rsidRPr="00B25C91">
        <w:rPr>
          <w:rFonts w:eastAsia="Aptos" w:cstheme="minorHAnsi"/>
          <w:color w:val="000000" w:themeColor="text1"/>
          <w:sz w:val="24"/>
          <w:szCs w:val="24"/>
        </w:rPr>
        <w:t xml:space="preserve"> they are eager.</w:t>
      </w:r>
    </w:p>
    <w:p w14:paraId="4009B307" w14:textId="4F9C506B" w:rsidR="2CB2CB4C" w:rsidRPr="00B25C91" w:rsidRDefault="2CB2CB4C" w:rsidP="55F4D859">
      <w:pPr>
        <w:spacing w:before="240" w:after="240"/>
        <w:rPr>
          <w:rFonts w:eastAsia="Aptos" w:cstheme="minorHAnsi"/>
          <w:color w:val="000000" w:themeColor="text1"/>
          <w:sz w:val="24"/>
          <w:szCs w:val="24"/>
        </w:rPr>
      </w:pPr>
      <w:r w:rsidRPr="00B25C91">
        <w:rPr>
          <w:rFonts w:eastAsia="Aptos" w:cstheme="minorHAnsi"/>
          <w:color w:val="000000" w:themeColor="text1"/>
          <w:sz w:val="24"/>
          <w:szCs w:val="24"/>
        </w:rPr>
        <w:t xml:space="preserve">2) That the Pastoral Relations Commission of Antler River Watershed Region Council </w:t>
      </w:r>
      <w:proofErr w:type="gramStart"/>
      <w:r w:rsidRPr="00B25C91">
        <w:rPr>
          <w:rFonts w:eastAsia="Aptos" w:cstheme="minorHAnsi"/>
          <w:color w:val="000000" w:themeColor="text1"/>
          <w:sz w:val="24"/>
          <w:szCs w:val="24"/>
        </w:rPr>
        <w:t>approve</w:t>
      </w:r>
      <w:proofErr w:type="gramEnd"/>
      <w:r w:rsidRPr="00B25C91">
        <w:rPr>
          <w:rFonts w:eastAsia="Aptos" w:cstheme="minorHAnsi"/>
          <w:color w:val="000000" w:themeColor="text1"/>
          <w:sz w:val="24"/>
          <w:szCs w:val="24"/>
        </w:rPr>
        <w:t xml:space="preserve"> the position for Minister, PT, 20hrs/week for London: Mount Zion Pastoral Charge as a short-term supply position.</w:t>
      </w:r>
    </w:p>
    <w:p w14:paraId="7236B978" w14:textId="1262AD30" w:rsidR="2CB2CB4C" w:rsidRPr="00B25C91" w:rsidRDefault="2CB2CB4C" w:rsidP="11938C32">
      <w:pPr>
        <w:spacing w:before="240" w:after="240"/>
        <w:rPr>
          <w:rFonts w:cstheme="minorHAnsi"/>
          <w:sz w:val="24"/>
          <w:szCs w:val="24"/>
        </w:rPr>
      </w:pPr>
      <w:r w:rsidRPr="00B25C91">
        <w:rPr>
          <w:rFonts w:eastAsia="Aptos" w:cstheme="minorHAnsi"/>
          <w:color w:val="000000" w:themeColor="text1"/>
          <w:sz w:val="24"/>
          <w:szCs w:val="24"/>
        </w:rPr>
        <w:t xml:space="preserve">3) That the Pastoral Relations Commission of Antler River Watershed Regional Council </w:t>
      </w:r>
      <w:proofErr w:type="gramStart"/>
      <w:r w:rsidRPr="00B25C91">
        <w:rPr>
          <w:rFonts w:eastAsia="Aptos" w:cstheme="minorHAnsi"/>
          <w:color w:val="000000" w:themeColor="text1"/>
          <w:sz w:val="24"/>
          <w:szCs w:val="24"/>
        </w:rPr>
        <w:t>concur</w:t>
      </w:r>
      <w:proofErr w:type="gramEnd"/>
      <w:r w:rsidRPr="00B25C91">
        <w:rPr>
          <w:rFonts w:eastAsia="Aptos" w:cstheme="minorHAnsi"/>
          <w:color w:val="000000" w:themeColor="text1"/>
          <w:sz w:val="24"/>
          <w:szCs w:val="24"/>
        </w:rPr>
        <w:t xml:space="preserve"> with the request of Oneida Pastoral Charge to grant a sacrament license to Vanessa Benoit, Candidate, as per the terms of the License to Administer the Sacrament Policy.</w:t>
      </w:r>
    </w:p>
    <w:p w14:paraId="5CAB37C3" w14:textId="315E8582" w:rsidR="2E48CFDC" w:rsidRPr="00B25C91" w:rsidRDefault="2E48CFDC" w:rsidP="0116BFB9">
      <w:pPr>
        <w:spacing w:after="0"/>
        <w:rPr>
          <w:rFonts w:cstheme="minorHAnsi"/>
          <w:sz w:val="24"/>
          <w:szCs w:val="24"/>
        </w:rPr>
      </w:pPr>
      <w:r w:rsidRPr="00B25C91">
        <w:rPr>
          <w:rFonts w:eastAsia="Calibri" w:cstheme="minorHAnsi"/>
          <w:sz w:val="24"/>
          <w:szCs w:val="24"/>
        </w:rPr>
        <w:t xml:space="preserve"> </w:t>
      </w:r>
    </w:p>
    <w:p w14:paraId="704D36B9" w14:textId="7C56069D" w:rsidR="2E48CFDC" w:rsidRPr="00B25C91" w:rsidRDefault="2E48CFDC" w:rsidP="6A698838">
      <w:pPr>
        <w:pStyle w:val="ListParagraph"/>
        <w:numPr>
          <w:ilvl w:val="0"/>
          <w:numId w:val="10"/>
        </w:numPr>
        <w:spacing w:after="0" w:line="247" w:lineRule="auto"/>
        <w:rPr>
          <w:rFonts w:cstheme="minorHAnsi"/>
          <w:sz w:val="24"/>
          <w:szCs w:val="24"/>
        </w:rPr>
      </w:pPr>
      <w:r w:rsidRPr="00B25C91">
        <w:rPr>
          <w:rFonts w:eastAsia="Calibri" w:cstheme="minorHAnsi"/>
          <w:b/>
          <w:bCs/>
          <w:color w:val="000000" w:themeColor="text1"/>
          <w:sz w:val="24"/>
          <w:szCs w:val="24"/>
          <w:lang w:val="en-CA"/>
        </w:rPr>
        <w:t>New Business:</w:t>
      </w:r>
      <w:r w:rsidRPr="00B25C91">
        <w:rPr>
          <w:rFonts w:cstheme="minorHAnsi"/>
          <w:sz w:val="24"/>
          <w:szCs w:val="24"/>
        </w:rPr>
        <w:br/>
      </w:r>
      <w:r w:rsidRPr="00B25C91">
        <w:rPr>
          <w:rFonts w:eastAsia="Calibri" w:cstheme="minorHAnsi"/>
          <w:sz w:val="24"/>
          <w:szCs w:val="24"/>
        </w:rPr>
        <w:t xml:space="preserve"> </w:t>
      </w:r>
    </w:p>
    <w:p w14:paraId="625D6EA9" w14:textId="77777777" w:rsidR="0072291C" w:rsidRPr="00B25C91" w:rsidRDefault="2E48CFDC" w:rsidP="6A698838">
      <w:pPr>
        <w:pStyle w:val="ListParagraph"/>
        <w:numPr>
          <w:ilvl w:val="0"/>
          <w:numId w:val="9"/>
        </w:numPr>
        <w:spacing w:after="0" w:line="247" w:lineRule="auto"/>
        <w:ind w:left="1080"/>
        <w:rPr>
          <w:rFonts w:eastAsia="Calibri" w:cstheme="minorHAnsi"/>
          <w:color w:val="000000" w:themeColor="text1"/>
          <w:sz w:val="24"/>
          <w:szCs w:val="24"/>
          <w:lang w:val="en-CA"/>
        </w:rPr>
      </w:pPr>
      <w:r w:rsidRPr="00B25C91">
        <w:rPr>
          <w:rFonts w:eastAsia="Calibri" w:cstheme="minorHAnsi"/>
          <w:b/>
          <w:bCs/>
          <w:color w:val="000000" w:themeColor="text1"/>
          <w:sz w:val="24"/>
          <w:szCs w:val="24"/>
          <w:lang w:val="en-CA"/>
        </w:rPr>
        <w:t xml:space="preserve">LLWL Resource Team Report: </w:t>
      </w:r>
      <w:r w:rsidRPr="00B25C91">
        <w:rPr>
          <w:rFonts w:eastAsia="Calibri" w:cstheme="minorHAnsi"/>
          <w:color w:val="000000" w:themeColor="text1"/>
          <w:sz w:val="24"/>
          <w:szCs w:val="24"/>
          <w:lang w:val="en-CA"/>
        </w:rPr>
        <w:t xml:space="preserve"> Mary Anne Silverthorn</w:t>
      </w:r>
    </w:p>
    <w:p w14:paraId="70FFA15F" w14:textId="77777777" w:rsidR="0072291C" w:rsidRPr="00B25C91" w:rsidRDefault="0072291C" w:rsidP="0072291C">
      <w:pPr>
        <w:pStyle w:val="ListParagraph"/>
        <w:numPr>
          <w:ilvl w:val="0"/>
          <w:numId w:val="1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Started planning for the Day Away April 18</w:t>
      </w:r>
      <w:r w:rsidRPr="00B25C91">
        <w:rPr>
          <w:rFonts w:eastAsia="Calibri" w:cstheme="minorHAnsi"/>
          <w:color w:val="000000" w:themeColor="text1"/>
          <w:sz w:val="24"/>
          <w:szCs w:val="24"/>
          <w:vertAlign w:val="superscript"/>
          <w:lang w:val="en-CA"/>
        </w:rPr>
        <w:t>th</w:t>
      </w:r>
      <w:r w:rsidRPr="00B25C91">
        <w:rPr>
          <w:rFonts w:eastAsia="Calibri" w:cstheme="minorHAnsi"/>
          <w:color w:val="000000" w:themeColor="text1"/>
          <w:sz w:val="24"/>
          <w:szCs w:val="24"/>
          <w:lang w:val="en-CA"/>
        </w:rPr>
        <w:t>, 2026</w:t>
      </w:r>
    </w:p>
    <w:p w14:paraId="5719620C" w14:textId="77777777" w:rsidR="0072291C" w:rsidRPr="00B25C91" w:rsidRDefault="0072291C" w:rsidP="0072291C">
      <w:pPr>
        <w:pStyle w:val="ListParagraph"/>
        <w:numPr>
          <w:ilvl w:val="0"/>
          <w:numId w:val="1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Confirmed two speakers</w:t>
      </w:r>
    </w:p>
    <w:p w14:paraId="297AF3F0" w14:textId="2AC0E9A6" w:rsidR="2E48CFDC" w:rsidRPr="00B25C91" w:rsidRDefault="0072291C" w:rsidP="0072291C">
      <w:pPr>
        <w:pStyle w:val="ListParagraph"/>
        <w:numPr>
          <w:ilvl w:val="0"/>
          <w:numId w:val="1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Starting in January the re-licensing of LLWL will begin with interviews being held in February</w:t>
      </w:r>
    </w:p>
    <w:p w14:paraId="57886F4F" w14:textId="33FB1A88" w:rsidR="0078756C" w:rsidRPr="00B25C91" w:rsidRDefault="0078756C" w:rsidP="0072291C">
      <w:pPr>
        <w:pStyle w:val="ListParagraph"/>
        <w:numPr>
          <w:ilvl w:val="0"/>
          <w:numId w:val="1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Appreciation to Micol Cottrell for his support</w:t>
      </w:r>
    </w:p>
    <w:p w14:paraId="4AE8F566" w14:textId="67606E29" w:rsidR="2E48CFDC" w:rsidRPr="00B25C91" w:rsidRDefault="2E48CFDC" w:rsidP="28FB0F7F">
      <w:pPr>
        <w:spacing w:after="0" w:line="247" w:lineRule="auto"/>
        <w:ind w:left="720"/>
        <w:rPr>
          <w:rFonts w:cstheme="minorHAnsi"/>
          <w:sz w:val="24"/>
          <w:szCs w:val="24"/>
        </w:rPr>
      </w:pPr>
      <w:r w:rsidRPr="00B25C91">
        <w:rPr>
          <w:rFonts w:eastAsia="Calibri" w:cstheme="minorHAnsi"/>
          <w:color w:val="000000" w:themeColor="text1"/>
          <w:sz w:val="24"/>
          <w:szCs w:val="24"/>
          <w:lang w:val="en-CA"/>
        </w:rPr>
        <w:t xml:space="preserve"> </w:t>
      </w:r>
    </w:p>
    <w:p w14:paraId="4E62DAF6" w14:textId="420C5E08" w:rsidR="0078756C" w:rsidRPr="00B25C91" w:rsidRDefault="2E48CFDC" w:rsidP="00B25C91">
      <w:pPr>
        <w:pStyle w:val="NormalWeb"/>
        <w:numPr>
          <w:ilvl w:val="0"/>
          <w:numId w:val="9"/>
        </w:numPr>
        <w:rPr>
          <w:rFonts w:asciiTheme="minorHAnsi" w:hAnsiTheme="minorHAnsi" w:cstheme="minorHAnsi"/>
          <w:color w:val="000000"/>
        </w:rPr>
      </w:pPr>
      <w:r w:rsidRPr="00B25C91">
        <w:rPr>
          <w:rFonts w:asciiTheme="minorHAnsi" w:eastAsia="Calibri" w:hAnsiTheme="minorHAnsi" w:cstheme="minorHAnsi"/>
          <w:b/>
          <w:bCs/>
          <w:color w:val="000000" w:themeColor="text1"/>
          <w:lang w:val="en-CA"/>
        </w:rPr>
        <w:lastRenderedPageBreak/>
        <w:t xml:space="preserve">Executive Update:  </w:t>
      </w:r>
      <w:r w:rsidRPr="00B25C91">
        <w:rPr>
          <w:rFonts w:asciiTheme="minorHAnsi" w:eastAsia="Calibri" w:hAnsiTheme="minorHAnsi" w:cstheme="minorHAnsi"/>
          <w:color w:val="000000" w:themeColor="text1"/>
          <w:lang w:val="en-CA"/>
        </w:rPr>
        <w:t>Louise Hall</w:t>
      </w:r>
      <w:r w:rsidR="0078756C" w:rsidRPr="00B25C91">
        <w:rPr>
          <w:rFonts w:asciiTheme="minorHAnsi" w:eastAsia="Calibri" w:hAnsiTheme="minorHAnsi" w:cstheme="minorHAnsi"/>
          <w:color w:val="000000" w:themeColor="text1"/>
          <w:lang w:val="en-CA"/>
        </w:rPr>
        <w:br/>
      </w:r>
      <w:r w:rsidR="0078756C" w:rsidRPr="00B25C91">
        <w:rPr>
          <w:rFonts w:asciiTheme="minorHAnsi" w:eastAsia="Calibri" w:hAnsiTheme="minorHAnsi" w:cstheme="minorHAnsi"/>
          <w:color w:val="000000" w:themeColor="text1"/>
          <w:lang w:val="en-CA"/>
        </w:rPr>
        <w:br/>
      </w:r>
      <w:r w:rsidR="0078756C" w:rsidRPr="00B25C91">
        <w:rPr>
          <w:rFonts w:asciiTheme="minorHAnsi" w:hAnsiTheme="minorHAnsi" w:cstheme="minorHAnsi"/>
          <w:color w:val="000000"/>
        </w:rPr>
        <w:t>ARW Report to Pastoral Relations from Executive</w:t>
      </w:r>
    </w:p>
    <w:p w14:paraId="4176F9B1" w14:textId="77777777" w:rsidR="0078756C" w:rsidRPr="00B25C91" w:rsidRDefault="0078756C" w:rsidP="0078756C">
      <w:pPr>
        <w:pStyle w:val="NormalWeb"/>
        <w:rPr>
          <w:rFonts w:asciiTheme="minorHAnsi" w:hAnsiTheme="minorHAnsi" w:cstheme="minorHAnsi"/>
          <w:b/>
          <w:bCs/>
          <w:color w:val="000000"/>
        </w:rPr>
      </w:pPr>
      <w:r w:rsidRPr="00B25C91">
        <w:rPr>
          <w:rFonts w:asciiTheme="minorHAnsi" w:hAnsiTheme="minorHAnsi" w:cstheme="minorHAnsi"/>
          <w:b/>
          <w:bCs/>
          <w:color w:val="000000"/>
        </w:rPr>
        <w:t>Meeting September 10, 2025</w:t>
      </w:r>
    </w:p>
    <w:p w14:paraId="0C55CB7A" w14:textId="7777777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In Person meeting held at St. Andrews in St. Thomas</w:t>
      </w:r>
    </w:p>
    <w:p w14:paraId="526BC86F" w14:textId="1C83D930"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 xml:space="preserve">Karlene Kimber is very busy and please remember that she is .6 time and this is only for </w:t>
      </w:r>
      <w:r w:rsidRPr="00B25C91">
        <w:rPr>
          <w:rFonts w:asciiTheme="minorHAnsi" w:hAnsiTheme="minorHAnsi" w:cstheme="minorHAnsi"/>
          <w:color w:val="000000"/>
        </w:rPr>
        <w:t>Antler</w:t>
      </w:r>
      <w:r w:rsidRPr="00B25C91">
        <w:rPr>
          <w:rFonts w:asciiTheme="minorHAnsi" w:hAnsiTheme="minorHAnsi" w:cstheme="minorHAnsi"/>
          <w:color w:val="000000"/>
        </w:rPr>
        <w:t xml:space="preserve"> River</w:t>
      </w:r>
      <w:r w:rsidRPr="00B25C91">
        <w:rPr>
          <w:rFonts w:asciiTheme="minorHAnsi" w:hAnsiTheme="minorHAnsi" w:cstheme="minorHAnsi"/>
          <w:color w:val="000000"/>
        </w:rPr>
        <w:t xml:space="preserve"> Watershed</w:t>
      </w:r>
      <w:r w:rsidRPr="00B25C91">
        <w:rPr>
          <w:rFonts w:asciiTheme="minorHAnsi" w:hAnsiTheme="minorHAnsi" w:cstheme="minorHAnsi"/>
          <w:color w:val="000000"/>
        </w:rPr>
        <w:t>.</w:t>
      </w:r>
    </w:p>
    <w:p w14:paraId="0BF51E3F" w14:textId="0514D6DA"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 xml:space="preserve">ARW is </w:t>
      </w:r>
      <w:r w:rsidRPr="00B25C91">
        <w:rPr>
          <w:rFonts w:asciiTheme="minorHAnsi" w:hAnsiTheme="minorHAnsi" w:cstheme="minorHAnsi"/>
          <w:color w:val="000000"/>
        </w:rPr>
        <w:t>transferring</w:t>
      </w:r>
      <w:r w:rsidRPr="00B25C91">
        <w:rPr>
          <w:rFonts w:asciiTheme="minorHAnsi" w:hAnsiTheme="minorHAnsi" w:cstheme="minorHAnsi"/>
          <w:color w:val="000000"/>
        </w:rPr>
        <w:t xml:space="preserve"> 5,000 dollars </w:t>
      </w:r>
      <w:proofErr w:type="gramStart"/>
      <w:r w:rsidRPr="00B25C91">
        <w:rPr>
          <w:rFonts w:asciiTheme="minorHAnsi" w:hAnsiTheme="minorHAnsi" w:cstheme="minorHAnsi"/>
          <w:color w:val="000000"/>
        </w:rPr>
        <w:t>for</w:t>
      </w:r>
      <w:proofErr w:type="gramEnd"/>
      <w:r w:rsidRPr="00B25C91">
        <w:rPr>
          <w:rFonts w:asciiTheme="minorHAnsi" w:hAnsiTheme="minorHAnsi" w:cstheme="minorHAnsi"/>
          <w:color w:val="000000"/>
        </w:rPr>
        <w:t xml:space="preserve"> WOW this is for the coverage provided by them during the months when we did not have a Minister of Congregational Support.</w:t>
      </w:r>
    </w:p>
    <w:p w14:paraId="55961B25" w14:textId="7777777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 xml:space="preserve">We had a discussion on </w:t>
      </w:r>
      <w:proofErr w:type="gramStart"/>
      <w:r w:rsidRPr="00B25C91">
        <w:rPr>
          <w:rFonts w:asciiTheme="minorHAnsi" w:hAnsiTheme="minorHAnsi" w:cstheme="minorHAnsi"/>
          <w:color w:val="000000"/>
        </w:rPr>
        <w:t>budget</w:t>
      </w:r>
      <w:proofErr w:type="gramEnd"/>
      <w:r w:rsidRPr="00B25C91">
        <w:rPr>
          <w:rFonts w:asciiTheme="minorHAnsi" w:hAnsiTheme="minorHAnsi" w:cstheme="minorHAnsi"/>
          <w:color w:val="000000"/>
        </w:rPr>
        <w:t xml:space="preserve"> and our amount will remain the same for 2026.</w:t>
      </w:r>
    </w:p>
    <w:p w14:paraId="7A9C467C" w14:textId="7777777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Quotes are being obtained for a new office sign.</w:t>
      </w:r>
    </w:p>
    <w:p w14:paraId="58490067" w14:textId="7777777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A pilot project was approved for Equity Diversity, Anti Oppression and Justice Training.</w:t>
      </w:r>
    </w:p>
    <w:p w14:paraId="03A144EA" w14:textId="7777777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 xml:space="preserve">Fairfield </w:t>
      </w:r>
      <w:proofErr w:type="gramStart"/>
      <w:r w:rsidRPr="00B25C91">
        <w:rPr>
          <w:rFonts w:asciiTheme="minorHAnsi" w:hAnsiTheme="minorHAnsi" w:cstheme="minorHAnsi"/>
          <w:color w:val="000000"/>
        </w:rPr>
        <w:t>Museum was sent</w:t>
      </w:r>
      <w:proofErr w:type="gramEnd"/>
      <w:r w:rsidRPr="00B25C91">
        <w:rPr>
          <w:rFonts w:asciiTheme="minorHAnsi" w:hAnsiTheme="minorHAnsi" w:cstheme="minorHAnsi"/>
          <w:color w:val="000000"/>
        </w:rPr>
        <w:t xml:space="preserve"> 20,000 dollars for renovations.</w:t>
      </w:r>
    </w:p>
    <w:p w14:paraId="5CDD8226" w14:textId="7777777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A grant to Lillian Rowe for 250.00 for a guest speaker from the Rural Ministry Fund.</w:t>
      </w:r>
    </w:p>
    <w:p w14:paraId="38D6CE09" w14:textId="7777777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The Affirming Ministry Task group would like two people who will be accountable for the three regions to the Executive.</w:t>
      </w:r>
    </w:p>
    <w:p w14:paraId="23AB0E21" w14:textId="46B18FF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DON’T FROGET TO SIGN AND RETURN YOUR CONFIDENTIALLY FORMS</w:t>
      </w:r>
      <w:r w:rsidRPr="00B25C91">
        <w:rPr>
          <w:rFonts w:asciiTheme="minorHAnsi" w:hAnsiTheme="minorHAnsi" w:cstheme="minorHAnsi"/>
          <w:color w:val="000000"/>
        </w:rPr>
        <w:t xml:space="preserve"> return to Max Watkinson, Executive Assistant </w:t>
      </w:r>
      <w:hyperlink r:id="rId13" w:history="1">
        <w:r w:rsidRPr="00B25C91">
          <w:rPr>
            <w:rStyle w:val="Hyperlink"/>
            <w:rFonts w:asciiTheme="minorHAnsi" w:hAnsiTheme="minorHAnsi" w:cstheme="minorHAnsi"/>
          </w:rPr>
          <w:t>mwatkinson@united-church.ca</w:t>
        </w:r>
      </w:hyperlink>
      <w:r w:rsidR="00D43D53" w:rsidRPr="00B25C91">
        <w:rPr>
          <w:rFonts w:asciiTheme="minorHAnsi" w:hAnsiTheme="minorHAnsi" w:cstheme="minorHAnsi"/>
          <w:color w:val="000000"/>
        </w:rPr>
        <w:br/>
      </w:r>
      <w:r w:rsidR="00D43D53" w:rsidRPr="00B25C91">
        <w:rPr>
          <w:rFonts w:asciiTheme="minorHAnsi" w:hAnsiTheme="minorHAnsi" w:cstheme="minorHAnsi"/>
          <w:color w:val="000000"/>
        </w:rPr>
        <w:br/>
      </w:r>
      <w:r w:rsidR="00D43D53" w:rsidRPr="00B25C91">
        <w:rPr>
          <w:rFonts w:asciiTheme="minorHAnsi" w:hAnsiTheme="minorHAnsi" w:cstheme="minorHAnsi"/>
          <w:b/>
          <w:bCs/>
          <w:color w:val="000000"/>
        </w:rPr>
        <w:t>Access form here:</w:t>
      </w:r>
      <w:r w:rsidR="00D43D53" w:rsidRPr="00B25C91">
        <w:rPr>
          <w:rFonts w:asciiTheme="minorHAnsi" w:hAnsiTheme="minorHAnsi" w:cstheme="minorHAnsi"/>
          <w:color w:val="000000"/>
        </w:rPr>
        <w:t xml:space="preserve"> </w:t>
      </w:r>
      <w:hyperlink r:id="rId14" w:history="1">
        <w:r w:rsidR="00D43D53" w:rsidRPr="00B25C91">
          <w:rPr>
            <w:rStyle w:val="Hyperlink"/>
            <w:rFonts w:asciiTheme="minorHAnsi" w:hAnsiTheme="minorHAnsi" w:cstheme="minorHAnsi"/>
          </w:rPr>
          <w:t>https://hfrcucc.ca/wp-content/uploads/2025/09/CONFIDENTIALITY-AND-CONFLICT-OF-INTEREST-STATEMENT-ARW-HF-WOW-2025.docx</w:t>
        </w:r>
      </w:hyperlink>
      <w:r w:rsidR="00B25C91">
        <w:rPr>
          <w:rFonts w:asciiTheme="minorHAnsi" w:hAnsiTheme="minorHAnsi" w:cstheme="minorHAnsi"/>
          <w:color w:val="000000"/>
        </w:rPr>
        <w:br/>
      </w:r>
    </w:p>
    <w:p w14:paraId="7449E02D" w14:textId="77777777" w:rsidR="0078756C" w:rsidRPr="00B25C91" w:rsidRDefault="0078756C" w:rsidP="0078756C">
      <w:pPr>
        <w:pStyle w:val="NormalWeb"/>
        <w:numPr>
          <w:ilvl w:val="0"/>
          <w:numId w:val="12"/>
        </w:numPr>
        <w:rPr>
          <w:rFonts w:asciiTheme="minorHAnsi" w:hAnsiTheme="minorHAnsi" w:cstheme="minorHAnsi"/>
          <w:color w:val="000000"/>
        </w:rPr>
      </w:pPr>
      <w:r w:rsidRPr="00B25C91">
        <w:rPr>
          <w:rFonts w:asciiTheme="minorHAnsi" w:hAnsiTheme="minorHAnsi" w:cstheme="minorHAnsi"/>
          <w:color w:val="000000"/>
        </w:rPr>
        <w:t>The Spring Meeting will be held at the Lamplighter in London from June 26 to 28, 2026. This will be in conjunction with Horseshoe Falls.</w:t>
      </w:r>
    </w:p>
    <w:p w14:paraId="512A1688" w14:textId="77777777" w:rsidR="0078756C" w:rsidRPr="00B25C91" w:rsidRDefault="0078756C" w:rsidP="0078756C">
      <w:pPr>
        <w:pStyle w:val="NormalWeb"/>
        <w:rPr>
          <w:rFonts w:asciiTheme="minorHAnsi" w:hAnsiTheme="minorHAnsi" w:cstheme="minorHAnsi"/>
          <w:b/>
          <w:bCs/>
          <w:color w:val="000000"/>
        </w:rPr>
      </w:pPr>
      <w:r w:rsidRPr="00B25C91">
        <w:rPr>
          <w:rFonts w:asciiTheme="minorHAnsi" w:hAnsiTheme="minorHAnsi" w:cstheme="minorHAnsi"/>
          <w:b/>
          <w:bCs/>
          <w:color w:val="000000"/>
        </w:rPr>
        <w:t>Meeting October 8, 2025</w:t>
      </w:r>
    </w:p>
    <w:p w14:paraId="56AF46BB" w14:textId="760CEF5A" w:rsidR="0078756C" w:rsidRPr="00B25C91" w:rsidRDefault="0078756C" w:rsidP="0078756C">
      <w:pPr>
        <w:pStyle w:val="NormalWeb"/>
        <w:numPr>
          <w:ilvl w:val="0"/>
          <w:numId w:val="13"/>
        </w:numPr>
        <w:rPr>
          <w:rFonts w:asciiTheme="minorHAnsi" w:hAnsiTheme="minorHAnsi" w:cstheme="minorHAnsi"/>
          <w:color w:val="000000"/>
        </w:rPr>
      </w:pPr>
      <w:r w:rsidRPr="00B25C91">
        <w:rPr>
          <w:rFonts w:asciiTheme="minorHAnsi" w:hAnsiTheme="minorHAnsi" w:cstheme="minorHAnsi"/>
          <w:color w:val="000000"/>
        </w:rPr>
        <w:t xml:space="preserve">ARW needs a new treasurer as Doug Cameron has </w:t>
      </w:r>
      <w:proofErr w:type="gramStart"/>
      <w:r w:rsidRPr="00B25C91">
        <w:rPr>
          <w:rFonts w:asciiTheme="minorHAnsi" w:hAnsiTheme="minorHAnsi" w:cstheme="minorHAnsi"/>
          <w:color w:val="000000"/>
        </w:rPr>
        <w:t>served</w:t>
      </w:r>
      <w:proofErr w:type="gramEnd"/>
      <w:r w:rsidRPr="00B25C91">
        <w:rPr>
          <w:rFonts w:asciiTheme="minorHAnsi" w:hAnsiTheme="minorHAnsi" w:cstheme="minorHAnsi"/>
          <w:color w:val="000000"/>
        </w:rPr>
        <w:t xml:space="preserve"> 6 years and would like to retire. If you know of anyone who </w:t>
      </w:r>
      <w:proofErr w:type="gramStart"/>
      <w:r w:rsidRPr="00B25C91">
        <w:rPr>
          <w:rFonts w:asciiTheme="minorHAnsi" w:hAnsiTheme="minorHAnsi" w:cstheme="minorHAnsi"/>
          <w:color w:val="000000"/>
        </w:rPr>
        <w:t>would be</w:t>
      </w:r>
      <w:proofErr w:type="gramEnd"/>
      <w:r w:rsidRPr="00B25C91">
        <w:rPr>
          <w:rFonts w:asciiTheme="minorHAnsi" w:hAnsiTheme="minorHAnsi" w:cstheme="minorHAnsi"/>
          <w:color w:val="000000"/>
        </w:rPr>
        <w:t xml:space="preserve"> </w:t>
      </w:r>
      <w:r w:rsidRPr="00B25C91">
        <w:rPr>
          <w:rFonts w:asciiTheme="minorHAnsi" w:hAnsiTheme="minorHAnsi" w:cstheme="minorHAnsi"/>
          <w:color w:val="000000"/>
        </w:rPr>
        <w:t>interested,</w:t>
      </w:r>
      <w:r w:rsidRPr="00B25C91">
        <w:rPr>
          <w:rFonts w:asciiTheme="minorHAnsi" w:hAnsiTheme="minorHAnsi" w:cstheme="minorHAnsi"/>
          <w:color w:val="000000"/>
        </w:rPr>
        <w:t xml:space="preserve"> please contact Mark Laird. Please note that they do not need to be a Regional Rep.</w:t>
      </w:r>
    </w:p>
    <w:p w14:paraId="1D396048" w14:textId="77777777" w:rsidR="0078756C" w:rsidRPr="00B25C91" w:rsidRDefault="0078756C" w:rsidP="0078756C">
      <w:pPr>
        <w:pStyle w:val="NormalWeb"/>
        <w:numPr>
          <w:ilvl w:val="0"/>
          <w:numId w:val="13"/>
        </w:numPr>
        <w:rPr>
          <w:rFonts w:asciiTheme="minorHAnsi" w:hAnsiTheme="minorHAnsi" w:cstheme="minorHAnsi"/>
          <w:color w:val="000000"/>
        </w:rPr>
      </w:pPr>
      <w:r w:rsidRPr="00B25C91">
        <w:rPr>
          <w:rFonts w:asciiTheme="minorHAnsi" w:hAnsiTheme="minorHAnsi" w:cstheme="minorHAnsi"/>
          <w:color w:val="000000"/>
        </w:rPr>
        <w:t>A request from First UC, St. Thomas for a loan from the Congregational Development Fund was forwarded to GC EX.</w:t>
      </w:r>
    </w:p>
    <w:p w14:paraId="3D2F76A9" w14:textId="77777777" w:rsidR="0078756C" w:rsidRPr="00B25C91" w:rsidRDefault="0078756C" w:rsidP="0078756C">
      <w:pPr>
        <w:pStyle w:val="NormalWeb"/>
        <w:numPr>
          <w:ilvl w:val="0"/>
          <w:numId w:val="13"/>
        </w:numPr>
        <w:rPr>
          <w:rFonts w:asciiTheme="minorHAnsi" w:hAnsiTheme="minorHAnsi" w:cstheme="minorHAnsi"/>
          <w:color w:val="000000"/>
        </w:rPr>
      </w:pPr>
      <w:r w:rsidRPr="00B25C91">
        <w:rPr>
          <w:rFonts w:asciiTheme="minorHAnsi" w:hAnsiTheme="minorHAnsi" w:cstheme="minorHAnsi"/>
          <w:color w:val="000000"/>
        </w:rPr>
        <w:t>A request from First Place Early Learning Centre, which will be located at First UC St. Thomas, to begin the process of becoming an Incorporated Ministry in the United Church was approved.</w:t>
      </w:r>
    </w:p>
    <w:p w14:paraId="60E7F654" w14:textId="17E17305" w:rsidR="0078756C" w:rsidRPr="00B25C91" w:rsidRDefault="0078756C" w:rsidP="0078756C">
      <w:pPr>
        <w:pStyle w:val="NormalWeb"/>
        <w:numPr>
          <w:ilvl w:val="0"/>
          <w:numId w:val="13"/>
        </w:numPr>
        <w:rPr>
          <w:rFonts w:asciiTheme="minorHAnsi" w:hAnsiTheme="minorHAnsi" w:cstheme="minorHAnsi"/>
          <w:color w:val="000000"/>
        </w:rPr>
      </w:pPr>
      <w:r w:rsidRPr="00B25C91">
        <w:rPr>
          <w:rFonts w:asciiTheme="minorHAnsi" w:hAnsiTheme="minorHAnsi" w:cstheme="minorHAnsi"/>
          <w:color w:val="000000"/>
        </w:rPr>
        <w:t>In 2026 the Executive will be moving to meetings every other month on the second Wednesday fro</w:t>
      </w:r>
      <w:r w:rsidRPr="00B25C91">
        <w:rPr>
          <w:rFonts w:asciiTheme="minorHAnsi" w:hAnsiTheme="minorHAnsi" w:cstheme="minorHAnsi"/>
          <w:color w:val="000000"/>
        </w:rPr>
        <w:t>m</w:t>
      </w:r>
      <w:r w:rsidRPr="00B25C91">
        <w:rPr>
          <w:rFonts w:asciiTheme="minorHAnsi" w:hAnsiTheme="minorHAnsi" w:cstheme="minorHAnsi"/>
          <w:color w:val="000000"/>
        </w:rPr>
        <w:t xml:space="preserve"> 10</w:t>
      </w:r>
      <w:r w:rsidRPr="00B25C91">
        <w:rPr>
          <w:rFonts w:asciiTheme="minorHAnsi" w:hAnsiTheme="minorHAnsi" w:cstheme="minorHAnsi"/>
          <w:color w:val="000000"/>
        </w:rPr>
        <w:t>am</w:t>
      </w:r>
      <w:r w:rsidRPr="00B25C91">
        <w:rPr>
          <w:rFonts w:asciiTheme="minorHAnsi" w:hAnsiTheme="minorHAnsi" w:cstheme="minorHAnsi"/>
          <w:color w:val="000000"/>
        </w:rPr>
        <w:t xml:space="preserve"> to 1</w:t>
      </w:r>
      <w:r w:rsidRPr="00B25C91">
        <w:rPr>
          <w:rFonts w:asciiTheme="minorHAnsi" w:hAnsiTheme="minorHAnsi" w:cstheme="minorHAnsi"/>
          <w:color w:val="000000"/>
        </w:rPr>
        <w:t>pm</w:t>
      </w:r>
      <w:r w:rsidRPr="00B25C91">
        <w:rPr>
          <w:rFonts w:asciiTheme="minorHAnsi" w:hAnsiTheme="minorHAnsi" w:cstheme="minorHAnsi"/>
          <w:color w:val="000000"/>
        </w:rPr>
        <w:t>. The exception to this date will be Tuesday November 10th.</w:t>
      </w:r>
    </w:p>
    <w:p w14:paraId="3DE1D28D" w14:textId="77777777" w:rsidR="0078756C" w:rsidRPr="00B25C91" w:rsidRDefault="0078756C" w:rsidP="0078756C">
      <w:pPr>
        <w:pStyle w:val="NormalWeb"/>
        <w:numPr>
          <w:ilvl w:val="0"/>
          <w:numId w:val="13"/>
        </w:numPr>
        <w:rPr>
          <w:rFonts w:asciiTheme="minorHAnsi" w:hAnsiTheme="minorHAnsi" w:cstheme="minorHAnsi"/>
          <w:color w:val="000000"/>
        </w:rPr>
      </w:pPr>
      <w:r w:rsidRPr="00B25C91">
        <w:rPr>
          <w:rFonts w:asciiTheme="minorHAnsi" w:hAnsiTheme="minorHAnsi" w:cstheme="minorHAnsi"/>
          <w:color w:val="000000"/>
        </w:rPr>
        <w:t>We discussed the removal of the church building from the Windfall Cemetery.</w:t>
      </w:r>
    </w:p>
    <w:p w14:paraId="1B57437E" w14:textId="51CAE2C7" w:rsidR="0078756C" w:rsidRPr="00B25C91" w:rsidRDefault="0078756C" w:rsidP="0078756C">
      <w:pPr>
        <w:pStyle w:val="NormalWeb"/>
        <w:numPr>
          <w:ilvl w:val="0"/>
          <w:numId w:val="13"/>
        </w:numPr>
        <w:rPr>
          <w:rFonts w:asciiTheme="minorHAnsi" w:hAnsiTheme="minorHAnsi" w:cstheme="minorHAnsi"/>
          <w:color w:val="000000"/>
        </w:rPr>
      </w:pPr>
      <w:r w:rsidRPr="00B25C91">
        <w:rPr>
          <w:rFonts w:asciiTheme="minorHAnsi" w:hAnsiTheme="minorHAnsi" w:cstheme="minorHAnsi"/>
          <w:color w:val="000000"/>
        </w:rPr>
        <w:t xml:space="preserve">The United Church National Meeting for Office Administrators is to be held in </w:t>
      </w:r>
      <w:proofErr w:type="gramStart"/>
      <w:r w:rsidRPr="00B25C91">
        <w:rPr>
          <w:rFonts w:asciiTheme="minorHAnsi" w:hAnsiTheme="minorHAnsi" w:cstheme="minorHAnsi"/>
          <w:color w:val="000000"/>
        </w:rPr>
        <w:t>2026</w:t>
      </w:r>
      <w:proofErr w:type="gramEnd"/>
      <w:r w:rsidRPr="00B25C91">
        <w:rPr>
          <w:rFonts w:asciiTheme="minorHAnsi" w:hAnsiTheme="minorHAnsi" w:cstheme="minorHAnsi"/>
          <w:color w:val="000000"/>
        </w:rPr>
        <w:t xml:space="preserve"> and we have committed </w:t>
      </w:r>
      <w:r w:rsidRPr="00B25C91">
        <w:rPr>
          <w:rFonts w:asciiTheme="minorHAnsi" w:hAnsiTheme="minorHAnsi" w:cstheme="minorHAnsi"/>
          <w:color w:val="000000"/>
        </w:rPr>
        <w:t>$</w:t>
      </w:r>
      <w:r w:rsidRPr="00B25C91">
        <w:rPr>
          <w:rFonts w:asciiTheme="minorHAnsi" w:hAnsiTheme="minorHAnsi" w:cstheme="minorHAnsi"/>
          <w:color w:val="000000"/>
        </w:rPr>
        <w:t>1500 dollars to this event.</w:t>
      </w:r>
    </w:p>
    <w:p w14:paraId="528175F0" w14:textId="29A63A56" w:rsidR="2E48CFDC" w:rsidRPr="00B25C91" w:rsidRDefault="2E48CFDC" w:rsidP="6A698838">
      <w:pPr>
        <w:spacing w:after="0" w:line="247" w:lineRule="auto"/>
        <w:ind w:left="2520"/>
        <w:rPr>
          <w:rFonts w:cstheme="minorHAnsi"/>
          <w:sz w:val="24"/>
          <w:szCs w:val="24"/>
        </w:rPr>
      </w:pPr>
      <w:r w:rsidRPr="00B25C91">
        <w:rPr>
          <w:rFonts w:eastAsia="Calibri" w:cstheme="minorHAnsi"/>
          <w:color w:val="000000" w:themeColor="text1"/>
          <w:sz w:val="24"/>
          <w:szCs w:val="24"/>
        </w:rPr>
        <w:lastRenderedPageBreak/>
        <w:t xml:space="preserve"> </w:t>
      </w:r>
    </w:p>
    <w:p w14:paraId="564FD7F6" w14:textId="007641DD" w:rsidR="00606E67" w:rsidRPr="00B25C91" w:rsidRDefault="2E48CFDC" w:rsidP="6A698838">
      <w:pPr>
        <w:pStyle w:val="ListParagraph"/>
        <w:numPr>
          <w:ilvl w:val="0"/>
          <w:numId w:val="9"/>
        </w:numPr>
        <w:spacing w:after="0" w:line="247" w:lineRule="auto"/>
        <w:ind w:left="1080"/>
        <w:rPr>
          <w:rFonts w:cstheme="minorHAnsi"/>
          <w:sz w:val="24"/>
          <w:szCs w:val="24"/>
        </w:rPr>
      </w:pPr>
      <w:r w:rsidRPr="00B25C91">
        <w:rPr>
          <w:rFonts w:eastAsia="Calibri" w:cstheme="minorHAnsi"/>
          <w:b/>
          <w:bCs/>
          <w:color w:val="000000" w:themeColor="text1"/>
          <w:sz w:val="24"/>
          <w:szCs w:val="24"/>
        </w:rPr>
        <w:t>Liaison</w:t>
      </w:r>
      <w:r w:rsidRPr="00B25C91">
        <w:rPr>
          <w:rFonts w:eastAsia="Calibri" w:cstheme="minorHAnsi"/>
          <w:b/>
          <w:bCs/>
          <w:color w:val="000000" w:themeColor="text1"/>
          <w:sz w:val="24"/>
          <w:szCs w:val="24"/>
          <w:lang w:val="en-CA"/>
        </w:rPr>
        <w:t xml:space="preserve"> Resource Update:  </w:t>
      </w:r>
      <w:r w:rsidRPr="00B25C91">
        <w:rPr>
          <w:rFonts w:eastAsia="Calibri" w:cstheme="minorHAnsi"/>
          <w:color w:val="000000" w:themeColor="text1"/>
          <w:sz w:val="24"/>
          <w:szCs w:val="24"/>
          <w:lang w:val="en-CA"/>
        </w:rPr>
        <w:t>Jim Drummond</w:t>
      </w:r>
      <w:r w:rsidR="0C2A67D6" w:rsidRPr="00B25C91">
        <w:rPr>
          <w:rFonts w:eastAsia="Calibri" w:cstheme="minorHAnsi"/>
          <w:color w:val="000000" w:themeColor="text1"/>
          <w:sz w:val="24"/>
          <w:szCs w:val="24"/>
          <w:lang w:val="en-CA"/>
        </w:rPr>
        <w:t xml:space="preserve"> </w:t>
      </w:r>
      <w:r w:rsidR="00606E67" w:rsidRPr="00B25C91">
        <w:rPr>
          <w:rFonts w:eastAsia="Calibri" w:cstheme="minorHAnsi"/>
          <w:color w:val="000000" w:themeColor="text1"/>
          <w:sz w:val="24"/>
          <w:szCs w:val="24"/>
          <w:lang w:val="en-CA"/>
        </w:rPr>
        <w:t>–</w:t>
      </w:r>
      <w:r w:rsidR="0C2A67D6" w:rsidRPr="00B25C91">
        <w:rPr>
          <w:rFonts w:eastAsia="Calibri" w:cstheme="minorHAnsi"/>
          <w:color w:val="000000" w:themeColor="text1"/>
          <w:sz w:val="24"/>
          <w:szCs w:val="24"/>
          <w:lang w:val="en-CA"/>
        </w:rPr>
        <w:t xml:space="preserve"> absent</w:t>
      </w:r>
    </w:p>
    <w:p w14:paraId="3882CAA1" w14:textId="77777777" w:rsidR="00606E67" w:rsidRPr="00B25C91" w:rsidRDefault="00606E67" w:rsidP="00606E67">
      <w:pPr>
        <w:pStyle w:val="ListParagraph"/>
        <w:numPr>
          <w:ilvl w:val="0"/>
          <w:numId w:val="11"/>
        </w:numPr>
        <w:spacing w:after="0" w:line="247" w:lineRule="auto"/>
        <w:rPr>
          <w:rFonts w:cstheme="minorHAnsi"/>
          <w:sz w:val="24"/>
          <w:szCs w:val="24"/>
        </w:rPr>
      </w:pPr>
      <w:r w:rsidRPr="00B25C91">
        <w:rPr>
          <w:rFonts w:eastAsia="Calibri" w:cstheme="minorHAnsi"/>
          <w:color w:val="000000" w:themeColor="text1"/>
          <w:sz w:val="24"/>
          <w:szCs w:val="24"/>
        </w:rPr>
        <w:t>No report</w:t>
      </w:r>
    </w:p>
    <w:p w14:paraId="564203FF" w14:textId="40417DEF" w:rsidR="00606E67" w:rsidRPr="00B25C91" w:rsidRDefault="00860228" w:rsidP="00606E67">
      <w:pPr>
        <w:pStyle w:val="ListParagraph"/>
        <w:numPr>
          <w:ilvl w:val="0"/>
          <w:numId w:val="11"/>
        </w:numPr>
        <w:spacing w:after="0" w:line="247" w:lineRule="auto"/>
        <w:rPr>
          <w:rFonts w:cstheme="minorHAnsi"/>
          <w:sz w:val="24"/>
          <w:szCs w:val="24"/>
        </w:rPr>
      </w:pPr>
      <w:r w:rsidRPr="0030499C">
        <w:rPr>
          <w:rFonts w:eastAsia="Times New Roman" w:cstheme="minorHAnsi"/>
          <w:sz w:val="24"/>
          <w:szCs w:val="24"/>
          <w:lang w:val="en-CA"/>
        </w:rPr>
        <w:t xml:space="preserve">Belmont and </w:t>
      </w:r>
      <w:proofErr w:type="spellStart"/>
      <w:r w:rsidRPr="0030499C">
        <w:rPr>
          <w:rFonts w:eastAsia="Times New Roman" w:cstheme="minorHAnsi"/>
          <w:sz w:val="24"/>
          <w:szCs w:val="24"/>
          <w:lang w:val="en-CA"/>
        </w:rPr>
        <w:t>Harrietsville</w:t>
      </w:r>
      <w:proofErr w:type="spellEnd"/>
      <w:r w:rsidRPr="0030499C">
        <w:rPr>
          <w:rFonts w:eastAsia="Times New Roman" w:cstheme="minorHAnsi"/>
          <w:sz w:val="24"/>
          <w:szCs w:val="24"/>
          <w:lang w:val="en-CA"/>
        </w:rPr>
        <w:t xml:space="preserve">-Mossley </w:t>
      </w:r>
      <w:r w:rsidR="00606E67" w:rsidRPr="00B25C91">
        <w:rPr>
          <w:rFonts w:eastAsia="Calibri" w:cstheme="minorHAnsi"/>
          <w:color w:val="000000" w:themeColor="text1"/>
          <w:sz w:val="24"/>
          <w:szCs w:val="24"/>
        </w:rPr>
        <w:t>Liaison – Lynne Allin</w:t>
      </w:r>
    </w:p>
    <w:p w14:paraId="4C7C75CB" w14:textId="4A0C9E37" w:rsidR="0030499C" w:rsidRPr="00B25C91" w:rsidRDefault="00606E67" w:rsidP="00606E67">
      <w:pPr>
        <w:pStyle w:val="ListParagraph"/>
        <w:numPr>
          <w:ilvl w:val="0"/>
          <w:numId w:val="11"/>
        </w:numPr>
        <w:spacing w:after="0" w:line="247" w:lineRule="auto"/>
        <w:rPr>
          <w:rFonts w:cstheme="minorHAnsi"/>
          <w:sz w:val="24"/>
          <w:szCs w:val="24"/>
        </w:rPr>
      </w:pPr>
      <w:proofErr w:type="spellStart"/>
      <w:r w:rsidRPr="00B25C91">
        <w:rPr>
          <w:rFonts w:eastAsia="Calibri" w:cstheme="minorHAnsi"/>
          <w:color w:val="000000" w:themeColor="text1"/>
          <w:sz w:val="24"/>
          <w:szCs w:val="24"/>
        </w:rPr>
        <w:t>Tupperville</w:t>
      </w:r>
      <w:proofErr w:type="spellEnd"/>
      <w:r w:rsidR="00860228" w:rsidRPr="00B25C91">
        <w:rPr>
          <w:rFonts w:eastAsia="Calibri" w:cstheme="minorHAnsi"/>
          <w:color w:val="000000" w:themeColor="text1"/>
          <w:sz w:val="24"/>
          <w:szCs w:val="24"/>
        </w:rPr>
        <w:t xml:space="preserve"> Pastoral Charge</w:t>
      </w:r>
      <w:r w:rsidRPr="00B25C91">
        <w:rPr>
          <w:rFonts w:eastAsia="Calibri" w:cstheme="minorHAnsi"/>
          <w:color w:val="000000" w:themeColor="text1"/>
          <w:sz w:val="24"/>
          <w:szCs w:val="24"/>
        </w:rPr>
        <w:t xml:space="preserve"> needs a Liaison</w:t>
      </w:r>
      <w:r w:rsidR="0030499C" w:rsidRPr="00B25C91">
        <w:rPr>
          <w:rFonts w:eastAsia="Calibri" w:cstheme="minorHAnsi"/>
          <w:color w:val="000000" w:themeColor="text1"/>
          <w:sz w:val="24"/>
          <w:szCs w:val="24"/>
        </w:rPr>
        <w:t xml:space="preserve"> – Louise Hall and Carol Ferguson</w:t>
      </w:r>
    </w:p>
    <w:p w14:paraId="6C52D1EE" w14:textId="77777777" w:rsidR="0030499C" w:rsidRPr="00B25C91" w:rsidRDefault="0030499C" w:rsidP="0030499C">
      <w:pPr>
        <w:pStyle w:val="ListParagraph"/>
        <w:spacing w:after="0" w:line="247" w:lineRule="auto"/>
        <w:ind w:left="1440"/>
        <w:rPr>
          <w:rFonts w:cstheme="minorHAnsi"/>
          <w:sz w:val="24"/>
          <w:szCs w:val="24"/>
        </w:rPr>
      </w:pPr>
    </w:p>
    <w:p w14:paraId="70B6D356" w14:textId="57C0BDDC" w:rsidR="0030499C" w:rsidRPr="00B25C91" w:rsidRDefault="0030499C" w:rsidP="0030499C">
      <w:pPr>
        <w:pStyle w:val="ListParagraph"/>
        <w:spacing w:after="0" w:line="247" w:lineRule="auto"/>
        <w:ind w:left="1440"/>
        <w:rPr>
          <w:rFonts w:cstheme="minorHAnsi"/>
          <w:sz w:val="24"/>
          <w:szCs w:val="24"/>
        </w:rPr>
      </w:pPr>
      <w:r w:rsidRPr="00B25C91">
        <w:rPr>
          <w:rFonts w:eastAsia="Calibri" w:cstheme="minorHAnsi"/>
          <w:b/>
          <w:bCs/>
          <w:color w:val="000000" w:themeColor="text1"/>
          <w:sz w:val="24"/>
          <w:szCs w:val="24"/>
        </w:rPr>
        <w:t>MOTION:</w:t>
      </w:r>
      <w:r w:rsidRPr="00B25C91">
        <w:rPr>
          <w:rFonts w:eastAsia="Calibri" w:cstheme="minorHAnsi"/>
          <w:color w:val="000000" w:themeColor="text1"/>
          <w:sz w:val="24"/>
          <w:szCs w:val="24"/>
        </w:rPr>
        <w:t xml:space="preserve"> Moved by Larry Schneider, seconded Martin Mwale That the Pastoral Relations Commission of Antler River Watershed Regional Council appoint Louise Hall and Carol Ferguson to serve as liaisons to </w:t>
      </w:r>
      <w:proofErr w:type="spellStart"/>
      <w:r w:rsidRPr="00B25C91">
        <w:rPr>
          <w:rFonts w:eastAsia="Calibri" w:cstheme="minorHAnsi"/>
          <w:color w:val="000000" w:themeColor="text1"/>
          <w:sz w:val="24"/>
          <w:szCs w:val="24"/>
        </w:rPr>
        <w:t>Tupperville</w:t>
      </w:r>
      <w:proofErr w:type="spellEnd"/>
      <w:r w:rsidR="00860228" w:rsidRPr="00B25C91">
        <w:rPr>
          <w:rFonts w:eastAsia="Calibri" w:cstheme="minorHAnsi"/>
          <w:color w:val="000000" w:themeColor="text1"/>
          <w:sz w:val="24"/>
          <w:szCs w:val="24"/>
        </w:rPr>
        <w:t xml:space="preserve"> Pastoral Charge</w:t>
      </w:r>
      <w:r w:rsidRPr="00B25C91">
        <w:rPr>
          <w:rFonts w:eastAsia="Calibri" w:cstheme="minorHAnsi"/>
          <w:color w:val="000000" w:themeColor="text1"/>
          <w:sz w:val="24"/>
          <w:szCs w:val="24"/>
        </w:rPr>
        <w:t>.</w:t>
      </w:r>
    </w:p>
    <w:p w14:paraId="4C9918FB" w14:textId="1A85CA57" w:rsidR="0030499C" w:rsidRPr="00B25C91" w:rsidRDefault="0030499C" w:rsidP="00152C29">
      <w:pPr>
        <w:pStyle w:val="ListParagraph"/>
        <w:spacing w:after="0" w:line="247" w:lineRule="auto"/>
        <w:ind w:left="1440"/>
        <w:rPr>
          <w:rFonts w:cstheme="minorHAnsi"/>
          <w:b/>
          <w:bCs/>
          <w:sz w:val="24"/>
          <w:szCs w:val="24"/>
        </w:rPr>
      </w:pPr>
      <w:r w:rsidRPr="00B25C91">
        <w:rPr>
          <w:rFonts w:eastAsia="Calibri" w:cstheme="minorHAnsi"/>
          <w:b/>
          <w:bCs/>
          <w:color w:val="000000" w:themeColor="text1"/>
          <w:sz w:val="24"/>
          <w:szCs w:val="24"/>
        </w:rPr>
        <w:t>CARRIED</w:t>
      </w:r>
      <w:r w:rsidRPr="00B25C91">
        <w:rPr>
          <w:rFonts w:eastAsia="Calibri" w:cstheme="minorHAnsi"/>
          <w:b/>
          <w:bCs/>
          <w:color w:val="000000" w:themeColor="text1"/>
          <w:sz w:val="24"/>
          <w:szCs w:val="24"/>
        </w:rPr>
        <w:br/>
      </w:r>
    </w:p>
    <w:p w14:paraId="728267D4" w14:textId="4F252053" w:rsidR="2E48CFDC" w:rsidRPr="00B25C91" w:rsidRDefault="0030499C" w:rsidP="00606E67">
      <w:pPr>
        <w:pStyle w:val="ListParagraph"/>
        <w:numPr>
          <w:ilvl w:val="0"/>
          <w:numId w:val="11"/>
        </w:numPr>
        <w:spacing w:after="0" w:line="247" w:lineRule="auto"/>
        <w:rPr>
          <w:rFonts w:cstheme="minorHAnsi"/>
          <w:sz w:val="24"/>
          <w:szCs w:val="24"/>
        </w:rPr>
      </w:pPr>
      <w:r w:rsidRPr="00B25C91">
        <w:rPr>
          <w:rFonts w:eastAsia="Calibri" w:cstheme="minorHAnsi"/>
          <w:color w:val="000000" w:themeColor="text1"/>
          <w:sz w:val="24"/>
          <w:szCs w:val="24"/>
        </w:rPr>
        <w:t>Oneida having a covenanting service on October 26</w:t>
      </w:r>
      <w:r w:rsidRPr="00B25C91">
        <w:rPr>
          <w:rFonts w:eastAsia="Calibri" w:cstheme="minorHAnsi"/>
          <w:color w:val="000000" w:themeColor="text1"/>
          <w:sz w:val="24"/>
          <w:szCs w:val="24"/>
          <w:vertAlign w:val="superscript"/>
        </w:rPr>
        <w:t>th</w:t>
      </w:r>
      <w:r w:rsidRPr="00B25C91">
        <w:rPr>
          <w:rFonts w:eastAsia="Calibri" w:cstheme="minorHAnsi"/>
          <w:color w:val="000000" w:themeColor="text1"/>
          <w:sz w:val="24"/>
          <w:szCs w:val="24"/>
        </w:rPr>
        <w:t xml:space="preserve"> at 12pm between the region and the congregation.</w:t>
      </w:r>
      <w:r w:rsidR="00152C29" w:rsidRPr="00B25C91">
        <w:rPr>
          <w:rFonts w:eastAsia="Calibri" w:cstheme="minorHAnsi"/>
          <w:color w:val="000000" w:themeColor="text1"/>
          <w:sz w:val="24"/>
          <w:szCs w:val="24"/>
        </w:rPr>
        <w:t xml:space="preserve"> Since this is an Indigenous Community of Faith Louise and Carol will be looking at the appropriate wording for the worship service accompanied by Eileen Antone from Oneida Pastoral Charge.</w:t>
      </w:r>
      <w:r w:rsidR="2E48CFDC" w:rsidRPr="00B25C91">
        <w:rPr>
          <w:rFonts w:cstheme="minorHAnsi"/>
          <w:sz w:val="24"/>
          <w:szCs w:val="24"/>
        </w:rPr>
        <w:br/>
      </w:r>
      <w:r w:rsidR="2E48CFDC" w:rsidRPr="00B25C91">
        <w:rPr>
          <w:rFonts w:eastAsia="Calibri" w:cstheme="minorHAnsi"/>
          <w:sz w:val="24"/>
          <w:szCs w:val="24"/>
        </w:rPr>
        <w:t xml:space="preserve"> </w:t>
      </w:r>
    </w:p>
    <w:p w14:paraId="774351D4" w14:textId="0399D517" w:rsidR="00606E67" w:rsidRPr="00B25C91" w:rsidRDefault="1B8284FA" w:rsidP="00606E67">
      <w:pPr>
        <w:pStyle w:val="ListParagraph"/>
        <w:numPr>
          <w:ilvl w:val="0"/>
          <w:numId w:val="9"/>
        </w:numPr>
        <w:rPr>
          <w:rFonts w:eastAsia="Times New Roman" w:cstheme="minorHAnsi"/>
          <w:sz w:val="24"/>
          <w:szCs w:val="24"/>
        </w:rPr>
      </w:pPr>
      <w:r w:rsidRPr="00B25C91">
        <w:rPr>
          <w:rFonts w:eastAsia="Calibri" w:cstheme="minorHAnsi"/>
          <w:b/>
          <w:bCs/>
          <w:color w:val="000000" w:themeColor="text1"/>
          <w:sz w:val="24"/>
          <w:szCs w:val="24"/>
        </w:rPr>
        <w:t xml:space="preserve">Pastoral Relations Minister </w:t>
      </w:r>
      <w:r w:rsidRPr="00B25C91">
        <w:rPr>
          <w:rFonts w:eastAsia="Calibri" w:cstheme="minorHAnsi"/>
          <w:b/>
          <w:bCs/>
          <w:color w:val="000000" w:themeColor="text1"/>
          <w:sz w:val="24"/>
          <w:szCs w:val="24"/>
          <w:lang w:val="en-CA"/>
        </w:rPr>
        <w:t xml:space="preserve">Update: </w:t>
      </w:r>
      <w:r w:rsidRPr="00B25C91">
        <w:rPr>
          <w:rFonts w:eastAsia="Calibri" w:cstheme="minorHAnsi"/>
          <w:color w:val="000000" w:themeColor="text1"/>
          <w:sz w:val="24"/>
          <w:szCs w:val="24"/>
          <w:lang w:val="en-CA"/>
        </w:rPr>
        <w:t>Micol Cottrell</w:t>
      </w:r>
      <w:r w:rsidR="2770420B" w:rsidRPr="00B25C91">
        <w:rPr>
          <w:rFonts w:eastAsia="Calibri" w:cstheme="minorHAnsi"/>
          <w:color w:val="000000" w:themeColor="text1"/>
          <w:sz w:val="24"/>
          <w:szCs w:val="24"/>
          <w:lang w:val="en-CA"/>
        </w:rPr>
        <w:t xml:space="preserve">  </w:t>
      </w:r>
      <w:hyperlink r:id="rId15" w:history="1">
        <w:r w:rsidR="00606E67" w:rsidRPr="00B25C91">
          <w:rPr>
            <w:rFonts w:eastAsia="Times New Roman" w:cstheme="minorHAnsi"/>
            <w:color w:val="0000FF"/>
            <w:sz w:val="24"/>
            <w:szCs w:val="24"/>
            <w:u w:val="single"/>
          </w:rPr>
          <w:t>PRM report Oc</w:t>
        </w:r>
        <w:r w:rsidR="00606E67" w:rsidRPr="00B25C91">
          <w:rPr>
            <w:rFonts w:eastAsia="Times New Roman" w:cstheme="minorHAnsi"/>
            <w:color w:val="0000FF"/>
            <w:sz w:val="24"/>
            <w:szCs w:val="24"/>
            <w:u w:val="single"/>
          </w:rPr>
          <w:t>t</w:t>
        </w:r>
        <w:r w:rsidR="00606E67" w:rsidRPr="00B25C91">
          <w:rPr>
            <w:rFonts w:eastAsia="Times New Roman" w:cstheme="minorHAnsi"/>
            <w:color w:val="0000FF"/>
            <w:sz w:val="24"/>
            <w:szCs w:val="24"/>
            <w:u w:val="single"/>
          </w:rPr>
          <w:t>ober 2025.docx</w:t>
        </w:r>
      </w:hyperlink>
    </w:p>
    <w:p w14:paraId="25337E97" w14:textId="77777777" w:rsidR="00606E67" w:rsidRPr="00606E67" w:rsidRDefault="00606E67" w:rsidP="00606E67">
      <w:pPr>
        <w:spacing w:after="0" w:line="240" w:lineRule="auto"/>
        <w:jc w:val="center"/>
        <w:textAlignment w:val="baseline"/>
        <w:rPr>
          <w:rFonts w:eastAsia="Times New Roman" w:cstheme="minorHAnsi"/>
          <w:sz w:val="24"/>
          <w:szCs w:val="24"/>
        </w:rPr>
      </w:pPr>
      <w:r w:rsidRPr="00606E67">
        <w:rPr>
          <w:rFonts w:eastAsia="Times New Roman" w:cstheme="minorHAnsi"/>
          <w:b/>
          <w:bCs/>
          <w:sz w:val="24"/>
          <w:szCs w:val="24"/>
        </w:rPr>
        <w:t>Pastoral Relations Minister Report</w:t>
      </w:r>
      <w:r w:rsidRPr="00606E67">
        <w:rPr>
          <w:rFonts w:eastAsia="Times New Roman" w:cstheme="minorHAnsi"/>
          <w:sz w:val="24"/>
          <w:szCs w:val="24"/>
        </w:rPr>
        <w:t> </w:t>
      </w:r>
    </w:p>
    <w:p w14:paraId="438C1DDA" w14:textId="77777777" w:rsidR="00606E67" w:rsidRPr="00606E67" w:rsidRDefault="00606E67" w:rsidP="00606E67">
      <w:pPr>
        <w:spacing w:after="0" w:line="240" w:lineRule="auto"/>
        <w:jc w:val="center"/>
        <w:textAlignment w:val="baseline"/>
        <w:rPr>
          <w:rFonts w:eastAsia="Times New Roman" w:cstheme="minorHAnsi"/>
          <w:sz w:val="24"/>
          <w:szCs w:val="24"/>
        </w:rPr>
      </w:pPr>
      <w:r w:rsidRPr="00606E67">
        <w:rPr>
          <w:rFonts w:eastAsia="Times New Roman" w:cstheme="minorHAnsi"/>
          <w:b/>
          <w:bCs/>
          <w:sz w:val="24"/>
          <w:szCs w:val="24"/>
        </w:rPr>
        <w:t>October 2025</w:t>
      </w:r>
      <w:r w:rsidRPr="00606E67">
        <w:rPr>
          <w:rFonts w:eastAsia="Times New Roman" w:cstheme="minorHAnsi"/>
          <w:sz w:val="24"/>
          <w:szCs w:val="24"/>
        </w:rPr>
        <w:t> </w:t>
      </w:r>
    </w:p>
    <w:p w14:paraId="71621A78" w14:textId="77777777" w:rsidR="00606E67" w:rsidRPr="00606E67" w:rsidRDefault="00606E67" w:rsidP="00606E67">
      <w:pPr>
        <w:spacing w:after="0" w:line="240" w:lineRule="auto"/>
        <w:jc w:val="center"/>
        <w:textAlignment w:val="baseline"/>
        <w:rPr>
          <w:rFonts w:eastAsia="Times New Roman" w:cstheme="minorHAnsi"/>
          <w:sz w:val="24"/>
          <w:szCs w:val="24"/>
        </w:rPr>
      </w:pPr>
      <w:r w:rsidRPr="00606E67">
        <w:rPr>
          <w:rFonts w:eastAsia="Times New Roman" w:cstheme="minorHAnsi"/>
          <w:b/>
          <w:bCs/>
          <w:sz w:val="24"/>
          <w:szCs w:val="24"/>
        </w:rPr>
        <w:t>ARW PRC</w:t>
      </w:r>
      <w:r w:rsidRPr="00606E67">
        <w:rPr>
          <w:rFonts w:eastAsia="Times New Roman" w:cstheme="minorHAnsi"/>
          <w:sz w:val="24"/>
          <w:szCs w:val="24"/>
        </w:rPr>
        <w:t> </w:t>
      </w:r>
    </w:p>
    <w:p w14:paraId="5B9E6B79" w14:textId="77777777" w:rsidR="00606E67" w:rsidRPr="00606E67" w:rsidRDefault="00606E67" w:rsidP="00606E67">
      <w:pPr>
        <w:spacing w:after="0" w:line="240" w:lineRule="auto"/>
        <w:textAlignment w:val="baseline"/>
        <w:rPr>
          <w:rFonts w:eastAsia="Times New Roman" w:cstheme="minorHAnsi"/>
          <w:sz w:val="24"/>
          <w:szCs w:val="24"/>
        </w:rPr>
      </w:pPr>
      <w:r w:rsidRPr="00606E67">
        <w:rPr>
          <w:rFonts w:eastAsia="Times New Roman" w:cstheme="minorHAnsi"/>
          <w:sz w:val="24"/>
          <w:szCs w:val="24"/>
        </w:rPr>
        <w:t> </w:t>
      </w:r>
    </w:p>
    <w:p w14:paraId="678DE0CA" w14:textId="77777777" w:rsidR="00606E67" w:rsidRPr="00606E67" w:rsidRDefault="00606E67" w:rsidP="00606E67">
      <w:pPr>
        <w:spacing w:after="0" w:line="240" w:lineRule="auto"/>
        <w:textAlignment w:val="baseline"/>
        <w:rPr>
          <w:rFonts w:eastAsia="Times New Roman" w:cstheme="minorHAnsi"/>
          <w:sz w:val="24"/>
          <w:szCs w:val="24"/>
        </w:rPr>
      </w:pPr>
      <w:r w:rsidRPr="00606E67">
        <w:rPr>
          <w:rFonts w:eastAsia="Times New Roman" w:cstheme="minorHAnsi"/>
          <w:sz w:val="24"/>
          <w:szCs w:val="24"/>
        </w:rPr>
        <w:t>Fall dates for the liaison gathering, M&amp;P: the Basics training, liaison training, and the M&amp;P gatherings have been set.  These will be in the Newsletter soon. </w:t>
      </w:r>
    </w:p>
    <w:p w14:paraId="48F58B6F" w14:textId="77777777" w:rsidR="00606E67" w:rsidRPr="00606E67" w:rsidRDefault="00606E67" w:rsidP="00606E67">
      <w:pPr>
        <w:spacing w:after="0" w:line="240" w:lineRule="auto"/>
        <w:textAlignment w:val="baseline"/>
        <w:rPr>
          <w:rFonts w:eastAsia="Times New Roman" w:cstheme="minorHAnsi"/>
          <w:sz w:val="24"/>
          <w:szCs w:val="24"/>
        </w:rPr>
      </w:pPr>
      <w:r w:rsidRPr="00606E67">
        <w:rPr>
          <w:rFonts w:eastAsia="Times New Roman" w:cstheme="minorHAnsi"/>
          <w:sz w:val="24"/>
          <w:szCs w:val="24"/>
        </w:rPr>
        <w:t> </w:t>
      </w:r>
    </w:p>
    <w:p w14:paraId="0EF30A4D" w14:textId="77777777" w:rsidR="00606E67" w:rsidRPr="00606E67" w:rsidRDefault="00606E67" w:rsidP="00606E67">
      <w:pPr>
        <w:spacing w:after="0" w:line="240" w:lineRule="auto"/>
        <w:textAlignment w:val="baseline"/>
        <w:rPr>
          <w:rFonts w:eastAsia="Times New Roman" w:cstheme="minorHAnsi"/>
          <w:sz w:val="24"/>
          <w:szCs w:val="24"/>
        </w:rPr>
      </w:pPr>
      <w:r w:rsidRPr="00606E67">
        <w:rPr>
          <w:rFonts w:eastAsia="Times New Roman" w:cstheme="minorHAnsi"/>
          <w:sz w:val="24"/>
          <w:szCs w:val="24"/>
        </w:rPr>
        <w:t xml:space="preserve">I </w:t>
      </w:r>
      <w:proofErr w:type="gramStart"/>
      <w:r w:rsidRPr="00606E67">
        <w:rPr>
          <w:rFonts w:eastAsia="Times New Roman" w:cstheme="minorHAnsi"/>
          <w:sz w:val="24"/>
          <w:szCs w:val="24"/>
        </w:rPr>
        <w:t>am on</w:t>
      </w:r>
      <w:proofErr w:type="gramEnd"/>
      <w:r w:rsidRPr="00606E67">
        <w:rPr>
          <w:rFonts w:eastAsia="Times New Roman" w:cstheme="minorHAnsi"/>
          <w:sz w:val="24"/>
          <w:szCs w:val="24"/>
        </w:rPr>
        <w:t xml:space="preserve"> continuing education starting today.  I am going to be learning how to better utilize different technology tools in my work.  As well as finishing up the liaison training material for a November training date. </w:t>
      </w:r>
    </w:p>
    <w:p w14:paraId="1CDEF1CF" w14:textId="77777777" w:rsidR="00606E67" w:rsidRPr="00606E67" w:rsidRDefault="00606E67" w:rsidP="00606E67">
      <w:pPr>
        <w:spacing w:after="0" w:line="240" w:lineRule="auto"/>
        <w:textAlignment w:val="baseline"/>
        <w:rPr>
          <w:rFonts w:eastAsia="Times New Roman" w:cstheme="minorHAnsi"/>
          <w:sz w:val="24"/>
          <w:szCs w:val="24"/>
        </w:rPr>
      </w:pPr>
      <w:r w:rsidRPr="00606E67">
        <w:rPr>
          <w:rFonts w:eastAsia="Times New Roman" w:cstheme="minorHAnsi"/>
          <w:sz w:val="24"/>
          <w:szCs w:val="24"/>
        </w:rPr>
        <w:t> </w:t>
      </w:r>
    </w:p>
    <w:p w14:paraId="2FEF50C4" w14:textId="77777777" w:rsidR="00606E67" w:rsidRPr="00606E67" w:rsidRDefault="00606E67" w:rsidP="00606E67">
      <w:pPr>
        <w:spacing w:after="0" w:line="240" w:lineRule="auto"/>
        <w:textAlignment w:val="baseline"/>
        <w:rPr>
          <w:rFonts w:eastAsia="Times New Roman" w:cstheme="minorHAnsi"/>
          <w:sz w:val="24"/>
          <w:szCs w:val="24"/>
        </w:rPr>
      </w:pPr>
      <w:r w:rsidRPr="00606E67">
        <w:rPr>
          <w:rFonts w:eastAsia="Times New Roman" w:cstheme="minorHAnsi"/>
          <w:sz w:val="24"/>
          <w:szCs w:val="24"/>
        </w:rPr>
        <w:t>United Fresh Start Peer Groups are on hold for this year.  With awaiting the new Pastoral Support Minister and the extra work this has included, as well as a fall that has been exceptionally busy with complex pastoral relations issues that needed support, this has had to be delayed several times.   United Fresh Start is an area of work I plan on better supporting once the new Pastoral Support Minister is fully onboarded. </w:t>
      </w:r>
    </w:p>
    <w:p w14:paraId="0AFA3C62" w14:textId="77777777" w:rsidR="00606E67" w:rsidRPr="00606E67" w:rsidRDefault="00606E67" w:rsidP="00606E67">
      <w:pPr>
        <w:spacing w:after="0" w:line="240" w:lineRule="auto"/>
        <w:textAlignment w:val="baseline"/>
        <w:rPr>
          <w:rFonts w:eastAsia="Times New Roman" w:cstheme="minorHAnsi"/>
          <w:sz w:val="24"/>
          <w:szCs w:val="24"/>
        </w:rPr>
      </w:pPr>
      <w:r w:rsidRPr="00606E67">
        <w:rPr>
          <w:rFonts w:eastAsia="Times New Roman" w:cstheme="minorHAnsi"/>
          <w:sz w:val="24"/>
          <w:szCs w:val="24"/>
        </w:rPr>
        <w:t> </w:t>
      </w:r>
    </w:p>
    <w:p w14:paraId="25FE1DFE" w14:textId="4E572496" w:rsidR="00606E67" w:rsidRPr="00606E67" w:rsidRDefault="00606E67" w:rsidP="00606E67">
      <w:pPr>
        <w:spacing w:after="0" w:line="240" w:lineRule="auto"/>
        <w:textAlignment w:val="baseline"/>
        <w:rPr>
          <w:rFonts w:eastAsia="Times New Roman" w:cstheme="minorHAnsi"/>
          <w:sz w:val="24"/>
          <w:szCs w:val="24"/>
        </w:rPr>
      </w:pPr>
      <w:r w:rsidRPr="00606E67">
        <w:rPr>
          <w:rFonts w:eastAsia="Times New Roman" w:cstheme="minorHAnsi"/>
          <w:sz w:val="24"/>
          <w:szCs w:val="24"/>
        </w:rPr>
        <w:t xml:space="preserve">From </w:t>
      </w:r>
      <w:r w:rsidRPr="00B25C91">
        <w:rPr>
          <w:rFonts w:eastAsia="Times New Roman" w:cstheme="minorHAnsi"/>
          <w:sz w:val="24"/>
          <w:szCs w:val="24"/>
        </w:rPr>
        <w:t>the N</w:t>
      </w:r>
      <w:r w:rsidRPr="00606E67">
        <w:rPr>
          <w:rFonts w:eastAsia="Times New Roman" w:cstheme="minorHAnsi"/>
          <w:sz w:val="24"/>
          <w:szCs w:val="24"/>
        </w:rPr>
        <w:t xml:space="preserve">ational Pastoral Relations </w:t>
      </w:r>
      <w:r w:rsidR="0030499C" w:rsidRPr="00B25C91">
        <w:rPr>
          <w:rFonts w:eastAsia="Times New Roman" w:cstheme="minorHAnsi"/>
          <w:sz w:val="24"/>
          <w:szCs w:val="24"/>
        </w:rPr>
        <w:t>Ministers’</w:t>
      </w:r>
      <w:r w:rsidRPr="00606E67">
        <w:rPr>
          <w:rFonts w:eastAsia="Times New Roman" w:cstheme="minorHAnsi"/>
          <w:sz w:val="24"/>
          <w:szCs w:val="24"/>
        </w:rPr>
        <w:t xml:space="preserve"> work</w:t>
      </w:r>
      <w:r w:rsidR="0030499C" w:rsidRPr="00B25C91">
        <w:rPr>
          <w:rFonts w:eastAsia="Times New Roman" w:cstheme="minorHAnsi"/>
          <w:sz w:val="24"/>
          <w:szCs w:val="24"/>
        </w:rPr>
        <w:t>:</w:t>
      </w:r>
      <w:r w:rsidRPr="00606E67">
        <w:rPr>
          <w:rFonts w:eastAsia="Times New Roman" w:cstheme="minorHAnsi"/>
          <w:sz w:val="24"/>
          <w:szCs w:val="24"/>
        </w:rPr>
        <w:t>  </w:t>
      </w:r>
    </w:p>
    <w:p w14:paraId="20D14E8D" w14:textId="77777777" w:rsidR="00606E67" w:rsidRPr="00606E67" w:rsidRDefault="00606E67" w:rsidP="00606E67">
      <w:pPr>
        <w:numPr>
          <w:ilvl w:val="0"/>
          <w:numId w:val="14"/>
        </w:numPr>
        <w:spacing w:after="0" w:line="240" w:lineRule="auto"/>
        <w:ind w:left="1800" w:firstLine="360"/>
        <w:textAlignment w:val="baseline"/>
        <w:rPr>
          <w:rFonts w:eastAsia="Times New Roman" w:cstheme="minorHAnsi"/>
          <w:sz w:val="24"/>
          <w:szCs w:val="24"/>
        </w:rPr>
      </w:pPr>
      <w:r w:rsidRPr="00606E67">
        <w:rPr>
          <w:rFonts w:eastAsia="Times New Roman" w:cstheme="minorHAnsi"/>
          <w:sz w:val="24"/>
          <w:szCs w:val="24"/>
        </w:rPr>
        <w:t xml:space="preserve">Clarity on how salary information is shared and recorded has been given after consultation.   Individual salaries are confidential.  That is, only those who make decisions around salary are privy to that information.  The United Church has no provision wherein an individual minister’s salary is made public.   One of the ways this information can be protected is by following the practice we currently have wherein the salary amount is in a document that is password protected and viewable only by those who need it.   The motion that is made public is then done in a way that does not </w:t>
      </w:r>
      <w:r w:rsidRPr="00606E67">
        <w:rPr>
          <w:rFonts w:eastAsia="Times New Roman" w:cstheme="minorHAnsi"/>
          <w:sz w:val="24"/>
          <w:szCs w:val="24"/>
        </w:rPr>
        <w:lastRenderedPageBreak/>
        <w:t>disclose the salary.  I will be working on a resource for congregations related to best practices.   </w:t>
      </w:r>
    </w:p>
    <w:p w14:paraId="18BF3052" w14:textId="77777777" w:rsidR="00606E67" w:rsidRPr="00606E67" w:rsidRDefault="00606E67" w:rsidP="00606E67">
      <w:pPr>
        <w:numPr>
          <w:ilvl w:val="0"/>
          <w:numId w:val="15"/>
        </w:numPr>
        <w:spacing w:after="0" w:line="240" w:lineRule="auto"/>
        <w:ind w:left="2520" w:firstLine="360"/>
        <w:textAlignment w:val="baseline"/>
        <w:rPr>
          <w:rFonts w:eastAsia="Times New Roman" w:cstheme="minorHAnsi"/>
          <w:sz w:val="24"/>
          <w:szCs w:val="24"/>
        </w:rPr>
      </w:pPr>
      <w:r w:rsidRPr="00606E67">
        <w:rPr>
          <w:rFonts w:eastAsia="Times New Roman" w:cstheme="minorHAnsi"/>
          <w:sz w:val="24"/>
          <w:szCs w:val="24"/>
        </w:rPr>
        <w:t xml:space="preserve">With this, please ensure that if you have stored any commission documents in your email or </w:t>
      </w:r>
      <w:proofErr w:type="gramStart"/>
      <w:r w:rsidRPr="00606E67">
        <w:rPr>
          <w:rFonts w:eastAsia="Times New Roman" w:cstheme="minorHAnsi"/>
          <w:sz w:val="24"/>
          <w:szCs w:val="24"/>
        </w:rPr>
        <w:t>downloaded</w:t>
      </w:r>
      <w:proofErr w:type="gramEnd"/>
      <w:r w:rsidRPr="00606E67">
        <w:rPr>
          <w:rFonts w:eastAsia="Times New Roman" w:cstheme="minorHAnsi"/>
          <w:sz w:val="24"/>
          <w:szCs w:val="24"/>
        </w:rPr>
        <w:t xml:space="preserve"> on your </w:t>
      </w:r>
      <w:proofErr w:type="gramStart"/>
      <w:r w:rsidRPr="00606E67">
        <w:rPr>
          <w:rFonts w:eastAsia="Times New Roman" w:cstheme="minorHAnsi"/>
          <w:sz w:val="24"/>
          <w:szCs w:val="24"/>
        </w:rPr>
        <w:t>computer that</w:t>
      </w:r>
      <w:proofErr w:type="gramEnd"/>
      <w:r w:rsidRPr="00606E67">
        <w:rPr>
          <w:rFonts w:eastAsia="Times New Roman" w:cstheme="minorHAnsi"/>
          <w:sz w:val="24"/>
          <w:szCs w:val="24"/>
        </w:rPr>
        <w:t xml:space="preserve"> you delete these items.  You have access to them on SharePoint.  </w:t>
      </w:r>
    </w:p>
    <w:p w14:paraId="79AD7CFF" w14:textId="77777777" w:rsidR="00606E67" w:rsidRPr="00606E67" w:rsidRDefault="00606E67" w:rsidP="00606E67">
      <w:pPr>
        <w:numPr>
          <w:ilvl w:val="0"/>
          <w:numId w:val="16"/>
        </w:numPr>
        <w:spacing w:after="0" w:line="240" w:lineRule="auto"/>
        <w:ind w:left="2520" w:firstLine="360"/>
        <w:textAlignment w:val="baseline"/>
        <w:rPr>
          <w:rFonts w:eastAsia="Times New Roman" w:cstheme="minorHAnsi"/>
          <w:sz w:val="24"/>
          <w:szCs w:val="24"/>
        </w:rPr>
      </w:pPr>
      <w:r w:rsidRPr="00606E67">
        <w:rPr>
          <w:rFonts w:eastAsia="Times New Roman" w:cstheme="minorHAnsi"/>
          <w:sz w:val="24"/>
          <w:szCs w:val="24"/>
        </w:rPr>
        <w:t>Please continue to be mindful of the confidentiality agreement signed, and that this applies to individual salaries that we view with records of calls/appointments.  </w:t>
      </w:r>
    </w:p>
    <w:p w14:paraId="0FA14038" w14:textId="77777777" w:rsidR="00606E67" w:rsidRPr="00606E67" w:rsidRDefault="00606E67" w:rsidP="00606E67">
      <w:pPr>
        <w:spacing w:after="0" w:line="240" w:lineRule="auto"/>
        <w:ind w:left="1440"/>
        <w:textAlignment w:val="baseline"/>
        <w:rPr>
          <w:rFonts w:eastAsia="Times New Roman" w:cstheme="minorHAnsi"/>
          <w:sz w:val="24"/>
          <w:szCs w:val="24"/>
        </w:rPr>
      </w:pPr>
      <w:r w:rsidRPr="00606E67">
        <w:rPr>
          <w:rFonts w:eastAsia="Times New Roman" w:cstheme="minorHAnsi"/>
          <w:sz w:val="24"/>
          <w:szCs w:val="24"/>
        </w:rPr>
        <w:t>  </w:t>
      </w:r>
    </w:p>
    <w:p w14:paraId="3829684E" w14:textId="77777777" w:rsidR="00606E67" w:rsidRPr="00606E67" w:rsidRDefault="00606E67" w:rsidP="00606E67">
      <w:pPr>
        <w:numPr>
          <w:ilvl w:val="0"/>
          <w:numId w:val="17"/>
        </w:numPr>
        <w:spacing w:after="0" w:line="240" w:lineRule="auto"/>
        <w:ind w:left="1800" w:firstLine="360"/>
        <w:textAlignment w:val="baseline"/>
        <w:rPr>
          <w:rFonts w:eastAsia="Times New Roman" w:cstheme="minorHAnsi"/>
          <w:sz w:val="24"/>
          <w:szCs w:val="24"/>
        </w:rPr>
      </w:pPr>
      <w:r w:rsidRPr="00606E67">
        <w:rPr>
          <w:rFonts w:eastAsia="Times New Roman" w:cstheme="minorHAnsi"/>
          <w:sz w:val="24"/>
          <w:szCs w:val="24"/>
        </w:rPr>
        <w:t>Following the General Council Meeting a group of Pastoral Relations Ministers, including myself, will be working on updating the pastoral relations handbooks.   Following the creation of the draft, interested members of the commission can take part in reviewing and making suggestions for these handbooks.  </w:t>
      </w:r>
    </w:p>
    <w:p w14:paraId="13D418AC" w14:textId="6CA72ED8" w:rsidR="2E48CFDC" w:rsidRPr="00B25C91" w:rsidRDefault="2E48CFDC" w:rsidP="00606E67">
      <w:pPr>
        <w:pStyle w:val="ListParagraph"/>
        <w:spacing w:after="0" w:line="247" w:lineRule="auto"/>
        <w:ind w:left="1080"/>
        <w:rPr>
          <w:rFonts w:eastAsia="Calibri" w:cstheme="minorHAnsi"/>
          <w:sz w:val="24"/>
          <w:szCs w:val="24"/>
        </w:rPr>
      </w:pPr>
    </w:p>
    <w:p w14:paraId="75B21408" w14:textId="03031AF7" w:rsidR="2E48CFDC" w:rsidRPr="00B25C91" w:rsidRDefault="2E48CFDC" w:rsidP="6A698838">
      <w:pPr>
        <w:pStyle w:val="ListParagraph"/>
        <w:numPr>
          <w:ilvl w:val="0"/>
          <w:numId w:val="9"/>
        </w:numPr>
        <w:spacing w:after="0" w:line="247" w:lineRule="auto"/>
        <w:ind w:left="1080"/>
        <w:rPr>
          <w:rFonts w:eastAsia="Calibri" w:cstheme="minorHAnsi"/>
          <w:color w:val="000000" w:themeColor="text1"/>
          <w:sz w:val="24"/>
          <w:szCs w:val="24"/>
        </w:rPr>
      </w:pPr>
      <w:r w:rsidRPr="00B25C91">
        <w:rPr>
          <w:rFonts w:eastAsia="Calibri" w:cstheme="minorHAnsi"/>
          <w:b/>
          <w:bCs/>
          <w:color w:val="000000" w:themeColor="text1"/>
          <w:sz w:val="24"/>
          <w:szCs w:val="24"/>
        </w:rPr>
        <w:t>Consent Docket</w:t>
      </w:r>
      <w:proofErr w:type="gramStart"/>
      <w:r w:rsidRPr="00B25C91">
        <w:rPr>
          <w:rFonts w:eastAsia="Calibri" w:cstheme="minorHAnsi"/>
          <w:b/>
          <w:bCs/>
          <w:color w:val="000000" w:themeColor="text1"/>
          <w:sz w:val="24"/>
          <w:szCs w:val="24"/>
        </w:rPr>
        <w:t xml:space="preserve">:  </w:t>
      </w:r>
      <w:r w:rsidRPr="00B25C91">
        <w:rPr>
          <w:rFonts w:eastAsia="Calibri" w:cstheme="minorHAnsi"/>
          <w:color w:val="000000" w:themeColor="text1"/>
          <w:sz w:val="24"/>
          <w:szCs w:val="24"/>
        </w:rPr>
        <w:t>Micol</w:t>
      </w:r>
      <w:proofErr w:type="gramEnd"/>
      <w:r w:rsidRPr="00B25C91">
        <w:rPr>
          <w:rFonts w:eastAsia="Calibri" w:cstheme="minorHAnsi"/>
          <w:color w:val="000000" w:themeColor="text1"/>
          <w:sz w:val="24"/>
          <w:szCs w:val="24"/>
        </w:rPr>
        <w:t xml:space="preserve"> Cottrell </w:t>
      </w:r>
    </w:p>
    <w:p w14:paraId="0217FBA9" w14:textId="60D054C0" w:rsidR="5CF2EC3F" w:rsidRPr="00B25C91" w:rsidRDefault="247E0630" w:rsidP="0030499C">
      <w:pPr>
        <w:spacing w:after="0" w:line="247" w:lineRule="auto"/>
        <w:ind w:firstLine="720"/>
        <w:rPr>
          <w:rFonts w:cstheme="minorHAnsi"/>
          <w:sz w:val="24"/>
          <w:szCs w:val="24"/>
        </w:rPr>
      </w:pPr>
      <w:r w:rsidRPr="00B25C91">
        <w:rPr>
          <w:rFonts w:eastAsia="Calibri" w:cstheme="minorHAnsi"/>
          <w:color w:val="000000" w:themeColor="text1"/>
          <w:sz w:val="24"/>
          <w:szCs w:val="24"/>
        </w:rPr>
        <w:t xml:space="preserve">Consent docket in </w:t>
      </w:r>
      <w:proofErr w:type="spellStart"/>
      <w:r w:rsidRPr="00B25C91">
        <w:rPr>
          <w:rFonts w:eastAsia="Calibri" w:cstheme="minorHAnsi"/>
          <w:color w:val="000000" w:themeColor="text1"/>
          <w:sz w:val="24"/>
          <w:szCs w:val="24"/>
        </w:rPr>
        <w:t>Sharepoint</w:t>
      </w:r>
      <w:proofErr w:type="spellEnd"/>
      <w:r w:rsidR="5A6C2506" w:rsidRPr="00B25C91">
        <w:rPr>
          <w:rFonts w:eastAsia="Calibri" w:cstheme="minorHAnsi"/>
          <w:color w:val="000000" w:themeColor="text1"/>
          <w:sz w:val="24"/>
          <w:szCs w:val="24"/>
        </w:rPr>
        <w:t xml:space="preserve">  </w:t>
      </w:r>
      <w:hyperlink r:id="rId16">
        <w:r w:rsidR="5A6C2506" w:rsidRPr="00B25C91">
          <w:rPr>
            <w:rStyle w:val="Hyperlink"/>
            <w:rFonts w:cstheme="minorHAnsi"/>
            <w:sz w:val="24"/>
            <w:szCs w:val="24"/>
          </w:rPr>
          <w:t>ARW PRC Consent Docket 251014.docx</w:t>
        </w:r>
      </w:hyperlink>
    </w:p>
    <w:p w14:paraId="09B19AF8" w14:textId="77777777" w:rsidR="0030499C" w:rsidRPr="00B25C91" w:rsidRDefault="0030499C" w:rsidP="0030499C">
      <w:pPr>
        <w:pStyle w:val="ListParagraph"/>
        <w:spacing w:after="0" w:line="247" w:lineRule="auto"/>
        <w:ind w:left="1440"/>
        <w:rPr>
          <w:rFonts w:eastAsia="Calibri" w:cstheme="minorHAnsi"/>
          <w:color w:val="000000" w:themeColor="text1"/>
          <w:sz w:val="24"/>
          <w:szCs w:val="24"/>
        </w:rPr>
      </w:pPr>
    </w:p>
    <w:p w14:paraId="2C52ECF8" w14:textId="77777777" w:rsidR="0030499C" w:rsidRPr="0030499C" w:rsidRDefault="0030499C" w:rsidP="0030499C">
      <w:pPr>
        <w:spacing w:after="0" w:line="240" w:lineRule="auto"/>
        <w:jc w:val="center"/>
        <w:textAlignment w:val="baseline"/>
        <w:rPr>
          <w:rFonts w:eastAsia="Times New Roman" w:cstheme="minorHAnsi"/>
          <w:sz w:val="24"/>
          <w:szCs w:val="24"/>
        </w:rPr>
      </w:pPr>
      <w:r w:rsidRPr="0030499C">
        <w:rPr>
          <w:rFonts w:eastAsia="Times New Roman" w:cstheme="minorHAnsi"/>
          <w:b/>
          <w:bCs/>
          <w:sz w:val="24"/>
          <w:szCs w:val="24"/>
          <w:lang w:val="en-CA"/>
        </w:rPr>
        <w:t>Consent Docket for ARW PR Commission</w:t>
      </w:r>
      <w:r w:rsidRPr="0030499C">
        <w:rPr>
          <w:rFonts w:eastAsia="Times New Roman" w:cstheme="minorHAnsi"/>
          <w:sz w:val="24"/>
          <w:szCs w:val="24"/>
          <w:lang w:val="en-CA"/>
        </w:rPr>
        <w:t>  </w:t>
      </w:r>
      <w:r w:rsidRPr="0030499C">
        <w:rPr>
          <w:rFonts w:eastAsia="Times New Roman" w:cstheme="minorHAnsi"/>
          <w:sz w:val="24"/>
          <w:szCs w:val="24"/>
        </w:rPr>
        <w:t> </w:t>
      </w:r>
    </w:p>
    <w:p w14:paraId="0F609B3B" w14:textId="77777777" w:rsidR="000B1711" w:rsidRPr="00B25C91" w:rsidRDefault="0030499C" w:rsidP="0030499C">
      <w:pPr>
        <w:spacing w:after="0" w:line="240" w:lineRule="auto"/>
        <w:jc w:val="center"/>
        <w:textAlignment w:val="baseline"/>
        <w:rPr>
          <w:rFonts w:eastAsia="Times New Roman" w:cstheme="minorHAnsi"/>
          <w:sz w:val="24"/>
          <w:szCs w:val="24"/>
          <w:lang w:val="en-CA"/>
        </w:rPr>
      </w:pPr>
      <w:r w:rsidRPr="0030499C">
        <w:rPr>
          <w:rFonts w:eastAsia="Times New Roman" w:cstheme="minorHAnsi"/>
          <w:sz w:val="24"/>
          <w:szCs w:val="24"/>
          <w:lang w:val="en-CA"/>
        </w:rPr>
        <w:t>Date:  October 14, 2025 </w:t>
      </w:r>
    </w:p>
    <w:p w14:paraId="2D23E433" w14:textId="77777777" w:rsidR="000B1711" w:rsidRPr="00B25C91" w:rsidRDefault="000B1711" w:rsidP="000B1711">
      <w:pPr>
        <w:spacing w:after="0" w:line="240" w:lineRule="auto"/>
        <w:textAlignment w:val="baseline"/>
        <w:rPr>
          <w:rFonts w:eastAsia="Times New Roman" w:cstheme="minorHAnsi"/>
          <w:b/>
          <w:bCs/>
          <w:sz w:val="24"/>
          <w:szCs w:val="24"/>
          <w:lang w:val="en-CA"/>
        </w:rPr>
      </w:pPr>
    </w:p>
    <w:p w14:paraId="7394C8C9" w14:textId="22435943" w:rsidR="000B1711" w:rsidRPr="00B25C91" w:rsidRDefault="000B1711" w:rsidP="000B1711">
      <w:pPr>
        <w:spacing w:after="0" w:line="240" w:lineRule="auto"/>
        <w:textAlignment w:val="baseline"/>
        <w:rPr>
          <w:rFonts w:eastAsia="Times New Roman" w:cstheme="minorHAnsi"/>
          <w:sz w:val="24"/>
          <w:szCs w:val="24"/>
          <w:lang w:val="en-CA"/>
        </w:rPr>
      </w:pPr>
      <w:r w:rsidRPr="00B25C91">
        <w:rPr>
          <w:rFonts w:eastAsia="Times New Roman" w:cstheme="minorHAnsi"/>
          <w:b/>
          <w:bCs/>
          <w:sz w:val="24"/>
          <w:szCs w:val="24"/>
          <w:lang w:val="en-CA"/>
        </w:rPr>
        <w:t>MOTION:</w:t>
      </w:r>
      <w:r w:rsidRPr="00B25C91">
        <w:rPr>
          <w:rFonts w:eastAsia="Times New Roman" w:cstheme="minorHAnsi"/>
          <w:sz w:val="24"/>
          <w:szCs w:val="24"/>
          <w:lang w:val="en-CA"/>
        </w:rPr>
        <w:t xml:space="preserve"> Moved by Louise Hall, seconded by Mary Anne Silverthorn That the Pastoral Relations Commission of Antler River Watershed accept the Consent Docket of October 14</w:t>
      </w:r>
      <w:r w:rsidRPr="00B25C91">
        <w:rPr>
          <w:rFonts w:eastAsia="Times New Roman" w:cstheme="minorHAnsi"/>
          <w:sz w:val="24"/>
          <w:szCs w:val="24"/>
          <w:vertAlign w:val="superscript"/>
          <w:lang w:val="en-CA"/>
        </w:rPr>
        <w:t>th</w:t>
      </w:r>
      <w:r w:rsidRPr="00B25C91">
        <w:rPr>
          <w:rFonts w:eastAsia="Times New Roman" w:cstheme="minorHAnsi"/>
          <w:sz w:val="24"/>
          <w:szCs w:val="24"/>
          <w:lang w:val="en-CA"/>
        </w:rPr>
        <w:t xml:space="preserve"> with amendments.</w:t>
      </w:r>
      <w:r w:rsidRPr="00B25C91">
        <w:rPr>
          <w:rFonts w:eastAsia="Times New Roman" w:cstheme="minorHAnsi"/>
          <w:sz w:val="24"/>
          <w:szCs w:val="24"/>
          <w:lang w:val="en-CA"/>
        </w:rPr>
        <w:br/>
      </w:r>
    </w:p>
    <w:p w14:paraId="55760185" w14:textId="2ED7A78B" w:rsidR="000B1711" w:rsidRPr="00B25C91" w:rsidRDefault="000B1711" w:rsidP="000B1711">
      <w:pPr>
        <w:spacing w:after="0" w:line="240" w:lineRule="auto"/>
        <w:textAlignment w:val="baseline"/>
        <w:rPr>
          <w:rFonts w:eastAsia="Times New Roman" w:cstheme="minorHAnsi"/>
          <w:b/>
          <w:bCs/>
          <w:sz w:val="24"/>
          <w:szCs w:val="24"/>
          <w:lang w:val="en-CA"/>
        </w:rPr>
      </w:pPr>
      <w:r w:rsidRPr="00B25C91">
        <w:rPr>
          <w:rFonts w:eastAsia="Times New Roman" w:cstheme="minorHAnsi"/>
          <w:b/>
          <w:bCs/>
          <w:sz w:val="24"/>
          <w:szCs w:val="24"/>
          <w:lang w:val="en-CA"/>
        </w:rPr>
        <w:t>CARRIED</w:t>
      </w:r>
    </w:p>
    <w:p w14:paraId="0459BA18" w14:textId="04BD7742" w:rsidR="0030499C" w:rsidRPr="0030499C" w:rsidRDefault="0030499C" w:rsidP="0030499C">
      <w:pPr>
        <w:spacing w:after="0" w:line="240" w:lineRule="auto"/>
        <w:jc w:val="center"/>
        <w:textAlignment w:val="baseline"/>
        <w:rPr>
          <w:rFonts w:eastAsia="Times New Roman" w:cstheme="minorHAnsi"/>
          <w:sz w:val="24"/>
          <w:szCs w:val="24"/>
        </w:rPr>
      </w:pPr>
      <w:r w:rsidRPr="0030499C">
        <w:rPr>
          <w:rFonts w:eastAsia="Times New Roman" w:cstheme="minorHAnsi"/>
          <w:sz w:val="24"/>
          <w:szCs w:val="24"/>
        </w:rPr>
        <w:t> </w:t>
      </w:r>
    </w:p>
    <w:p w14:paraId="0144CF96" w14:textId="77777777" w:rsidR="0030499C" w:rsidRPr="0030499C" w:rsidRDefault="0030499C" w:rsidP="0030499C">
      <w:pPr>
        <w:spacing w:after="0" w:line="240" w:lineRule="auto"/>
        <w:jc w:val="center"/>
        <w:textAlignment w:val="baseline"/>
        <w:rPr>
          <w:rFonts w:eastAsia="Times New Roman" w:cstheme="minorHAnsi"/>
          <w:sz w:val="24"/>
          <w:szCs w:val="24"/>
        </w:rPr>
      </w:pPr>
      <w:r w:rsidRPr="0030499C">
        <w:rPr>
          <w:rFonts w:eastAsia="Times New Roman" w:cstheme="minorHAnsi"/>
          <w:sz w:val="24"/>
          <w:szCs w:val="24"/>
          <w:lang w:val="en-CA"/>
        </w:rPr>
        <w:t> </w:t>
      </w:r>
      <w:r w:rsidRPr="0030499C">
        <w:rPr>
          <w:rFonts w:eastAsia="Times New Roman" w:cstheme="minorHAnsi"/>
          <w:sz w:val="24"/>
          <w:szCs w:val="24"/>
        </w:rPr>
        <w:t> </w:t>
      </w:r>
    </w:p>
    <w:p w14:paraId="47DC6F0E"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b/>
          <w:bCs/>
          <w:sz w:val="24"/>
          <w:szCs w:val="24"/>
          <w:lang w:val="en-CA"/>
        </w:rPr>
        <w:t>Request for Change of Pastoral Relations:</w:t>
      </w:r>
      <w:r w:rsidRPr="0030499C">
        <w:rPr>
          <w:rFonts w:eastAsia="Times New Roman" w:cstheme="minorHAnsi"/>
          <w:sz w:val="24"/>
          <w:szCs w:val="24"/>
          <w:lang w:val="en-CA"/>
        </w:rPr>
        <w:t>  </w:t>
      </w:r>
      <w:r w:rsidRPr="0030499C">
        <w:rPr>
          <w:rFonts w:eastAsia="Times New Roman" w:cstheme="minorHAnsi"/>
          <w:sz w:val="24"/>
          <w:szCs w:val="24"/>
        </w:rPr>
        <w:t> </w:t>
      </w:r>
    </w:p>
    <w:p w14:paraId="6E9D4373" w14:textId="6FC047E0"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 xml:space="preserve">That the Pastoral Relations Commission of Antler River Watershed Regional Council approve the request of Wanda Winfield, OM, for a change of pastoral relations from </w:t>
      </w:r>
      <w:proofErr w:type="spellStart"/>
      <w:r w:rsidRPr="0030499C">
        <w:rPr>
          <w:rFonts w:eastAsia="Times New Roman" w:cstheme="minorHAnsi"/>
          <w:sz w:val="24"/>
          <w:szCs w:val="24"/>
          <w:lang w:val="en-CA"/>
        </w:rPr>
        <w:t>Tupperville</w:t>
      </w:r>
      <w:proofErr w:type="spellEnd"/>
      <w:r w:rsidRPr="0030499C">
        <w:rPr>
          <w:rFonts w:eastAsia="Times New Roman" w:cstheme="minorHAnsi"/>
          <w:sz w:val="24"/>
          <w:szCs w:val="24"/>
          <w:lang w:val="en-CA"/>
        </w:rPr>
        <w:t xml:space="preserve"> Pastoral Charge effective 2025-12-31</w:t>
      </w:r>
      <w:r w:rsidR="00860228" w:rsidRPr="00B25C91">
        <w:rPr>
          <w:rFonts w:eastAsia="Times New Roman" w:cstheme="minorHAnsi"/>
          <w:sz w:val="24"/>
          <w:szCs w:val="24"/>
          <w:lang w:val="en-CA"/>
        </w:rPr>
        <w:t xml:space="preserve"> for the purpose of retirement</w:t>
      </w:r>
      <w:r w:rsidRPr="0030499C">
        <w:rPr>
          <w:rFonts w:eastAsia="Times New Roman" w:cstheme="minorHAnsi"/>
          <w:sz w:val="24"/>
          <w:szCs w:val="24"/>
          <w:lang w:val="en-CA"/>
        </w:rPr>
        <w:t>. </w:t>
      </w:r>
      <w:r w:rsidRPr="0030499C">
        <w:rPr>
          <w:rFonts w:eastAsia="Times New Roman" w:cstheme="minorHAnsi"/>
          <w:sz w:val="24"/>
          <w:szCs w:val="24"/>
        </w:rPr>
        <w:t> </w:t>
      </w:r>
    </w:p>
    <w:p w14:paraId="22319681"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 </w:t>
      </w:r>
      <w:r w:rsidRPr="0030499C">
        <w:rPr>
          <w:rFonts w:eastAsia="Times New Roman" w:cstheme="minorHAnsi"/>
          <w:sz w:val="24"/>
          <w:szCs w:val="24"/>
        </w:rPr>
        <w:t> </w:t>
      </w:r>
    </w:p>
    <w:p w14:paraId="636792ED"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b/>
          <w:bCs/>
          <w:sz w:val="24"/>
          <w:szCs w:val="24"/>
          <w:lang w:val="en-CA"/>
        </w:rPr>
        <w:t>Approval of Position Descriptions:</w:t>
      </w:r>
      <w:r w:rsidRPr="0030499C">
        <w:rPr>
          <w:rFonts w:eastAsia="Times New Roman" w:cstheme="minorHAnsi"/>
          <w:sz w:val="24"/>
          <w:szCs w:val="24"/>
          <w:lang w:val="en-CA"/>
        </w:rPr>
        <w:t>  </w:t>
      </w:r>
      <w:r w:rsidRPr="0030499C">
        <w:rPr>
          <w:rFonts w:eastAsia="Times New Roman" w:cstheme="minorHAnsi"/>
          <w:sz w:val="24"/>
          <w:szCs w:val="24"/>
        </w:rPr>
        <w:t> </w:t>
      </w:r>
    </w:p>
    <w:p w14:paraId="177C738E"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 </w:t>
      </w:r>
      <w:r w:rsidRPr="0030499C">
        <w:rPr>
          <w:rFonts w:eastAsia="Times New Roman" w:cstheme="minorHAnsi"/>
          <w:sz w:val="24"/>
          <w:szCs w:val="24"/>
        </w:rPr>
        <w:t> </w:t>
      </w:r>
    </w:p>
    <w:p w14:paraId="66D352B7"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 xml:space="preserve">That the Pastoral Relations Commission of Antler River Watershed Regional Council approve the position description for a Short-term Supply Minister, PT, 30 hrs week, for Belmont and </w:t>
      </w:r>
      <w:proofErr w:type="spellStart"/>
      <w:r w:rsidRPr="0030499C">
        <w:rPr>
          <w:rFonts w:eastAsia="Times New Roman" w:cstheme="minorHAnsi"/>
          <w:sz w:val="24"/>
          <w:szCs w:val="24"/>
          <w:lang w:val="en-CA"/>
        </w:rPr>
        <w:t>Harrietsville</w:t>
      </w:r>
      <w:proofErr w:type="spellEnd"/>
      <w:r w:rsidRPr="0030499C">
        <w:rPr>
          <w:rFonts w:eastAsia="Times New Roman" w:cstheme="minorHAnsi"/>
          <w:sz w:val="24"/>
          <w:szCs w:val="24"/>
          <w:lang w:val="en-CA"/>
        </w:rPr>
        <w:t>-Mossley United Churches.</w:t>
      </w:r>
      <w:r w:rsidRPr="0030499C">
        <w:rPr>
          <w:rFonts w:eastAsia="Times New Roman" w:cstheme="minorHAnsi"/>
          <w:sz w:val="24"/>
          <w:szCs w:val="24"/>
        </w:rPr>
        <w:t> </w:t>
      </w:r>
    </w:p>
    <w:p w14:paraId="54191FD4"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rPr>
        <w:t> </w:t>
      </w:r>
    </w:p>
    <w:p w14:paraId="62E6F0B0"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That the Pastoral Relations Commission of Antler River Watershed Regional Council approve the revised position description for minister, PT, 20 hrs per week for Villages Collaborative Ministry.</w:t>
      </w:r>
      <w:r w:rsidRPr="0030499C">
        <w:rPr>
          <w:rFonts w:eastAsia="Times New Roman" w:cstheme="minorHAnsi"/>
          <w:sz w:val="24"/>
          <w:szCs w:val="24"/>
        </w:rPr>
        <w:t> </w:t>
      </w:r>
    </w:p>
    <w:p w14:paraId="50AC86A0"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rPr>
        <w:t> </w:t>
      </w:r>
    </w:p>
    <w:p w14:paraId="05B5772E"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lastRenderedPageBreak/>
        <w:t>For information (already approved by Kerry Stover and Micol Cottrell):</w:t>
      </w:r>
      <w:r w:rsidRPr="0030499C">
        <w:rPr>
          <w:rFonts w:eastAsia="Times New Roman" w:cstheme="minorHAnsi"/>
          <w:sz w:val="24"/>
          <w:szCs w:val="24"/>
        </w:rPr>
        <w:t> </w:t>
      </w:r>
    </w:p>
    <w:p w14:paraId="1DA9C507" w14:textId="04F03AFA"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That the Pastoral Relations Commission of Antler River Watershed Regional Council approve the position description for a short-term supply minister, P</w:t>
      </w:r>
      <w:r w:rsidR="00860228" w:rsidRPr="00B25C91">
        <w:rPr>
          <w:rFonts w:eastAsia="Times New Roman" w:cstheme="minorHAnsi"/>
          <w:sz w:val="24"/>
          <w:szCs w:val="24"/>
          <w:lang w:val="en-CA"/>
        </w:rPr>
        <w:t>T</w:t>
      </w:r>
      <w:r w:rsidRPr="0030499C">
        <w:rPr>
          <w:rFonts w:eastAsia="Times New Roman" w:cstheme="minorHAnsi"/>
          <w:sz w:val="24"/>
          <w:szCs w:val="24"/>
          <w:lang w:val="en-CA"/>
        </w:rPr>
        <w:t>, 20 hrs per week for London: White Oaks Pastoral Charge.</w:t>
      </w:r>
      <w:r w:rsidRPr="0030499C">
        <w:rPr>
          <w:rFonts w:eastAsia="Times New Roman" w:cstheme="minorHAnsi"/>
          <w:sz w:val="24"/>
          <w:szCs w:val="24"/>
        </w:rPr>
        <w:t> </w:t>
      </w:r>
    </w:p>
    <w:p w14:paraId="14F8628E"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rPr>
        <w:t> </w:t>
      </w:r>
    </w:p>
    <w:p w14:paraId="17E9A03B"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b/>
          <w:bCs/>
          <w:sz w:val="24"/>
          <w:szCs w:val="24"/>
          <w:lang w:val="en-CA"/>
        </w:rPr>
        <w:t>Approval of appointments:</w:t>
      </w:r>
      <w:r w:rsidRPr="0030499C">
        <w:rPr>
          <w:rFonts w:eastAsia="Times New Roman" w:cstheme="minorHAnsi"/>
          <w:sz w:val="24"/>
          <w:szCs w:val="24"/>
          <w:lang w:val="en-CA"/>
        </w:rPr>
        <w:t>  </w:t>
      </w:r>
      <w:r w:rsidRPr="0030499C">
        <w:rPr>
          <w:rFonts w:eastAsia="Times New Roman" w:cstheme="minorHAnsi"/>
          <w:sz w:val="24"/>
          <w:szCs w:val="24"/>
        </w:rPr>
        <w:t> </w:t>
      </w:r>
    </w:p>
    <w:p w14:paraId="78B4A536" w14:textId="28C3C11D"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That the Pastoral Relations Commission of Antler River Watershed Regional Council concur with the request of Ailsa Craig, to renew the appointment with Jacqui Moraal, Candidate, PT, 20 hours per week, from 2025-09-01 to 2026-08-31 according to the terms agreed to in ChurchHub on 2025-09-12</w:t>
      </w:r>
      <w:r w:rsidR="00860228" w:rsidRPr="00B25C91">
        <w:rPr>
          <w:rFonts w:eastAsia="Times New Roman" w:cstheme="minorHAnsi"/>
          <w:sz w:val="24"/>
          <w:szCs w:val="24"/>
          <w:lang w:val="en-CA"/>
        </w:rPr>
        <w:t xml:space="preserve"> </w:t>
      </w:r>
      <w:r w:rsidR="00860228" w:rsidRPr="00B25C91">
        <w:rPr>
          <w:rFonts w:cstheme="minorHAnsi"/>
          <w:color w:val="000000"/>
          <w:sz w:val="24"/>
          <w:szCs w:val="24"/>
          <w:bdr w:val="none" w:sz="0" w:space="0" w:color="auto" w:frame="1"/>
          <w:lang w:val="en-CA"/>
        </w:rPr>
        <w:t>pending adjustment of phone/communication allowance to a minimum $600 annually</w:t>
      </w:r>
      <w:r w:rsidRPr="0030499C">
        <w:rPr>
          <w:rFonts w:eastAsia="Times New Roman" w:cstheme="minorHAnsi"/>
          <w:sz w:val="24"/>
          <w:szCs w:val="24"/>
          <w:lang w:val="en-CA"/>
        </w:rPr>
        <w:t>.  </w:t>
      </w:r>
      <w:r w:rsidRPr="0030499C">
        <w:rPr>
          <w:rFonts w:eastAsia="Times New Roman" w:cstheme="minorHAnsi"/>
          <w:sz w:val="24"/>
          <w:szCs w:val="24"/>
        </w:rPr>
        <w:t> </w:t>
      </w:r>
    </w:p>
    <w:p w14:paraId="45330825"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rPr>
        <w:t> </w:t>
      </w:r>
    </w:p>
    <w:p w14:paraId="51CC5346"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That the Pastoral Relations Commission of Antler River Watershed Regional Council concur with the request of Kintore: Chalmers Pastoral Charge, to renew the appoint with G. Pirie Mitchell, OM-R, PT, 20 hours per week, from 2025-09-01 to 2026-08-31 according to the terms agreed to in ChurchHub on 2025-10-10.  </w:t>
      </w:r>
      <w:r w:rsidRPr="0030499C">
        <w:rPr>
          <w:rFonts w:eastAsia="Times New Roman" w:cstheme="minorHAnsi"/>
          <w:sz w:val="24"/>
          <w:szCs w:val="24"/>
        </w:rPr>
        <w:t> </w:t>
      </w:r>
    </w:p>
    <w:p w14:paraId="26A38A7C"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rPr>
        <w:t> </w:t>
      </w:r>
    </w:p>
    <w:p w14:paraId="6B0479A8"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b/>
          <w:bCs/>
          <w:sz w:val="24"/>
          <w:szCs w:val="24"/>
          <w:lang w:val="en-CA"/>
        </w:rPr>
        <w:t>Approval of Calls:</w:t>
      </w:r>
      <w:r w:rsidRPr="0030499C">
        <w:rPr>
          <w:rFonts w:eastAsia="Times New Roman" w:cstheme="minorHAnsi"/>
          <w:sz w:val="24"/>
          <w:szCs w:val="24"/>
          <w:lang w:val="en-CA"/>
        </w:rPr>
        <w:t> </w:t>
      </w:r>
      <w:r w:rsidRPr="0030499C">
        <w:rPr>
          <w:rFonts w:eastAsia="Times New Roman" w:cstheme="minorHAnsi"/>
          <w:sz w:val="24"/>
          <w:szCs w:val="24"/>
        </w:rPr>
        <w:t> </w:t>
      </w:r>
    </w:p>
    <w:p w14:paraId="25BC0E3B"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That the Pastoral Relations Commission of Antler River Watershed Regional Council concur with the request of Tecumseh Pastoral Charge, to call Ryan Fea OM, FT, from 2025-11-01 according to the terms agreed to in ChurchHub on 2025-09-21.  </w:t>
      </w:r>
      <w:r w:rsidRPr="0030499C">
        <w:rPr>
          <w:rFonts w:eastAsia="Times New Roman" w:cstheme="minorHAnsi"/>
          <w:sz w:val="24"/>
          <w:szCs w:val="24"/>
        </w:rPr>
        <w:t> </w:t>
      </w:r>
    </w:p>
    <w:p w14:paraId="3A7AAC00"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rPr>
        <w:t> </w:t>
      </w:r>
    </w:p>
    <w:p w14:paraId="0F25492E"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That the Pastoral Relations Commission of Antler River Watershed Regional Council concur with the request of Embro: Knox Pastoral Charge, to call Susan Cole, OM, PT, 30 hours per week, from 2026-01-01 according to the terms agreed to in ChurchHub on 2025-10-01.</w:t>
      </w:r>
      <w:r w:rsidRPr="0030499C">
        <w:rPr>
          <w:rFonts w:eastAsia="Times New Roman" w:cstheme="minorHAnsi"/>
          <w:sz w:val="24"/>
          <w:szCs w:val="24"/>
        </w:rPr>
        <w:t> </w:t>
      </w:r>
    </w:p>
    <w:p w14:paraId="247520A3"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rPr>
        <w:t> </w:t>
      </w:r>
    </w:p>
    <w:p w14:paraId="718AB6DD" w14:textId="77777777"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b/>
          <w:bCs/>
          <w:sz w:val="24"/>
          <w:szCs w:val="24"/>
          <w:lang w:val="en-CA"/>
        </w:rPr>
        <w:t>Request for license to administer the sacraments</w:t>
      </w:r>
      <w:r w:rsidRPr="0030499C">
        <w:rPr>
          <w:rFonts w:eastAsia="Times New Roman" w:cstheme="minorHAnsi"/>
          <w:sz w:val="24"/>
          <w:szCs w:val="24"/>
        </w:rPr>
        <w:t> </w:t>
      </w:r>
    </w:p>
    <w:p w14:paraId="71962602" w14:textId="0C8BE8EB" w:rsidR="0030499C" w:rsidRPr="0030499C" w:rsidRDefault="0030499C" w:rsidP="0030499C">
      <w:pPr>
        <w:spacing w:after="0" w:line="240" w:lineRule="auto"/>
        <w:textAlignment w:val="baseline"/>
        <w:rPr>
          <w:rFonts w:eastAsia="Times New Roman" w:cstheme="minorHAnsi"/>
          <w:sz w:val="24"/>
          <w:szCs w:val="24"/>
        </w:rPr>
      </w:pPr>
      <w:r w:rsidRPr="0030499C">
        <w:rPr>
          <w:rFonts w:eastAsia="Times New Roman" w:cstheme="minorHAnsi"/>
          <w:sz w:val="24"/>
          <w:szCs w:val="24"/>
          <w:lang w:val="en-CA"/>
        </w:rPr>
        <w:t>That the Pastoral Relations Commission of Antler River Watershed Regional Council grant a License to Administer the Sacraments to Joan Golden, DM.</w:t>
      </w:r>
      <w:r w:rsidR="000B1711" w:rsidRPr="00B25C91">
        <w:rPr>
          <w:rFonts w:eastAsia="Times New Roman" w:cstheme="minorHAnsi"/>
          <w:sz w:val="24"/>
          <w:szCs w:val="24"/>
        </w:rPr>
        <w:br/>
      </w:r>
      <w:r w:rsidR="000B1711" w:rsidRPr="00B25C91">
        <w:rPr>
          <w:rFonts w:eastAsia="Times New Roman" w:cstheme="minorHAnsi"/>
          <w:sz w:val="24"/>
          <w:szCs w:val="24"/>
        </w:rPr>
        <w:br/>
        <w:t>----------------------------------------------------END CONSENT DOCKET--------------------------------------------</w:t>
      </w:r>
    </w:p>
    <w:p w14:paraId="026BC5A6" w14:textId="77777777" w:rsidR="0030499C" w:rsidRPr="00B25C91" w:rsidRDefault="0030499C" w:rsidP="0030499C">
      <w:pPr>
        <w:pStyle w:val="ListParagraph"/>
        <w:spacing w:after="0" w:line="247" w:lineRule="auto"/>
        <w:ind w:left="1440"/>
        <w:rPr>
          <w:rFonts w:cstheme="minorHAnsi"/>
          <w:sz w:val="24"/>
          <w:szCs w:val="24"/>
        </w:rPr>
      </w:pPr>
    </w:p>
    <w:p w14:paraId="3E4E22EE" w14:textId="13E4D5D4" w:rsidR="2E48CFDC" w:rsidRPr="00B25C91" w:rsidRDefault="2E48CFDC" w:rsidP="6A698838">
      <w:pPr>
        <w:spacing w:after="0" w:line="247" w:lineRule="auto"/>
        <w:ind w:left="1080"/>
        <w:rPr>
          <w:rFonts w:cstheme="minorHAnsi"/>
          <w:sz w:val="24"/>
          <w:szCs w:val="24"/>
        </w:rPr>
      </w:pPr>
    </w:p>
    <w:p w14:paraId="6893D54D" w14:textId="160C66A5" w:rsidR="2E48CFDC" w:rsidRPr="00B25C91" w:rsidRDefault="2E48CFDC" w:rsidP="2118051D">
      <w:pPr>
        <w:pStyle w:val="ListParagraph"/>
        <w:numPr>
          <w:ilvl w:val="0"/>
          <w:numId w:val="9"/>
        </w:numPr>
        <w:spacing w:after="0" w:line="247" w:lineRule="auto"/>
        <w:ind w:left="1080"/>
        <w:rPr>
          <w:rFonts w:eastAsia="Calibri" w:cstheme="minorHAnsi"/>
          <w:color w:val="000000" w:themeColor="text1"/>
          <w:sz w:val="24"/>
          <w:szCs w:val="24"/>
          <w:lang w:val="en-CA"/>
        </w:rPr>
      </w:pPr>
      <w:r w:rsidRPr="00B25C91">
        <w:rPr>
          <w:rFonts w:eastAsia="Calibri" w:cstheme="minorHAnsi"/>
          <w:b/>
          <w:bCs/>
          <w:color w:val="000000" w:themeColor="text1"/>
          <w:sz w:val="24"/>
          <w:szCs w:val="24"/>
          <w:lang w:val="en-CA"/>
        </w:rPr>
        <w:t xml:space="preserve">Items Outside of Consent Docket:  </w:t>
      </w:r>
      <w:r w:rsidRPr="00B25C91">
        <w:rPr>
          <w:rFonts w:eastAsia="Calibri" w:cstheme="minorHAnsi"/>
          <w:color w:val="000000" w:themeColor="text1"/>
          <w:sz w:val="24"/>
          <w:szCs w:val="24"/>
          <w:lang w:val="en-CA"/>
        </w:rPr>
        <w:t>Micol Cottrel</w:t>
      </w:r>
      <w:r w:rsidR="00152C29" w:rsidRPr="00B25C91">
        <w:rPr>
          <w:rFonts w:eastAsia="Calibri" w:cstheme="minorHAnsi"/>
          <w:color w:val="000000" w:themeColor="text1"/>
          <w:sz w:val="24"/>
          <w:szCs w:val="24"/>
          <w:lang w:val="en-CA"/>
        </w:rPr>
        <w:br/>
      </w:r>
    </w:p>
    <w:p w14:paraId="7F349A9D" w14:textId="2A13E439" w:rsidR="00152C29" w:rsidRPr="00B25C91" w:rsidRDefault="00152C29" w:rsidP="00152C29">
      <w:pPr>
        <w:pStyle w:val="ListParagraph"/>
        <w:numPr>
          <w:ilvl w:val="1"/>
          <w:numId w:val="9"/>
        </w:numPr>
        <w:spacing w:after="0" w:line="247" w:lineRule="auto"/>
        <w:rPr>
          <w:rFonts w:cstheme="minorHAnsi"/>
          <w:sz w:val="24"/>
          <w:szCs w:val="24"/>
        </w:rPr>
      </w:pPr>
      <w:r w:rsidRPr="00B25C91">
        <w:rPr>
          <w:rFonts w:eastAsia="Calibri" w:cstheme="minorHAnsi"/>
          <w:color w:val="000000" w:themeColor="text1"/>
          <w:sz w:val="24"/>
          <w:szCs w:val="24"/>
          <w:lang w:val="en-CA"/>
        </w:rPr>
        <w:t>That the Pastoral Relations Commission of Antler River Watershed Regional Council approve the position description for a Minister, PT, 20 hrs/week, for Dorchester Pastoral Charge.</w:t>
      </w:r>
      <w:r w:rsidRPr="00B25C91">
        <w:rPr>
          <w:rFonts w:eastAsia="Calibri" w:cstheme="minorHAnsi"/>
          <w:color w:val="000000" w:themeColor="text1"/>
          <w:sz w:val="24"/>
          <w:szCs w:val="24"/>
          <w:lang w:val="en-CA"/>
        </w:rPr>
        <w:br/>
      </w:r>
      <w:r w:rsidRPr="00B25C91">
        <w:rPr>
          <w:rFonts w:eastAsia="Calibri" w:cstheme="minorHAnsi"/>
          <w:color w:val="000000" w:themeColor="text1"/>
          <w:sz w:val="24"/>
          <w:szCs w:val="24"/>
          <w:lang w:val="en-CA"/>
        </w:rPr>
        <w:br/>
      </w:r>
      <w:r w:rsidRPr="00B25C91">
        <w:rPr>
          <w:rFonts w:cstheme="minorHAnsi"/>
          <w:b/>
          <w:bCs/>
          <w:sz w:val="24"/>
          <w:szCs w:val="24"/>
        </w:rPr>
        <w:t>MOTION:</w:t>
      </w:r>
      <w:r w:rsidRPr="00B25C91">
        <w:rPr>
          <w:rFonts w:cstheme="minorHAnsi"/>
          <w:sz w:val="24"/>
          <w:szCs w:val="24"/>
        </w:rPr>
        <w:t xml:space="preserve"> Moved by Louise Hall, seconded by Carol Ferguson, That the Pastoral Relations Commission of Antler River Watershed Regional Council appoint Paul Browning as Liaison to Dorchester</w:t>
      </w:r>
    </w:p>
    <w:p w14:paraId="201C6D8D" w14:textId="77777777" w:rsidR="00152C29" w:rsidRPr="00B25C91" w:rsidRDefault="00152C29" w:rsidP="00152C29">
      <w:pPr>
        <w:pStyle w:val="ListParagraph"/>
        <w:spacing w:after="0" w:line="247" w:lineRule="auto"/>
        <w:ind w:left="1440"/>
        <w:rPr>
          <w:rFonts w:cstheme="minorHAnsi"/>
          <w:b/>
          <w:bCs/>
          <w:sz w:val="24"/>
          <w:szCs w:val="24"/>
        </w:rPr>
      </w:pPr>
      <w:r w:rsidRPr="00B25C91">
        <w:rPr>
          <w:rFonts w:cstheme="minorHAnsi"/>
          <w:b/>
          <w:bCs/>
          <w:sz w:val="24"/>
          <w:szCs w:val="24"/>
        </w:rPr>
        <w:lastRenderedPageBreak/>
        <w:br/>
        <w:t>CARRIED</w:t>
      </w:r>
    </w:p>
    <w:p w14:paraId="54D3E312" w14:textId="2EA524B5" w:rsidR="00152C29" w:rsidRPr="00B25C91" w:rsidRDefault="00152C29" w:rsidP="00152C29">
      <w:pPr>
        <w:pStyle w:val="ListParagraph"/>
        <w:spacing w:after="0" w:line="247" w:lineRule="auto"/>
        <w:ind w:left="1440"/>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br/>
        <w:t>Send back for further work with Liaison Paul Browning.</w:t>
      </w:r>
      <w:r w:rsidRPr="00B25C91">
        <w:rPr>
          <w:rFonts w:eastAsia="Calibri" w:cstheme="minorHAnsi"/>
          <w:color w:val="000000" w:themeColor="text1"/>
          <w:sz w:val="24"/>
          <w:szCs w:val="24"/>
          <w:lang w:val="en-CA"/>
        </w:rPr>
        <w:t xml:space="preserve"> </w:t>
      </w:r>
      <w:r w:rsidRPr="00B25C91">
        <w:rPr>
          <w:rFonts w:eastAsia="Calibri" w:cstheme="minorHAnsi"/>
          <w:color w:val="000000" w:themeColor="text1"/>
          <w:sz w:val="24"/>
          <w:szCs w:val="24"/>
          <w:lang w:val="en-CA"/>
        </w:rPr>
        <w:br/>
      </w:r>
    </w:p>
    <w:p w14:paraId="016C9DCD" w14:textId="728AE082" w:rsidR="0271DF8B" w:rsidRPr="00B25C91" w:rsidRDefault="0271DF8B" w:rsidP="71A5C019">
      <w:pPr>
        <w:pStyle w:val="ListParagraph"/>
        <w:numPr>
          <w:ilvl w:val="1"/>
          <w:numId w:val="9"/>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Email request from Metropolitan (London) to extend David McMaster</w:t>
      </w:r>
      <w:r w:rsidR="000B1711" w:rsidRPr="00B25C91">
        <w:rPr>
          <w:rFonts w:eastAsia="Calibri" w:cstheme="minorHAnsi"/>
          <w:color w:val="000000" w:themeColor="text1"/>
          <w:sz w:val="24"/>
          <w:szCs w:val="24"/>
          <w:lang w:val="en-CA"/>
        </w:rPr>
        <w:t xml:space="preserve"> extension to 6 months</w:t>
      </w:r>
    </w:p>
    <w:p w14:paraId="67ADF7C7" w14:textId="3BA20B33" w:rsidR="6052DD92" w:rsidRPr="00B25C91" w:rsidRDefault="6052DD92" w:rsidP="1A0A7731">
      <w:pPr>
        <w:pStyle w:val="ListParagraph"/>
        <w:spacing w:after="0" w:line="247" w:lineRule="auto"/>
        <w:ind w:left="1440"/>
        <w:rPr>
          <w:rFonts w:cstheme="minorHAnsi"/>
          <w:sz w:val="24"/>
          <w:szCs w:val="24"/>
        </w:rPr>
      </w:pPr>
      <w:hyperlink r:id="rId17">
        <w:r w:rsidRPr="00B25C91">
          <w:rPr>
            <w:rStyle w:val="Hyperlink"/>
            <w:rFonts w:cstheme="minorHAnsi"/>
            <w:sz w:val="24"/>
            <w:szCs w:val="24"/>
            <w:lang w:val="en-CA"/>
          </w:rPr>
          <w:t>Request for renewal extension Metropolitan PC London 250930.pdf</w:t>
        </w:r>
      </w:hyperlink>
    </w:p>
    <w:p w14:paraId="2227A0C7" w14:textId="77777777" w:rsidR="000B1711" w:rsidRPr="00B25C91" w:rsidRDefault="000B1711" w:rsidP="1A0A7731">
      <w:pPr>
        <w:pStyle w:val="ListParagraph"/>
        <w:spacing w:after="0" w:line="247" w:lineRule="auto"/>
        <w:ind w:left="1440"/>
        <w:rPr>
          <w:rFonts w:cstheme="minorHAnsi"/>
          <w:sz w:val="24"/>
          <w:szCs w:val="24"/>
        </w:rPr>
      </w:pPr>
    </w:p>
    <w:p w14:paraId="3C88BD60" w14:textId="3EDF19E8" w:rsidR="000B1711" w:rsidRPr="00B25C91" w:rsidRDefault="000B1711" w:rsidP="1A0A7731">
      <w:pPr>
        <w:pStyle w:val="ListParagraph"/>
        <w:spacing w:after="0" w:line="247" w:lineRule="auto"/>
        <w:ind w:left="1440"/>
        <w:rPr>
          <w:rFonts w:cstheme="minorHAnsi"/>
          <w:sz w:val="24"/>
          <w:szCs w:val="24"/>
        </w:rPr>
      </w:pPr>
      <w:r w:rsidRPr="00B25C91">
        <w:rPr>
          <w:rFonts w:cstheme="minorHAnsi"/>
          <w:b/>
          <w:bCs/>
          <w:sz w:val="24"/>
          <w:szCs w:val="24"/>
        </w:rPr>
        <w:t>MOTION:</w:t>
      </w:r>
      <w:r w:rsidRPr="00B25C91">
        <w:rPr>
          <w:rFonts w:cstheme="minorHAnsi"/>
          <w:sz w:val="24"/>
          <w:szCs w:val="24"/>
        </w:rPr>
        <w:t xml:space="preserve"> Moved by Louise Hall, seconded by Carol Ferguson That the Pastoral Relations Commission of Antler River Watershed Regional Council to appoint David McMaster for another six months at Metropolitan (London).</w:t>
      </w:r>
    </w:p>
    <w:p w14:paraId="4BBEEDFD" w14:textId="04B752BF" w:rsidR="00521295" w:rsidRPr="00B25C91" w:rsidRDefault="00521295" w:rsidP="1A0A7731">
      <w:pPr>
        <w:pStyle w:val="ListParagraph"/>
        <w:spacing w:after="0" w:line="247" w:lineRule="auto"/>
        <w:ind w:left="1440"/>
        <w:rPr>
          <w:rFonts w:cstheme="minorHAnsi"/>
          <w:b/>
          <w:bCs/>
          <w:sz w:val="24"/>
          <w:szCs w:val="24"/>
          <w:lang w:val="en-CA"/>
        </w:rPr>
      </w:pPr>
      <w:r w:rsidRPr="00B25C91">
        <w:rPr>
          <w:rFonts w:cstheme="minorHAnsi"/>
          <w:b/>
          <w:bCs/>
          <w:sz w:val="24"/>
          <w:szCs w:val="24"/>
        </w:rPr>
        <w:br/>
        <w:t>CARRIED</w:t>
      </w:r>
    </w:p>
    <w:p w14:paraId="05402B9A" w14:textId="3056BE1C" w:rsidR="1A0A7731" w:rsidRPr="00B25C91" w:rsidRDefault="1A0A7731" w:rsidP="1A0A7731">
      <w:pPr>
        <w:spacing w:after="0" w:line="247" w:lineRule="auto"/>
        <w:ind w:left="720"/>
        <w:rPr>
          <w:rFonts w:cstheme="minorHAnsi"/>
          <w:sz w:val="24"/>
          <w:szCs w:val="24"/>
          <w:lang w:val="en-CA"/>
        </w:rPr>
      </w:pPr>
    </w:p>
    <w:p w14:paraId="0CC30C45" w14:textId="58273A6B" w:rsidR="0271DF8B" w:rsidRPr="00B25C91" w:rsidRDefault="0271DF8B" w:rsidP="3D87810D">
      <w:pPr>
        <w:pStyle w:val="ListParagraph"/>
        <w:numPr>
          <w:ilvl w:val="1"/>
          <w:numId w:val="9"/>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Email request from Villages Shared Ministry to extend Mary Fletcher</w:t>
      </w:r>
      <w:r w:rsidR="05672334" w:rsidRPr="00B25C91">
        <w:rPr>
          <w:rFonts w:eastAsia="Calibri" w:cstheme="minorHAnsi"/>
          <w:color w:val="000000" w:themeColor="text1"/>
          <w:sz w:val="24"/>
          <w:szCs w:val="24"/>
          <w:lang w:val="en-CA"/>
        </w:rPr>
        <w:t xml:space="preserve"> for 2 years</w:t>
      </w:r>
      <w:r w:rsidR="009C6A19" w:rsidRPr="00B25C91">
        <w:rPr>
          <w:rFonts w:eastAsia="Calibri" w:cstheme="minorHAnsi"/>
          <w:color w:val="000000" w:themeColor="text1"/>
          <w:sz w:val="24"/>
          <w:szCs w:val="24"/>
          <w:lang w:val="en-CA"/>
        </w:rPr>
        <w:t>. Kerry Stover is their Liaison.</w:t>
      </w:r>
      <w:r w:rsidR="00521295" w:rsidRPr="00B25C91">
        <w:rPr>
          <w:rFonts w:eastAsia="Calibri" w:cstheme="minorHAnsi"/>
          <w:color w:val="000000" w:themeColor="text1"/>
          <w:sz w:val="24"/>
          <w:szCs w:val="24"/>
          <w:lang w:val="en-CA"/>
        </w:rPr>
        <w:br/>
      </w:r>
      <w:r w:rsidR="00521295" w:rsidRPr="00B25C91">
        <w:rPr>
          <w:rFonts w:eastAsia="Calibri" w:cstheme="minorHAnsi"/>
          <w:color w:val="000000" w:themeColor="text1"/>
          <w:sz w:val="24"/>
          <w:szCs w:val="24"/>
          <w:lang w:val="en-CA"/>
        </w:rPr>
        <w:br/>
      </w:r>
      <w:r w:rsidR="00521295" w:rsidRPr="00B25C91">
        <w:rPr>
          <w:rFonts w:eastAsia="Calibri" w:cstheme="minorHAnsi"/>
          <w:b/>
          <w:bCs/>
          <w:color w:val="000000" w:themeColor="text1"/>
          <w:sz w:val="24"/>
          <w:szCs w:val="24"/>
          <w:lang w:val="en-CA"/>
        </w:rPr>
        <w:t>MOTION:</w:t>
      </w:r>
      <w:r w:rsidR="00521295" w:rsidRPr="00B25C91">
        <w:rPr>
          <w:rFonts w:eastAsia="Calibri" w:cstheme="minorHAnsi"/>
          <w:color w:val="000000" w:themeColor="text1"/>
          <w:sz w:val="24"/>
          <w:szCs w:val="24"/>
          <w:lang w:val="en-CA"/>
        </w:rPr>
        <w:t xml:space="preserve"> Moved by Mary Anne Silverthorn, seconded by Louise Hall That the Pastoral Relations Commission of Antler River Watershed Regional Council approve a two-year appointment for Mary Fletcher with Villages Shared Ministry.</w:t>
      </w:r>
      <w:r w:rsidR="00521295" w:rsidRPr="00B25C91">
        <w:rPr>
          <w:rFonts w:eastAsia="Calibri" w:cstheme="minorHAnsi"/>
          <w:color w:val="000000" w:themeColor="text1"/>
          <w:sz w:val="24"/>
          <w:szCs w:val="24"/>
          <w:lang w:val="en-CA"/>
        </w:rPr>
        <w:br/>
      </w:r>
      <w:r w:rsidR="00521295" w:rsidRPr="00B25C91">
        <w:rPr>
          <w:rFonts w:eastAsia="Calibri" w:cstheme="minorHAnsi"/>
          <w:color w:val="000000" w:themeColor="text1"/>
          <w:sz w:val="24"/>
          <w:szCs w:val="24"/>
          <w:lang w:val="en-CA"/>
        </w:rPr>
        <w:br/>
      </w:r>
      <w:r w:rsidR="00521295" w:rsidRPr="00B25C91">
        <w:rPr>
          <w:rFonts w:eastAsia="Calibri" w:cstheme="minorHAnsi"/>
          <w:b/>
          <w:bCs/>
          <w:color w:val="000000" w:themeColor="text1"/>
          <w:sz w:val="24"/>
          <w:szCs w:val="24"/>
          <w:lang w:val="en-CA"/>
        </w:rPr>
        <w:t>CARRIED</w:t>
      </w:r>
    </w:p>
    <w:p w14:paraId="32B3A610" w14:textId="77777777" w:rsidR="00152C29" w:rsidRPr="00B25C91" w:rsidRDefault="00152C29" w:rsidP="00152C29">
      <w:pPr>
        <w:pStyle w:val="ListParagraph"/>
        <w:spacing w:after="0" w:line="247" w:lineRule="auto"/>
        <w:ind w:left="1440"/>
        <w:rPr>
          <w:rFonts w:eastAsia="Calibri" w:cstheme="minorHAnsi"/>
          <w:color w:val="000000" w:themeColor="text1"/>
          <w:sz w:val="24"/>
          <w:szCs w:val="24"/>
          <w:lang w:val="en-CA"/>
        </w:rPr>
      </w:pPr>
    </w:p>
    <w:p w14:paraId="7D5494F5" w14:textId="730B9955" w:rsidR="00152C29" w:rsidRPr="00B25C91" w:rsidRDefault="00152C29" w:rsidP="00152C29">
      <w:pPr>
        <w:pStyle w:val="ListParagraph"/>
        <w:spacing w:after="0" w:line="247" w:lineRule="auto"/>
        <w:ind w:left="1440"/>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Micol Cottrell will reach out to Villages Shared Ministry about the process.</w:t>
      </w:r>
    </w:p>
    <w:p w14:paraId="08F97801" w14:textId="47613307" w:rsidR="1A0A7731" w:rsidRPr="00B25C91" w:rsidRDefault="1A0A7731" w:rsidP="1A0A7731">
      <w:pPr>
        <w:pStyle w:val="ListParagraph"/>
        <w:spacing w:after="0" w:line="247" w:lineRule="auto"/>
        <w:ind w:left="1440"/>
        <w:rPr>
          <w:rFonts w:eastAsia="Calibri" w:cstheme="minorHAnsi"/>
          <w:color w:val="000000" w:themeColor="text1"/>
          <w:sz w:val="24"/>
          <w:szCs w:val="24"/>
          <w:lang w:val="en-CA"/>
        </w:rPr>
      </w:pPr>
    </w:p>
    <w:p w14:paraId="7F219720" w14:textId="7E6053D6" w:rsidR="2118051D" w:rsidRPr="00B25C91" w:rsidRDefault="2118051D" w:rsidP="2118051D">
      <w:pPr>
        <w:spacing w:after="0" w:line="247" w:lineRule="auto"/>
        <w:rPr>
          <w:rFonts w:eastAsia="Calibri" w:cstheme="minorHAnsi"/>
          <w:color w:val="000000" w:themeColor="text1"/>
          <w:sz w:val="24"/>
          <w:szCs w:val="24"/>
          <w:lang w:val="en-CA"/>
        </w:rPr>
      </w:pPr>
    </w:p>
    <w:p w14:paraId="4F692900" w14:textId="300D631D" w:rsidR="076136FF" w:rsidRPr="00B25C91" w:rsidRDefault="2E48CFDC" w:rsidP="1C919E89">
      <w:pPr>
        <w:pStyle w:val="ListParagraph"/>
        <w:numPr>
          <w:ilvl w:val="0"/>
          <w:numId w:val="9"/>
        </w:numPr>
        <w:spacing w:after="0" w:line="247" w:lineRule="auto"/>
        <w:ind w:left="1080"/>
        <w:rPr>
          <w:rFonts w:eastAsiaTheme="minorEastAsia" w:cstheme="minorHAnsi"/>
          <w:b/>
          <w:bCs/>
          <w:color w:val="000000" w:themeColor="text1"/>
          <w:sz w:val="24"/>
          <w:szCs w:val="24"/>
        </w:rPr>
      </w:pPr>
      <w:r w:rsidRPr="00B25C91">
        <w:rPr>
          <w:rFonts w:eastAsia="Calibri" w:cstheme="minorHAnsi"/>
          <w:sz w:val="24"/>
          <w:szCs w:val="24"/>
        </w:rPr>
        <w:t xml:space="preserve"> </w:t>
      </w:r>
      <w:r w:rsidR="3929116C" w:rsidRPr="00B25C91">
        <w:rPr>
          <w:rFonts w:eastAsiaTheme="minorEastAsia" w:cstheme="minorHAnsi"/>
          <w:b/>
          <w:bCs/>
          <w:color w:val="000000" w:themeColor="text1"/>
          <w:sz w:val="24"/>
          <w:szCs w:val="24"/>
        </w:rPr>
        <w:t>2026 Budget Discussion</w:t>
      </w:r>
      <w:r w:rsidR="12DF32CC" w:rsidRPr="00B25C91">
        <w:rPr>
          <w:rFonts w:eastAsiaTheme="minorEastAsia" w:cstheme="minorHAnsi"/>
          <w:b/>
          <w:bCs/>
          <w:color w:val="000000" w:themeColor="text1"/>
          <w:sz w:val="24"/>
          <w:szCs w:val="24"/>
        </w:rPr>
        <w:t xml:space="preserve"> – </w:t>
      </w:r>
      <w:r w:rsidR="12DF32CC" w:rsidRPr="00B25C91">
        <w:rPr>
          <w:rFonts w:eastAsiaTheme="minorEastAsia" w:cstheme="minorHAnsi"/>
          <w:color w:val="000000" w:themeColor="text1"/>
          <w:sz w:val="24"/>
          <w:szCs w:val="24"/>
        </w:rPr>
        <w:t>review current year budget so we can discuss 2026 budget at next meeting</w:t>
      </w:r>
    </w:p>
    <w:p w14:paraId="29B7C0E9" w14:textId="235FF4CA" w:rsidR="47485940" w:rsidRPr="00B25C91" w:rsidRDefault="47485940" w:rsidP="47485940">
      <w:pPr>
        <w:spacing w:after="0" w:line="247" w:lineRule="auto"/>
        <w:rPr>
          <w:rFonts w:eastAsiaTheme="minorEastAsia" w:cstheme="minorHAnsi"/>
          <w:b/>
          <w:bCs/>
          <w:color w:val="000000" w:themeColor="text1"/>
          <w:sz w:val="24"/>
          <w:szCs w:val="24"/>
        </w:rPr>
      </w:pPr>
    </w:p>
    <w:p w14:paraId="5D014431" w14:textId="3174D7AA" w:rsidR="47485940" w:rsidRPr="00B25C91" w:rsidRDefault="76FEA6A5" w:rsidP="5276365C">
      <w:p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Budget set by Executive for the commission = $13, 000</w:t>
      </w:r>
    </w:p>
    <w:p w14:paraId="229F9CD9" w14:textId="29727B94" w:rsidR="47485940" w:rsidRPr="00B25C91" w:rsidRDefault="76FEA6A5" w:rsidP="5276365C">
      <w:pPr>
        <w:pStyle w:val="ListParagraph"/>
        <w:numPr>
          <w:ilvl w:val="0"/>
          <w:numId w:val="2"/>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 xml:space="preserve">$10, 000 for events, meetings, etc.  </w:t>
      </w:r>
    </w:p>
    <w:p w14:paraId="5B7B5EB8" w14:textId="2DB9664D" w:rsidR="47485940" w:rsidRPr="00B25C91" w:rsidRDefault="76FEA6A5" w:rsidP="5276365C">
      <w:pPr>
        <w:pStyle w:val="ListParagraph"/>
        <w:numPr>
          <w:ilvl w:val="0"/>
          <w:numId w:val="2"/>
        </w:numPr>
        <w:pBdr>
          <w:bottom w:val="single" w:sz="6" w:space="1" w:color="auto"/>
        </w:pBdr>
        <w:spacing w:after="0" w:line="247" w:lineRule="auto"/>
        <w:rPr>
          <w:rFonts w:eastAsia="Calibri" w:cstheme="minorHAnsi"/>
          <w:color w:val="000000" w:themeColor="text1"/>
          <w:sz w:val="24"/>
          <w:szCs w:val="24"/>
        </w:rPr>
      </w:pPr>
      <w:proofErr w:type="gramStart"/>
      <w:r w:rsidRPr="00B25C91">
        <w:rPr>
          <w:rFonts w:eastAsia="Calibri" w:cstheme="minorHAnsi"/>
          <w:color w:val="000000" w:themeColor="text1"/>
          <w:sz w:val="24"/>
          <w:szCs w:val="24"/>
        </w:rPr>
        <w:t>$  3</w:t>
      </w:r>
      <w:proofErr w:type="gramEnd"/>
      <w:r w:rsidRPr="00B25C91">
        <w:rPr>
          <w:rFonts w:eastAsia="Calibri" w:cstheme="minorHAnsi"/>
          <w:color w:val="000000" w:themeColor="text1"/>
          <w:sz w:val="24"/>
          <w:szCs w:val="24"/>
        </w:rPr>
        <w:t>, 000 travel for liaisons/HR Commission meetings, etc.</w:t>
      </w:r>
    </w:p>
    <w:p w14:paraId="2A13E3D9" w14:textId="1AE99DC2" w:rsidR="47485940" w:rsidRPr="00B25C91" w:rsidRDefault="47485940" w:rsidP="5276365C">
      <w:pPr>
        <w:spacing w:after="0" w:line="247" w:lineRule="auto"/>
        <w:rPr>
          <w:rFonts w:eastAsia="Calibri" w:cstheme="minorHAnsi"/>
          <w:color w:val="000000" w:themeColor="text1"/>
          <w:sz w:val="24"/>
          <w:szCs w:val="24"/>
        </w:rPr>
      </w:pPr>
    </w:p>
    <w:p w14:paraId="221FD12B" w14:textId="574EFEA5" w:rsidR="47485940" w:rsidRPr="00B25C91" w:rsidRDefault="76FEA6A5" w:rsidP="5276365C">
      <w:pPr>
        <w:pStyle w:val="ListParagraph"/>
        <w:numPr>
          <w:ilvl w:val="0"/>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$2, 500 LLWL Day Away/retreat $2,500</w:t>
      </w:r>
    </w:p>
    <w:p w14:paraId="42B0FD7F" w14:textId="2C3F35E0" w:rsidR="47485940" w:rsidRPr="00B25C91" w:rsidRDefault="76FEA6A5" w:rsidP="5276365C">
      <w:pPr>
        <w:pStyle w:val="ListParagraph"/>
        <w:numPr>
          <w:ilvl w:val="0"/>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United Fresh Start Facilitators for Peer Groups - $600.</w:t>
      </w:r>
    </w:p>
    <w:p w14:paraId="353032E6" w14:textId="2014C179" w:rsidR="47485940" w:rsidRPr="00B25C91" w:rsidRDefault="76FEA6A5" w:rsidP="5276365C">
      <w:pPr>
        <w:pStyle w:val="ListParagraph"/>
        <w:numPr>
          <w:ilvl w:val="1"/>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 xml:space="preserve">Facilitator honorarium </w:t>
      </w:r>
      <w:r w:rsidR="00B25C91" w:rsidRPr="00B25C91">
        <w:rPr>
          <w:rFonts w:eastAsia="Calibri" w:cstheme="minorHAnsi"/>
          <w:color w:val="000000" w:themeColor="text1"/>
          <w:sz w:val="24"/>
          <w:szCs w:val="24"/>
        </w:rPr>
        <w:t>- increase</w:t>
      </w:r>
      <w:r w:rsidRPr="00B25C91">
        <w:rPr>
          <w:rFonts w:eastAsia="Calibri" w:cstheme="minorHAnsi"/>
          <w:color w:val="000000" w:themeColor="text1"/>
          <w:sz w:val="24"/>
          <w:szCs w:val="24"/>
        </w:rPr>
        <w:t xml:space="preserve"> to $300 per person – </w:t>
      </w:r>
    </w:p>
    <w:p w14:paraId="4989AE5B" w14:textId="64193A47" w:rsidR="47485940" w:rsidRPr="00B25C91" w:rsidRDefault="47485940" w:rsidP="5276365C">
      <w:pPr>
        <w:spacing w:after="0" w:line="247" w:lineRule="auto"/>
        <w:ind w:left="720"/>
        <w:rPr>
          <w:rFonts w:eastAsia="Calibri" w:cstheme="minorHAnsi"/>
          <w:color w:val="000000" w:themeColor="text1"/>
          <w:sz w:val="24"/>
          <w:szCs w:val="24"/>
        </w:rPr>
      </w:pPr>
    </w:p>
    <w:p w14:paraId="66923426" w14:textId="4F3A9AA8" w:rsidR="47485940" w:rsidRPr="00B25C91" w:rsidRDefault="76FEA6A5" w:rsidP="5276365C">
      <w:pPr>
        <w:pStyle w:val="ListParagraph"/>
        <w:numPr>
          <w:ilvl w:val="0"/>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 xml:space="preserve">Pastoral Support Minister Budget - </w:t>
      </w:r>
    </w:p>
    <w:p w14:paraId="02CCF9CE" w14:textId="1DF33452" w:rsidR="47485940" w:rsidRPr="00B25C91" w:rsidRDefault="76FEA6A5" w:rsidP="5276365C">
      <w:pPr>
        <w:spacing w:after="0" w:line="247" w:lineRule="auto"/>
        <w:ind w:left="720"/>
        <w:rPr>
          <w:rFonts w:eastAsia="Calibri" w:cstheme="minorHAnsi"/>
          <w:color w:val="000000" w:themeColor="text1"/>
          <w:sz w:val="24"/>
          <w:szCs w:val="24"/>
        </w:rPr>
      </w:pPr>
      <w:r w:rsidRPr="00B25C91">
        <w:rPr>
          <w:rFonts w:eastAsia="Calibri" w:cstheme="minorHAnsi"/>
          <w:color w:val="000000" w:themeColor="text1"/>
          <w:sz w:val="24"/>
          <w:szCs w:val="24"/>
        </w:rPr>
        <w:t>$2 500 – ministry to active and retired ministry</w:t>
      </w:r>
    </w:p>
    <w:p w14:paraId="3B68CD2E" w14:textId="3EF67CB6" w:rsidR="47485940" w:rsidRPr="00B25C91" w:rsidRDefault="76FEA6A5" w:rsidP="5276365C">
      <w:pPr>
        <w:pStyle w:val="ListParagraph"/>
        <w:numPr>
          <w:ilvl w:val="1"/>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clergy luncheons/events with Kevin Steeper</w:t>
      </w:r>
    </w:p>
    <w:p w14:paraId="6CEA5726" w14:textId="2290E0DC" w:rsidR="47485940" w:rsidRPr="00B25C91" w:rsidRDefault="76FEA6A5" w:rsidP="5276365C">
      <w:pPr>
        <w:pStyle w:val="ListParagraph"/>
        <w:numPr>
          <w:ilvl w:val="1"/>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lastRenderedPageBreak/>
        <w:t>retired clergy gathering – hoping to spark clusters.</w:t>
      </w:r>
    </w:p>
    <w:p w14:paraId="47666CE3" w14:textId="1CFD78FB" w:rsidR="47485940" w:rsidRPr="00B25C91" w:rsidRDefault="76FEA6A5" w:rsidP="5276365C">
      <w:pPr>
        <w:pStyle w:val="ListParagraph"/>
        <w:numPr>
          <w:ilvl w:val="1"/>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Special events/learning/retreats, etc.</w:t>
      </w:r>
    </w:p>
    <w:p w14:paraId="6B54A8F1" w14:textId="19A4907A" w:rsidR="47485940" w:rsidRPr="00B25C91" w:rsidRDefault="47485940" w:rsidP="5276365C">
      <w:pPr>
        <w:spacing w:after="0" w:line="247" w:lineRule="auto"/>
        <w:ind w:left="1440"/>
        <w:rPr>
          <w:rFonts w:eastAsia="Calibri" w:cstheme="minorHAnsi"/>
          <w:color w:val="000000" w:themeColor="text1"/>
          <w:sz w:val="24"/>
          <w:szCs w:val="24"/>
        </w:rPr>
      </w:pPr>
    </w:p>
    <w:p w14:paraId="17B3C092" w14:textId="3216F6B1" w:rsidR="47485940" w:rsidRPr="00B25C91" w:rsidRDefault="76FEA6A5" w:rsidP="5276365C">
      <w:pPr>
        <w:pStyle w:val="ListParagraph"/>
        <w:numPr>
          <w:ilvl w:val="0"/>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 xml:space="preserve">Celebration of Ministry Gift for newly recognized, ordained, commissioned including DLM to Ordered Ministry.  </w:t>
      </w:r>
      <w:r w:rsidR="00B25C91" w:rsidRPr="00B25C91">
        <w:rPr>
          <w:rFonts w:eastAsia="Calibri" w:cstheme="minorHAnsi"/>
          <w:color w:val="000000" w:themeColor="text1"/>
          <w:sz w:val="24"/>
          <w:szCs w:val="24"/>
        </w:rPr>
        <w:t>2-year</w:t>
      </w:r>
      <w:r w:rsidRPr="00B25C91">
        <w:rPr>
          <w:rFonts w:eastAsia="Calibri" w:cstheme="minorHAnsi"/>
          <w:color w:val="000000" w:themeColor="text1"/>
          <w:sz w:val="24"/>
          <w:szCs w:val="24"/>
        </w:rPr>
        <w:t xml:space="preserve"> Touchstone subscription - $20 – budget $300</w:t>
      </w:r>
    </w:p>
    <w:p w14:paraId="3846B80E" w14:textId="198477E8" w:rsidR="47485940" w:rsidRPr="00B25C91" w:rsidRDefault="47485940" w:rsidP="5276365C">
      <w:pPr>
        <w:spacing w:after="0" w:line="247" w:lineRule="auto"/>
        <w:ind w:left="720"/>
        <w:rPr>
          <w:rFonts w:eastAsia="Calibri" w:cstheme="minorHAnsi"/>
          <w:color w:val="000000" w:themeColor="text1"/>
          <w:sz w:val="24"/>
          <w:szCs w:val="24"/>
        </w:rPr>
      </w:pPr>
    </w:p>
    <w:p w14:paraId="4748B3B8" w14:textId="71579859" w:rsidR="47485940" w:rsidRPr="00B25C91" w:rsidRDefault="76FEA6A5" w:rsidP="5276365C">
      <w:pPr>
        <w:pStyle w:val="ListParagraph"/>
        <w:numPr>
          <w:ilvl w:val="0"/>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Support for New Admission Minister and their congregations:</w:t>
      </w:r>
    </w:p>
    <w:p w14:paraId="57BC220D" w14:textId="12E655FE" w:rsidR="47485940" w:rsidRPr="00B25C91" w:rsidRDefault="76FEA6A5" w:rsidP="5276365C">
      <w:pPr>
        <w:pStyle w:val="ListParagraph"/>
        <w:numPr>
          <w:ilvl w:val="1"/>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 xml:space="preserve">2 United Fresh Start modules for new admission ministers and their churches.   </w:t>
      </w:r>
    </w:p>
    <w:p w14:paraId="4C577602" w14:textId="78132D4B" w:rsidR="47485940" w:rsidRPr="00B25C91" w:rsidRDefault="76FEA6A5" w:rsidP="5276365C">
      <w:pPr>
        <w:pStyle w:val="ListParagraph"/>
        <w:numPr>
          <w:ilvl w:val="1"/>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Number will be low as right now we do not have any new admissions ministers. Gift of “Celebrate God’s Presence: A Book of Services” worship resource for Admission’s ministers when start at congregation.</w:t>
      </w:r>
    </w:p>
    <w:p w14:paraId="3E7B3731" w14:textId="5C7C1A7E" w:rsidR="47485940" w:rsidRPr="00B25C91" w:rsidRDefault="76FEA6A5" w:rsidP="5276365C">
      <w:pPr>
        <w:pStyle w:val="ListParagraph"/>
        <w:numPr>
          <w:ilvl w:val="2"/>
          <w:numId w:val="1"/>
        </w:num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$2000</w:t>
      </w:r>
    </w:p>
    <w:p w14:paraId="1AF053BE" w14:textId="43EA4FFC" w:rsidR="47485940" w:rsidRPr="00B25C91" w:rsidRDefault="47485940" w:rsidP="5276365C">
      <w:pPr>
        <w:spacing w:after="0" w:line="247" w:lineRule="auto"/>
        <w:rPr>
          <w:rFonts w:eastAsia="Calibri" w:cstheme="minorHAnsi"/>
          <w:color w:val="000000" w:themeColor="text1"/>
          <w:sz w:val="24"/>
          <w:szCs w:val="24"/>
        </w:rPr>
      </w:pPr>
    </w:p>
    <w:p w14:paraId="779D67EE" w14:textId="141019D1" w:rsidR="47485940" w:rsidRPr="00B25C91" w:rsidRDefault="76FEA6A5" w:rsidP="0806B889">
      <w:p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Total $7, 900</w:t>
      </w:r>
    </w:p>
    <w:p w14:paraId="5A344C93" w14:textId="1C1F3FD7" w:rsidR="47485940" w:rsidRPr="00B25C91" w:rsidRDefault="76FEA6A5" w:rsidP="5276365C">
      <w:pPr>
        <w:spacing w:after="0" w:line="247" w:lineRule="auto"/>
        <w:rPr>
          <w:rFonts w:eastAsia="Calibri" w:cstheme="minorHAnsi"/>
          <w:color w:val="000000" w:themeColor="text1"/>
          <w:sz w:val="24"/>
          <w:szCs w:val="24"/>
        </w:rPr>
      </w:pPr>
      <w:r w:rsidRPr="00B25C91">
        <w:rPr>
          <w:rFonts w:eastAsia="Calibri" w:cstheme="minorHAnsi"/>
          <w:color w:val="000000" w:themeColor="text1"/>
          <w:sz w:val="24"/>
          <w:szCs w:val="24"/>
        </w:rPr>
        <w:t>Reserve</w:t>
      </w:r>
      <w:proofErr w:type="gramStart"/>
      <w:r w:rsidRPr="00B25C91">
        <w:rPr>
          <w:rFonts w:eastAsia="Calibri" w:cstheme="minorHAnsi"/>
          <w:color w:val="000000" w:themeColor="text1"/>
          <w:sz w:val="24"/>
          <w:szCs w:val="24"/>
        </w:rPr>
        <w:t>:  $</w:t>
      </w:r>
      <w:proofErr w:type="gramEnd"/>
      <w:r w:rsidRPr="00B25C91">
        <w:rPr>
          <w:rFonts w:eastAsia="Calibri" w:cstheme="minorHAnsi"/>
          <w:color w:val="000000" w:themeColor="text1"/>
          <w:sz w:val="24"/>
          <w:szCs w:val="24"/>
        </w:rPr>
        <w:t>2,100</w:t>
      </w:r>
    </w:p>
    <w:p w14:paraId="0163BFB7" w14:textId="72B2D6E9" w:rsidR="47485940" w:rsidRPr="00B25C91" w:rsidRDefault="47485940" w:rsidP="47485940">
      <w:pPr>
        <w:spacing w:after="0" w:line="247" w:lineRule="auto"/>
        <w:rPr>
          <w:rFonts w:eastAsiaTheme="minorEastAsia" w:cstheme="minorHAnsi"/>
          <w:color w:val="000000" w:themeColor="text1"/>
          <w:sz w:val="24"/>
          <w:szCs w:val="24"/>
        </w:rPr>
      </w:pPr>
    </w:p>
    <w:p w14:paraId="60DEDC3E" w14:textId="03C8F92E" w:rsidR="2EC87E58" w:rsidRPr="00B25C91" w:rsidRDefault="2EC87E58" w:rsidP="2EC87E58">
      <w:pPr>
        <w:pStyle w:val="ListParagraph"/>
        <w:spacing w:after="0" w:line="247" w:lineRule="auto"/>
        <w:ind w:left="1080"/>
        <w:rPr>
          <w:rFonts w:eastAsia="Calibri" w:cstheme="minorHAnsi"/>
          <w:b/>
          <w:bCs/>
          <w:color w:val="000000" w:themeColor="text1"/>
          <w:sz w:val="24"/>
          <w:szCs w:val="24"/>
          <w:lang w:val="en-CA"/>
        </w:rPr>
      </w:pPr>
    </w:p>
    <w:p w14:paraId="5BDA980B" w14:textId="77777777" w:rsidR="00D43D53" w:rsidRPr="00B25C91" w:rsidRDefault="2E48CFDC" w:rsidP="6A698838">
      <w:pPr>
        <w:pStyle w:val="ListParagraph"/>
        <w:numPr>
          <w:ilvl w:val="0"/>
          <w:numId w:val="9"/>
        </w:numPr>
        <w:spacing w:after="0" w:line="247" w:lineRule="auto"/>
        <w:ind w:left="1080"/>
        <w:rPr>
          <w:rFonts w:eastAsia="Calibri" w:cstheme="minorHAnsi"/>
          <w:b/>
          <w:bCs/>
          <w:color w:val="000000" w:themeColor="text1"/>
          <w:sz w:val="24"/>
          <w:szCs w:val="24"/>
          <w:lang w:val="en-CA"/>
        </w:rPr>
      </w:pPr>
      <w:r w:rsidRPr="00B25C91">
        <w:rPr>
          <w:rFonts w:eastAsia="Calibri" w:cstheme="minorHAnsi"/>
          <w:b/>
          <w:bCs/>
          <w:color w:val="000000" w:themeColor="text1"/>
          <w:sz w:val="24"/>
          <w:szCs w:val="24"/>
          <w:lang w:val="en-CA"/>
        </w:rPr>
        <w:t>Summary Report to Executive:</w:t>
      </w:r>
    </w:p>
    <w:p w14:paraId="22A84D63" w14:textId="00EE9AD0" w:rsidR="00D43D53" w:rsidRPr="00B25C91" w:rsidRDefault="00D43D53" w:rsidP="00D43D53">
      <w:pPr>
        <w:pStyle w:val="ListParagraph"/>
        <w:numPr>
          <w:ilvl w:val="0"/>
          <w:numId w:val="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Preliminary review budget for 2026 for further discussion at the November 4</w:t>
      </w:r>
      <w:r w:rsidRPr="00B25C91">
        <w:rPr>
          <w:rFonts w:eastAsia="Calibri" w:cstheme="minorHAnsi"/>
          <w:color w:val="000000" w:themeColor="text1"/>
          <w:sz w:val="24"/>
          <w:szCs w:val="24"/>
          <w:vertAlign w:val="superscript"/>
          <w:lang w:val="en-CA"/>
        </w:rPr>
        <w:t>th</w:t>
      </w:r>
      <w:r w:rsidRPr="00B25C91">
        <w:rPr>
          <w:rFonts w:eastAsia="Calibri" w:cstheme="minorHAnsi"/>
          <w:color w:val="000000" w:themeColor="text1"/>
          <w:sz w:val="24"/>
          <w:szCs w:val="24"/>
          <w:lang w:val="en-CA"/>
        </w:rPr>
        <w:t xml:space="preserve"> ARWPRC meeting</w:t>
      </w:r>
    </w:p>
    <w:p w14:paraId="6DF60112" w14:textId="77777777" w:rsidR="00D43D53" w:rsidRPr="00B25C91" w:rsidRDefault="00D43D53" w:rsidP="00D43D53">
      <w:pPr>
        <w:pStyle w:val="ListParagraph"/>
        <w:numPr>
          <w:ilvl w:val="0"/>
          <w:numId w:val="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Appointed Liaisons</w:t>
      </w:r>
    </w:p>
    <w:p w14:paraId="2FA991FF" w14:textId="77777777" w:rsidR="00D43D53" w:rsidRPr="00B25C91" w:rsidRDefault="00D43D53" w:rsidP="00D43D53">
      <w:pPr>
        <w:pStyle w:val="ListParagraph"/>
        <w:numPr>
          <w:ilvl w:val="0"/>
          <w:numId w:val="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Discussed LLWL Day Away new date April 18</w:t>
      </w:r>
      <w:r w:rsidRPr="00B25C91">
        <w:rPr>
          <w:rFonts w:eastAsia="Calibri" w:cstheme="minorHAnsi"/>
          <w:color w:val="000000" w:themeColor="text1"/>
          <w:sz w:val="24"/>
          <w:szCs w:val="24"/>
          <w:vertAlign w:val="superscript"/>
          <w:lang w:val="en-CA"/>
        </w:rPr>
        <w:t>th</w:t>
      </w:r>
      <w:r w:rsidRPr="00B25C91">
        <w:rPr>
          <w:rFonts w:eastAsia="Calibri" w:cstheme="minorHAnsi"/>
          <w:color w:val="000000" w:themeColor="text1"/>
          <w:sz w:val="24"/>
          <w:szCs w:val="24"/>
          <w:lang w:val="en-CA"/>
        </w:rPr>
        <w:t>, 2026</w:t>
      </w:r>
    </w:p>
    <w:p w14:paraId="1C67CC19" w14:textId="77777777" w:rsidR="00D43D53" w:rsidRPr="00B25C91" w:rsidRDefault="00D43D53" w:rsidP="00D43D53">
      <w:pPr>
        <w:pStyle w:val="ListParagraph"/>
        <w:numPr>
          <w:ilvl w:val="0"/>
          <w:numId w:val="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Peer groups are on hold until the Minister of Pastoral Relations begins her appointment in November</w:t>
      </w:r>
    </w:p>
    <w:p w14:paraId="0EB3F2EE" w14:textId="76D788B7" w:rsidR="2E48CFDC" w:rsidRPr="00B25C91" w:rsidRDefault="00D43D53" w:rsidP="00D43D53">
      <w:pPr>
        <w:pStyle w:val="ListParagraph"/>
        <w:numPr>
          <w:ilvl w:val="0"/>
          <w:numId w:val="1"/>
        </w:numPr>
        <w:spacing w:after="0" w:line="247" w:lineRule="auto"/>
        <w:rPr>
          <w:rFonts w:eastAsia="Calibri" w:cstheme="minorHAnsi"/>
          <w:color w:val="000000" w:themeColor="text1"/>
          <w:sz w:val="24"/>
          <w:szCs w:val="24"/>
          <w:lang w:val="en-CA"/>
        </w:rPr>
      </w:pPr>
      <w:r w:rsidRPr="00B25C91">
        <w:rPr>
          <w:rFonts w:eastAsia="Calibri" w:cstheme="minorHAnsi"/>
          <w:color w:val="000000" w:themeColor="text1"/>
          <w:sz w:val="24"/>
          <w:szCs w:val="24"/>
          <w:lang w:val="en-CA"/>
        </w:rPr>
        <w:t>Minister Salaries are confidential; Pastoral Relations handbooks are being updated.</w:t>
      </w:r>
      <w:r w:rsidR="2E48CFDC" w:rsidRPr="00B25C91">
        <w:rPr>
          <w:rFonts w:eastAsia="Calibri" w:cstheme="minorHAnsi"/>
          <w:color w:val="000000" w:themeColor="text1"/>
          <w:sz w:val="24"/>
          <w:szCs w:val="24"/>
          <w:lang w:val="en-CA"/>
        </w:rPr>
        <w:t xml:space="preserve">   </w:t>
      </w:r>
    </w:p>
    <w:p w14:paraId="4F0FD250" w14:textId="3F691D1A" w:rsidR="2E48CFDC" w:rsidRPr="00B25C91" w:rsidRDefault="2E48CFDC" w:rsidP="6A698838">
      <w:pPr>
        <w:spacing w:after="0" w:line="247" w:lineRule="auto"/>
        <w:ind w:left="720"/>
        <w:rPr>
          <w:rFonts w:cstheme="minorHAnsi"/>
          <w:sz w:val="24"/>
          <w:szCs w:val="24"/>
        </w:rPr>
      </w:pPr>
      <w:r w:rsidRPr="00B25C91">
        <w:rPr>
          <w:rFonts w:eastAsia="Calibri" w:cstheme="minorHAnsi"/>
          <w:color w:val="000000" w:themeColor="text1"/>
          <w:sz w:val="24"/>
          <w:szCs w:val="24"/>
        </w:rPr>
        <w:t xml:space="preserve"> </w:t>
      </w:r>
    </w:p>
    <w:p w14:paraId="17D70D82" w14:textId="330FF1A8" w:rsidR="6A698838" w:rsidRPr="00B25C91" w:rsidRDefault="6A698838" w:rsidP="6A698838">
      <w:pPr>
        <w:pBdr>
          <w:top w:val="single" w:sz="8" w:space="1" w:color="000000"/>
        </w:pBdr>
        <w:spacing w:after="0" w:line="247" w:lineRule="auto"/>
        <w:rPr>
          <w:rFonts w:cstheme="minorHAnsi"/>
          <w:sz w:val="24"/>
          <w:szCs w:val="24"/>
        </w:rPr>
      </w:pPr>
    </w:p>
    <w:p w14:paraId="2E6AD3F0" w14:textId="0E5920E8" w:rsidR="2E48CFDC" w:rsidRPr="00B25C91" w:rsidRDefault="2E48CFDC" w:rsidP="5FB89822">
      <w:pPr>
        <w:pBdr>
          <w:top w:val="single" w:sz="8" w:space="1" w:color="000000"/>
        </w:pBdr>
        <w:spacing w:after="0" w:line="247" w:lineRule="auto"/>
        <w:rPr>
          <w:rFonts w:eastAsia="Calibri" w:cstheme="minorHAnsi"/>
          <w:color w:val="000000" w:themeColor="text1"/>
          <w:sz w:val="24"/>
          <w:szCs w:val="24"/>
        </w:rPr>
      </w:pPr>
      <w:r w:rsidRPr="00B25C91">
        <w:rPr>
          <w:rFonts w:eastAsia="Calibri" w:cstheme="minorHAnsi"/>
          <w:b/>
          <w:bCs/>
          <w:color w:val="000000" w:themeColor="text1"/>
          <w:sz w:val="24"/>
          <w:szCs w:val="24"/>
          <w:lang w:val="en-CA"/>
        </w:rPr>
        <w:t>Next Meeting:</w:t>
      </w:r>
      <w:r w:rsidRPr="00B25C91">
        <w:rPr>
          <w:rFonts w:eastAsia="Calibri" w:cstheme="minorHAnsi"/>
          <w:color w:val="000000" w:themeColor="text1"/>
          <w:sz w:val="24"/>
          <w:szCs w:val="24"/>
          <w:lang w:val="en-CA"/>
        </w:rPr>
        <w:t xml:space="preserve">  </w:t>
      </w:r>
      <w:r w:rsidR="00336828" w:rsidRPr="00B25C91">
        <w:rPr>
          <w:rFonts w:eastAsia="Calibri" w:cstheme="minorHAnsi"/>
          <w:color w:val="000000" w:themeColor="text1"/>
          <w:sz w:val="24"/>
          <w:szCs w:val="24"/>
        </w:rPr>
        <w:t xml:space="preserve">November </w:t>
      </w:r>
      <w:r w:rsidR="00D43D53" w:rsidRPr="00B25C91">
        <w:rPr>
          <w:rFonts w:eastAsia="Calibri" w:cstheme="minorHAnsi"/>
          <w:color w:val="000000" w:themeColor="text1"/>
          <w:sz w:val="24"/>
          <w:szCs w:val="24"/>
        </w:rPr>
        <w:t>4th</w:t>
      </w:r>
      <w:r w:rsidRPr="00B25C91">
        <w:rPr>
          <w:rFonts w:eastAsia="Calibri" w:cstheme="minorHAnsi"/>
          <w:color w:val="000000" w:themeColor="text1"/>
          <w:sz w:val="24"/>
          <w:szCs w:val="24"/>
        </w:rPr>
        <w:t>, 2025, 9am via ZOOM.</w:t>
      </w:r>
    </w:p>
    <w:p w14:paraId="27C4ABA3" w14:textId="6E2CDF0D" w:rsidR="2E48CFDC" w:rsidRPr="00B25C91" w:rsidRDefault="2E48CFDC" w:rsidP="5FB89822">
      <w:pPr>
        <w:pBdr>
          <w:top w:val="single" w:sz="8" w:space="1" w:color="000000"/>
        </w:pBdr>
        <w:spacing w:after="0" w:line="247" w:lineRule="auto"/>
        <w:ind w:firstLine="720"/>
        <w:rPr>
          <w:rFonts w:eastAsia="Calibri" w:cstheme="minorHAnsi"/>
          <w:color w:val="000000" w:themeColor="text1"/>
          <w:sz w:val="24"/>
          <w:szCs w:val="24"/>
        </w:rPr>
      </w:pPr>
      <w:r w:rsidRPr="00B25C91">
        <w:rPr>
          <w:rFonts w:eastAsia="Calibri" w:cstheme="minorHAnsi"/>
          <w:color w:val="000000" w:themeColor="text1"/>
          <w:sz w:val="24"/>
          <w:szCs w:val="24"/>
        </w:rPr>
        <w:t xml:space="preserve"> Focus of this meeting is 2026 budget</w:t>
      </w:r>
    </w:p>
    <w:p w14:paraId="06745726" w14:textId="30959DD8" w:rsidR="2E48CFDC" w:rsidRPr="00B25C91" w:rsidRDefault="2E48CFDC" w:rsidP="6A698838">
      <w:pPr>
        <w:spacing w:after="0" w:line="247" w:lineRule="auto"/>
        <w:rPr>
          <w:rFonts w:cstheme="minorHAnsi"/>
          <w:sz w:val="24"/>
          <w:szCs w:val="24"/>
        </w:rPr>
      </w:pPr>
      <w:r w:rsidRPr="00B25C91">
        <w:rPr>
          <w:rFonts w:eastAsia="Calibri" w:cstheme="minorHAnsi"/>
          <w:color w:val="000000" w:themeColor="text1"/>
          <w:sz w:val="24"/>
          <w:szCs w:val="24"/>
        </w:rPr>
        <w:t xml:space="preserve"> </w:t>
      </w:r>
    </w:p>
    <w:p w14:paraId="44A5871B" w14:textId="3B9C954F" w:rsidR="2E48CFDC" w:rsidRPr="00B25C91" w:rsidRDefault="2E48CFDC" w:rsidP="6A698838">
      <w:pPr>
        <w:spacing w:after="0" w:line="247" w:lineRule="auto"/>
        <w:rPr>
          <w:rFonts w:cstheme="minorHAnsi"/>
          <w:sz w:val="24"/>
          <w:szCs w:val="24"/>
        </w:rPr>
      </w:pPr>
      <w:r w:rsidRPr="00B25C91">
        <w:rPr>
          <w:rFonts w:eastAsia="Calibri" w:cstheme="minorHAnsi"/>
          <w:b/>
          <w:bCs/>
          <w:color w:val="000000" w:themeColor="text1"/>
          <w:sz w:val="24"/>
          <w:szCs w:val="24"/>
          <w:lang w:val="en-CA"/>
        </w:rPr>
        <w:t>Worship/Closing Prayers for the next meeting</w:t>
      </w:r>
      <w:r w:rsidRPr="00B25C91">
        <w:rPr>
          <w:rFonts w:eastAsia="Calibri" w:cstheme="minorHAnsi"/>
          <w:color w:val="000000" w:themeColor="text1"/>
          <w:sz w:val="24"/>
          <w:szCs w:val="24"/>
          <w:lang w:val="en-CA"/>
        </w:rPr>
        <w:t>:</w:t>
      </w:r>
      <w:r w:rsidRPr="00B25C91">
        <w:rPr>
          <w:rFonts w:eastAsia="Calibri" w:cstheme="minorHAnsi"/>
          <w:color w:val="2F5496" w:themeColor="accent5" w:themeShade="BF"/>
          <w:sz w:val="24"/>
          <w:szCs w:val="24"/>
          <w:lang w:val="en-CA"/>
        </w:rPr>
        <w:t xml:space="preserve">  </w:t>
      </w:r>
      <w:r w:rsidR="00B311AC" w:rsidRPr="00B25C91">
        <w:rPr>
          <w:rFonts w:eastAsia="Calibri" w:cstheme="minorHAnsi"/>
          <w:color w:val="00B0F0"/>
          <w:sz w:val="24"/>
          <w:szCs w:val="24"/>
          <w:lang w:val="en-CA"/>
        </w:rPr>
        <w:t xml:space="preserve">Tracy </w:t>
      </w:r>
      <w:proofErr w:type="spellStart"/>
      <w:r w:rsidR="00B311AC" w:rsidRPr="00B25C91">
        <w:rPr>
          <w:rFonts w:eastAsia="Calibri" w:cstheme="minorHAnsi"/>
          <w:color w:val="00B0F0"/>
          <w:sz w:val="24"/>
          <w:szCs w:val="24"/>
          <w:lang w:val="en-CA"/>
        </w:rPr>
        <w:t>Wygiera</w:t>
      </w:r>
      <w:proofErr w:type="spellEnd"/>
    </w:p>
    <w:p w14:paraId="297735C8" w14:textId="249E3226" w:rsidR="2E48CFDC" w:rsidRPr="00B25C91" w:rsidRDefault="2E48CFDC" w:rsidP="6A698838">
      <w:pPr>
        <w:spacing w:after="0" w:line="247" w:lineRule="auto"/>
        <w:rPr>
          <w:rFonts w:cstheme="minorHAnsi"/>
          <w:sz w:val="24"/>
          <w:szCs w:val="24"/>
        </w:rPr>
      </w:pPr>
      <w:r w:rsidRPr="00B25C91">
        <w:rPr>
          <w:rFonts w:eastAsia="Calibri" w:cstheme="minorHAnsi"/>
          <w:color w:val="00B0F0"/>
          <w:sz w:val="24"/>
          <w:szCs w:val="24"/>
        </w:rPr>
        <w:t xml:space="preserve"> </w:t>
      </w:r>
    </w:p>
    <w:p w14:paraId="44A36134" w14:textId="1907B1C6" w:rsidR="2E48CFDC" w:rsidRPr="00B25C91" w:rsidRDefault="2E48CFDC" w:rsidP="6A698838">
      <w:pPr>
        <w:spacing w:after="0" w:line="247" w:lineRule="auto"/>
        <w:rPr>
          <w:rFonts w:cstheme="minorHAnsi"/>
          <w:sz w:val="24"/>
          <w:szCs w:val="24"/>
        </w:rPr>
      </w:pPr>
      <w:r w:rsidRPr="00B25C91">
        <w:rPr>
          <w:rFonts w:eastAsia="Calibri" w:cstheme="minorHAnsi"/>
          <w:b/>
          <w:bCs/>
          <w:color w:val="000000" w:themeColor="text1"/>
          <w:sz w:val="24"/>
          <w:szCs w:val="24"/>
        </w:rPr>
        <w:t>Closing Prayer:</w:t>
      </w:r>
      <w:r w:rsidRPr="00B25C91">
        <w:rPr>
          <w:rFonts w:eastAsia="Calibri" w:cstheme="minorHAnsi"/>
          <w:color w:val="00B0F0"/>
          <w:sz w:val="24"/>
          <w:szCs w:val="24"/>
        </w:rPr>
        <w:t xml:space="preserve">  </w:t>
      </w:r>
      <w:r w:rsidR="00B311AC" w:rsidRPr="00B25C91">
        <w:rPr>
          <w:rFonts w:eastAsia="Calibri" w:cstheme="minorHAnsi"/>
          <w:color w:val="00B0F0"/>
          <w:sz w:val="24"/>
          <w:szCs w:val="24"/>
        </w:rPr>
        <w:t>Kerry Stover</w:t>
      </w:r>
      <w:r w:rsidRPr="00B25C91">
        <w:rPr>
          <w:rFonts w:cstheme="minorHAnsi"/>
          <w:sz w:val="24"/>
          <w:szCs w:val="24"/>
        </w:rPr>
        <w:br/>
      </w:r>
      <w:r w:rsidRPr="00B25C91">
        <w:rPr>
          <w:rFonts w:eastAsia="Calibri" w:cstheme="minorHAnsi"/>
          <w:sz w:val="24"/>
          <w:szCs w:val="24"/>
        </w:rPr>
        <w:t xml:space="preserve"> </w:t>
      </w:r>
      <w:r w:rsidRPr="00B25C91">
        <w:rPr>
          <w:rFonts w:eastAsia="Calibri" w:cstheme="minorHAnsi"/>
          <w:color w:val="000000" w:themeColor="text1"/>
          <w:sz w:val="24"/>
          <w:szCs w:val="24"/>
        </w:rPr>
        <w:t xml:space="preserve">  </w:t>
      </w:r>
    </w:p>
    <w:p w14:paraId="013D2C32" w14:textId="77EDB9D0" w:rsidR="2E48CFDC" w:rsidRPr="00B25C91" w:rsidRDefault="2E48CFDC" w:rsidP="6A698838">
      <w:pPr>
        <w:spacing w:after="0" w:line="247" w:lineRule="auto"/>
        <w:rPr>
          <w:rFonts w:cstheme="minorHAnsi"/>
          <w:sz w:val="24"/>
          <w:szCs w:val="24"/>
        </w:rPr>
      </w:pPr>
      <w:r w:rsidRPr="00B25C91">
        <w:rPr>
          <w:rFonts w:eastAsia="Calibri" w:cstheme="minorHAnsi"/>
          <w:b/>
          <w:bCs/>
          <w:color w:val="000000" w:themeColor="text1"/>
          <w:sz w:val="24"/>
          <w:szCs w:val="24"/>
          <w:lang w:val="en-CA"/>
        </w:rPr>
        <w:t>Adjournment:</w:t>
      </w:r>
      <w:r w:rsidRPr="00B25C91">
        <w:rPr>
          <w:rFonts w:cstheme="minorHAnsi"/>
          <w:sz w:val="24"/>
          <w:szCs w:val="24"/>
        </w:rPr>
        <w:br/>
      </w:r>
      <w:r w:rsidRPr="00B25C91">
        <w:rPr>
          <w:rFonts w:eastAsia="Calibri" w:cstheme="minorHAnsi"/>
          <w:sz w:val="24"/>
          <w:szCs w:val="24"/>
        </w:rPr>
        <w:t xml:space="preserve"> </w:t>
      </w:r>
      <w:r w:rsidRPr="00B25C91">
        <w:rPr>
          <w:rFonts w:eastAsia="Calibri" w:cstheme="minorHAnsi"/>
          <w:color w:val="000000" w:themeColor="text1"/>
          <w:sz w:val="24"/>
          <w:szCs w:val="24"/>
        </w:rPr>
        <w:t xml:space="preserve"> </w:t>
      </w:r>
    </w:p>
    <w:p w14:paraId="52CDB6DE" w14:textId="4D1D7F67" w:rsidR="2E48CFDC" w:rsidRPr="00B25C91" w:rsidRDefault="2E48CFDC" w:rsidP="6A698838">
      <w:pPr>
        <w:spacing w:after="0" w:line="247" w:lineRule="auto"/>
        <w:ind w:left="360"/>
        <w:rPr>
          <w:rFonts w:cstheme="minorHAnsi"/>
          <w:sz w:val="24"/>
          <w:szCs w:val="24"/>
        </w:rPr>
      </w:pPr>
      <w:r w:rsidRPr="00B25C91">
        <w:rPr>
          <w:rFonts w:eastAsia="Calibri" w:cstheme="minorHAnsi"/>
          <w:color w:val="000000" w:themeColor="text1"/>
          <w:sz w:val="24"/>
          <w:szCs w:val="24"/>
          <w:lang w:val="en-CA"/>
        </w:rPr>
        <w:t xml:space="preserve">Chair:  Having concluded its </w:t>
      </w:r>
      <w:r w:rsidR="5EE9B821" w:rsidRPr="00B25C91">
        <w:rPr>
          <w:rFonts w:eastAsia="Calibri" w:cstheme="minorHAnsi"/>
          <w:color w:val="000000" w:themeColor="text1"/>
          <w:sz w:val="24"/>
          <w:szCs w:val="24"/>
          <w:lang w:val="en-CA"/>
        </w:rPr>
        <w:t>business;</w:t>
      </w:r>
      <w:r w:rsidRPr="00B25C91">
        <w:rPr>
          <w:rFonts w:eastAsia="Calibri" w:cstheme="minorHAnsi"/>
          <w:color w:val="000000" w:themeColor="text1"/>
          <w:sz w:val="24"/>
          <w:szCs w:val="24"/>
          <w:lang w:val="en-CA"/>
        </w:rPr>
        <w:t xml:space="preserve"> it is agreed that the Pastoral Relations Commission of Antler River Watershed Regional Council be adjourned.</w:t>
      </w:r>
      <w:r w:rsidRPr="00B25C91">
        <w:rPr>
          <w:rFonts w:cstheme="minorHAnsi"/>
          <w:sz w:val="24"/>
          <w:szCs w:val="24"/>
        </w:rPr>
        <w:br/>
      </w:r>
      <w:r w:rsidRPr="00B25C91">
        <w:rPr>
          <w:rFonts w:eastAsia="Calibri" w:cstheme="minorHAnsi"/>
          <w:sz w:val="24"/>
          <w:szCs w:val="24"/>
        </w:rPr>
        <w:t xml:space="preserve"> </w:t>
      </w:r>
      <w:r w:rsidRPr="00B25C91">
        <w:rPr>
          <w:rFonts w:eastAsia="Calibri" w:cstheme="minorHAnsi"/>
          <w:color w:val="000000" w:themeColor="text1"/>
          <w:sz w:val="24"/>
          <w:szCs w:val="24"/>
          <w:lang w:val="en-CA"/>
        </w:rPr>
        <w:t xml:space="preserve"> </w:t>
      </w:r>
      <w:r w:rsidRPr="00B25C91">
        <w:rPr>
          <w:rFonts w:eastAsia="Calibri" w:cstheme="minorHAnsi"/>
          <w:color w:val="000000" w:themeColor="text1"/>
          <w:sz w:val="24"/>
          <w:szCs w:val="24"/>
        </w:rPr>
        <w:t xml:space="preserve">  </w:t>
      </w:r>
    </w:p>
    <w:p w14:paraId="52B90203" w14:textId="272F2B53" w:rsidR="2E48CFDC" w:rsidRPr="00B25C91" w:rsidRDefault="2E48CFDC" w:rsidP="6A698838">
      <w:pPr>
        <w:spacing w:after="0" w:line="247" w:lineRule="auto"/>
        <w:rPr>
          <w:rFonts w:eastAsia="Calibri" w:cstheme="minorHAnsi"/>
          <w:color w:val="000000" w:themeColor="text1"/>
          <w:sz w:val="24"/>
          <w:szCs w:val="24"/>
        </w:rPr>
      </w:pPr>
      <w:r w:rsidRPr="00B25C91">
        <w:rPr>
          <w:rFonts w:eastAsia="Calibri" w:cstheme="minorHAnsi"/>
          <w:b/>
          <w:bCs/>
          <w:color w:val="000000" w:themeColor="text1"/>
          <w:sz w:val="24"/>
          <w:szCs w:val="24"/>
          <w:lang w:val="en-CA"/>
        </w:rPr>
        <w:t>Meeting adjourned</w:t>
      </w:r>
      <w:r w:rsidRPr="00B25C91">
        <w:rPr>
          <w:rFonts w:eastAsia="Calibri" w:cstheme="minorHAnsi"/>
          <w:color w:val="000000" w:themeColor="text1"/>
          <w:sz w:val="24"/>
          <w:szCs w:val="24"/>
          <w:lang w:val="en-CA"/>
        </w:rPr>
        <w:t>!</w:t>
      </w:r>
    </w:p>
    <w:p w14:paraId="49AE83DF" w14:textId="0F8F13A1" w:rsidR="6A698838" w:rsidRDefault="6A698838" w:rsidP="6A698838"/>
    <w:sectPr w:rsidR="6A69883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125C" w14:textId="77777777" w:rsidR="003344C1" w:rsidRDefault="003344C1" w:rsidP="00542D40">
      <w:pPr>
        <w:spacing w:after="0" w:line="240" w:lineRule="auto"/>
      </w:pPr>
      <w:r>
        <w:separator/>
      </w:r>
    </w:p>
  </w:endnote>
  <w:endnote w:type="continuationSeparator" w:id="0">
    <w:p w14:paraId="43BB12D0" w14:textId="77777777" w:rsidR="003344C1" w:rsidRDefault="003344C1" w:rsidP="0054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Times New Roman">
    <w:altName w:val="Aptos"/>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3B60" w14:textId="77777777" w:rsidR="003344C1" w:rsidRDefault="003344C1" w:rsidP="00542D40">
      <w:pPr>
        <w:spacing w:after="0" w:line="240" w:lineRule="auto"/>
      </w:pPr>
      <w:r>
        <w:separator/>
      </w:r>
    </w:p>
  </w:footnote>
  <w:footnote w:type="continuationSeparator" w:id="0">
    <w:p w14:paraId="4A97730C" w14:textId="77777777" w:rsidR="003344C1" w:rsidRDefault="003344C1" w:rsidP="00542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004558"/>
      <w:docPartObj>
        <w:docPartGallery w:val="Page Numbers (Top of Page)"/>
        <w:docPartUnique/>
      </w:docPartObj>
    </w:sdtPr>
    <w:sdtEndPr>
      <w:rPr>
        <w:color w:val="7F7F7F" w:themeColor="background1" w:themeShade="7F"/>
        <w:spacing w:val="60"/>
      </w:rPr>
    </w:sdtEndPr>
    <w:sdtContent>
      <w:p w14:paraId="2CC39D96" w14:textId="180176FC" w:rsidR="00542D40" w:rsidRDefault="00542D40">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ARWPRC 101425</w:t>
        </w:r>
      </w:p>
    </w:sdtContent>
  </w:sdt>
  <w:p w14:paraId="48A9326B" w14:textId="77777777" w:rsidR="00542D40" w:rsidRDefault="00542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7BA1"/>
    <w:multiLevelType w:val="hybridMultilevel"/>
    <w:tmpl w:val="19EE17A6"/>
    <w:lvl w:ilvl="0" w:tplc="9E9C62AE">
      <w:start w:val="2023"/>
      <w:numFmt w:val="bullet"/>
      <w:lvlText w:val="-"/>
      <w:lvlJc w:val="left"/>
      <w:pPr>
        <w:ind w:left="720" w:hanging="360"/>
      </w:pPr>
      <w:rPr>
        <w:rFonts w:ascii="Calibri" w:hAnsi="Calibri" w:hint="default"/>
      </w:rPr>
    </w:lvl>
    <w:lvl w:ilvl="1" w:tplc="104EED80">
      <w:start w:val="1"/>
      <w:numFmt w:val="bullet"/>
      <w:lvlText w:val="o"/>
      <w:lvlJc w:val="left"/>
      <w:pPr>
        <w:ind w:left="1440" w:hanging="360"/>
      </w:pPr>
      <w:rPr>
        <w:rFonts w:ascii="Courier New" w:hAnsi="Courier New" w:hint="default"/>
      </w:rPr>
    </w:lvl>
    <w:lvl w:ilvl="2" w:tplc="C9B6C154">
      <w:start w:val="1"/>
      <w:numFmt w:val="bullet"/>
      <w:lvlText w:val=""/>
      <w:lvlJc w:val="left"/>
      <w:pPr>
        <w:ind w:left="2160" w:hanging="360"/>
      </w:pPr>
      <w:rPr>
        <w:rFonts w:ascii="Wingdings" w:hAnsi="Wingdings" w:hint="default"/>
      </w:rPr>
    </w:lvl>
    <w:lvl w:ilvl="3" w:tplc="2E9A5018">
      <w:start w:val="1"/>
      <w:numFmt w:val="bullet"/>
      <w:lvlText w:val=""/>
      <w:lvlJc w:val="left"/>
      <w:pPr>
        <w:ind w:left="2880" w:hanging="360"/>
      </w:pPr>
      <w:rPr>
        <w:rFonts w:ascii="Symbol" w:hAnsi="Symbol" w:hint="default"/>
      </w:rPr>
    </w:lvl>
    <w:lvl w:ilvl="4" w:tplc="FD624B8A">
      <w:start w:val="1"/>
      <w:numFmt w:val="bullet"/>
      <w:lvlText w:val="o"/>
      <w:lvlJc w:val="left"/>
      <w:pPr>
        <w:ind w:left="3600" w:hanging="360"/>
      </w:pPr>
      <w:rPr>
        <w:rFonts w:ascii="Courier New" w:hAnsi="Courier New" w:hint="default"/>
      </w:rPr>
    </w:lvl>
    <w:lvl w:ilvl="5" w:tplc="502E719C">
      <w:start w:val="1"/>
      <w:numFmt w:val="bullet"/>
      <w:lvlText w:val=""/>
      <w:lvlJc w:val="left"/>
      <w:pPr>
        <w:ind w:left="4320" w:hanging="360"/>
      </w:pPr>
      <w:rPr>
        <w:rFonts w:ascii="Wingdings" w:hAnsi="Wingdings" w:hint="default"/>
      </w:rPr>
    </w:lvl>
    <w:lvl w:ilvl="6" w:tplc="E6723AD2">
      <w:start w:val="1"/>
      <w:numFmt w:val="bullet"/>
      <w:lvlText w:val=""/>
      <w:lvlJc w:val="left"/>
      <w:pPr>
        <w:ind w:left="5040" w:hanging="360"/>
      </w:pPr>
      <w:rPr>
        <w:rFonts w:ascii="Symbol" w:hAnsi="Symbol" w:hint="default"/>
      </w:rPr>
    </w:lvl>
    <w:lvl w:ilvl="7" w:tplc="0F6613D2">
      <w:start w:val="1"/>
      <w:numFmt w:val="bullet"/>
      <w:lvlText w:val="o"/>
      <w:lvlJc w:val="left"/>
      <w:pPr>
        <w:ind w:left="5760" w:hanging="360"/>
      </w:pPr>
      <w:rPr>
        <w:rFonts w:ascii="Courier New" w:hAnsi="Courier New" w:hint="default"/>
      </w:rPr>
    </w:lvl>
    <w:lvl w:ilvl="8" w:tplc="D7BCEB36">
      <w:start w:val="1"/>
      <w:numFmt w:val="bullet"/>
      <w:lvlText w:val=""/>
      <w:lvlJc w:val="left"/>
      <w:pPr>
        <w:ind w:left="6480" w:hanging="360"/>
      </w:pPr>
      <w:rPr>
        <w:rFonts w:ascii="Wingdings" w:hAnsi="Wingdings" w:hint="default"/>
      </w:rPr>
    </w:lvl>
  </w:abstractNum>
  <w:abstractNum w:abstractNumId="1" w15:restartNumberingAfterBreak="0">
    <w:nsid w:val="16243765"/>
    <w:multiLevelType w:val="hybridMultilevel"/>
    <w:tmpl w:val="4ACE1650"/>
    <w:lvl w:ilvl="0" w:tplc="6F8A63FC">
      <w:start w:val="1"/>
      <w:numFmt w:val="decimal"/>
      <w:lvlText w:val="%1)"/>
      <w:lvlJc w:val="left"/>
      <w:pPr>
        <w:ind w:left="2160" w:hanging="360"/>
      </w:pPr>
      <w:rPr>
        <w:rFonts w:ascii="Aptos,Times New Roman" w:hAnsi="Aptos,Times New Roman" w:hint="default"/>
      </w:rPr>
    </w:lvl>
    <w:lvl w:ilvl="1" w:tplc="342009B0">
      <w:start w:val="1"/>
      <w:numFmt w:val="lowerLetter"/>
      <w:lvlText w:val="%2."/>
      <w:lvlJc w:val="left"/>
      <w:pPr>
        <w:ind w:left="2880" w:hanging="360"/>
      </w:pPr>
    </w:lvl>
    <w:lvl w:ilvl="2" w:tplc="F85CA346">
      <w:start w:val="1"/>
      <w:numFmt w:val="lowerRoman"/>
      <w:lvlText w:val="%3."/>
      <w:lvlJc w:val="right"/>
      <w:pPr>
        <w:ind w:left="3600" w:hanging="180"/>
      </w:pPr>
    </w:lvl>
    <w:lvl w:ilvl="3" w:tplc="621AEAC4">
      <w:start w:val="1"/>
      <w:numFmt w:val="decimal"/>
      <w:lvlText w:val="%4."/>
      <w:lvlJc w:val="left"/>
      <w:pPr>
        <w:ind w:left="4320" w:hanging="360"/>
      </w:pPr>
    </w:lvl>
    <w:lvl w:ilvl="4" w:tplc="0EC623C6">
      <w:start w:val="1"/>
      <w:numFmt w:val="lowerLetter"/>
      <w:lvlText w:val="%5."/>
      <w:lvlJc w:val="left"/>
      <w:pPr>
        <w:ind w:left="5040" w:hanging="360"/>
      </w:pPr>
    </w:lvl>
    <w:lvl w:ilvl="5" w:tplc="E292BFE2">
      <w:start w:val="1"/>
      <w:numFmt w:val="lowerRoman"/>
      <w:lvlText w:val="%6."/>
      <w:lvlJc w:val="right"/>
      <w:pPr>
        <w:ind w:left="5760" w:hanging="180"/>
      </w:pPr>
    </w:lvl>
    <w:lvl w:ilvl="6" w:tplc="C298FE14">
      <w:start w:val="1"/>
      <w:numFmt w:val="decimal"/>
      <w:lvlText w:val="%7."/>
      <w:lvlJc w:val="left"/>
      <w:pPr>
        <w:ind w:left="6480" w:hanging="360"/>
      </w:pPr>
    </w:lvl>
    <w:lvl w:ilvl="7" w:tplc="FFD07CBC">
      <w:start w:val="1"/>
      <w:numFmt w:val="lowerLetter"/>
      <w:lvlText w:val="%8."/>
      <w:lvlJc w:val="left"/>
      <w:pPr>
        <w:ind w:left="7200" w:hanging="360"/>
      </w:pPr>
    </w:lvl>
    <w:lvl w:ilvl="8" w:tplc="B0A2E3F0">
      <w:start w:val="1"/>
      <w:numFmt w:val="lowerRoman"/>
      <w:lvlText w:val="%9."/>
      <w:lvlJc w:val="right"/>
      <w:pPr>
        <w:ind w:left="7920" w:hanging="180"/>
      </w:pPr>
    </w:lvl>
  </w:abstractNum>
  <w:abstractNum w:abstractNumId="2" w15:restartNumberingAfterBreak="0">
    <w:nsid w:val="2890846F"/>
    <w:multiLevelType w:val="hybridMultilevel"/>
    <w:tmpl w:val="F4D42ADC"/>
    <w:lvl w:ilvl="0" w:tplc="8DC2C2F4">
      <w:start w:val="1"/>
      <w:numFmt w:val="bullet"/>
      <w:lvlText w:val="-"/>
      <w:lvlJc w:val="left"/>
      <w:pPr>
        <w:ind w:left="1080" w:hanging="360"/>
      </w:pPr>
      <w:rPr>
        <w:rFonts w:ascii="Aptos" w:hAnsi="Aptos" w:hint="default"/>
      </w:rPr>
    </w:lvl>
    <w:lvl w:ilvl="1" w:tplc="AA1A2968">
      <w:start w:val="1"/>
      <w:numFmt w:val="bullet"/>
      <w:lvlText w:val="o"/>
      <w:lvlJc w:val="left"/>
      <w:pPr>
        <w:ind w:left="1800" w:hanging="360"/>
      </w:pPr>
      <w:rPr>
        <w:rFonts w:ascii="Courier New" w:hAnsi="Courier New" w:hint="default"/>
      </w:rPr>
    </w:lvl>
    <w:lvl w:ilvl="2" w:tplc="07D61560">
      <w:start w:val="1"/>
      <w:numFmt w:val="bullet"/>
      <w:lvlText w:val=""/>
      <w:lvlJc w:val="left"/>
      <w:pPr>
        <w:ind w:left="2520" w:hanging="360"/>
      </w:pPr>
      <w:rPr>
        <w:rFonts w:ascii="Wingdings" w:hAnsi="Wingdings" w:hint="default"/>
      </w:rPr>
    </w:lvl>
    <w:lvl w:ilvl="3" w:tplc="6346CF8E">
      <w:start w:val="1"/>
      <w:numFmt w:val="bullet"/>
      <w:lvlText w:val=""/>
      <w:lvlJc w:val="left"/>
      <w:pPr>
        <w:ind w:left="3240" w:hanging="360"/>
      </w:pPr>
      <w:rPr>
        <w:rFonts w:ascii="Symbol" w:hAnsi="Symbol" w:hint="default"/>
      </w:rPr>
    </w:lvl>
    <w:lvl w:ilvl="4" w:tplc="30B4BB96">
      <w:start w:val="1"/>
      <w:numFmt w:val="bullet"/>
      <w:lvlText w:val="o"/>
      <w:lvlJc w:val="left"/>
      <w:pPr>
        <w:ind w:left="3960" w:hanging="360"/>
      </w:pPr>
      <w:rPr>
        <w:rFonts w:ascii="Courier New" w:hAnsi="Courier New" w:hint="default"/>
      </w:rPr>
    </w:lvl>
    <w:lvl w:ilvl="5" w:tplc="F1CC9ED0">
      <w:start w:val="1"/>
      <w:numFmt w:val="bullet"/>
      <w:lvlText w:val=""/>
      <w:lvlJc w:val="left"/>
      <w:pPr>
        <w:ind w:left="4680" w:hanging="360"/>
      </w:pPr>
      <w:rPr>
        <w:rFonts w:ascii="Wingdings" w:hAnsi="Wingdings" w:hint="default"/>
      </w:rPr>
    </w:lvl>
    <w:lvl w:ilvl="6" w:tplc="17046BE0">
      <w:start w:val="1"/>
      <w:numFmt w:val="bullet"/>
      <w:lvlText w:val=""/>
      <w:lvlJc w:val="left"/>
      <w:pPr>
        <w:ind w:left="5400" w:hanging="360"/>
      </w:pPr>
      <w:rPr>
        <w:rFonts w:ascii="Symbol" w:hAnsi="Symbol" w:hint="default"/>
      </w:rPr>
    </w:lvl>
    <w:lvl w:ilvl="7" w:tplc="DCDC8A9C">
      <w:start w:val="1"/>
      <w:numFmt w:val="bullet"/>
      <w:lvlText w:val="o"/>
      <w:lvlJc w:val="left"/>
      <w:pPr>
        <w:ind w:left="6120" w:hanging="360"/>
      </w:pPr>
      <w:rPr>
        <w:rFonts w:ascii="Courier New" w:hAnsi="Courier New" w:hint="default"/>
      </w:rPr>
    </w:lvl>
    <w:lvl w:ilvl="8" w:tplc="ECB09EDE">
      <w:start w:val="1"/>
      <w:numFmt w:val="bullet"/>
      <w:lvlText w:val=""/>
      <w:lvlJc w:val="left"/>
      <w:pPr>
        <w:ind w:left="6840" w:hanging="360"/>
      </w:pPr>
      <w:rPr>
        <w:rFonts w:ascii="Wingdings" w:hAnsi="Wingdings" w:hint="default"/>
      </w:rPr>
    </w:lvl>
  </w:abstractNum>
  <w:abstractNum w:abstractNumId="3" w15:restartNumberingAfterBreak="0">
    <w:nsid w:val="2BAC1FEB"/>
    <w:multiLevelType w:val="hybridMultilevel"/>
    <w:tmpl w:val="53E0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91B26"/>
    <w:multiLevelType w:val="multilevel"/>
    <w:tmpl w:val="92E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52FBDD"/>
    <w:multiLevelType w:val="hybridMultilevel"/>
    <w:tmpl w:val="59768426"/>
    <w:lvl w:ilvl="0" w:tplc="4718E69C">
      <w:start w:val="1"/>
      <w:numFmt w:val="upperLetter"/>
      <w:lvlText w:val="%1."/>
      <w:lvlJc w:val="left"/>
      <w:pPr>
        <w:ind w:left="360" w:hanging="360"/>
      </w:pPr>
      <w:rPr>
        <w:rFonts w:asciiTheme="minorHAnsi" w:hAnsiTheme="minorHAnsi" w:cstheme="minorHAnsi" w:hint="default"/>
      </w:rPr>
    </w:lvl>
    <w:lvl w:ilvl="1" w:tplc="1D9A14FA">
      <w:start w:val="1"/>
      <w:numFmt w:val="lowerLetter"/>
      <w:lvlText w:val="%2."/>
      <w:lvlJc w:val="left"/>
      <w:pPr>
        <w:ind w:left="1440" w:hanging="360"/>
      </w:pPr>
    </w:lvl>
    <w:lvl w:ilvl="2" w:tplc="3BCC5DE0">
      <w:start w:val="1"/>
      <w:numFmt w:val="lowerRoman"/>
      <w:lvlText w:val="%3."/>
      <w:lvlJc w:val="right"/>
      <w:pPr>
        <w:ind w:left="2160" w:hanging="180"/>
      </w:pPr>
    </w:lvl>
    <w:lvl w:ilvl="3" w:tplc="C48E2408">
      <w:start w:val="1"/>
      <w:numFmt w:val="decimal"/>
      <w:lvlText w:val="%4."/>
      <w:lvlJc w:val="left"/>
      <w:pPr>
        <w:ind w:left="2880" w:hanging="360"/>
      </w:pPr>
    </w:lvl>
    <w:lvl w:ilvl="4" w:tplc="8AE0539A">
      <w:start w:val="1"/>
      <w:numFmt w:val="lowerLetter"/>
      <w:lvlText w:val="%5."/>
      <w:lvlJc w:val="left"/>
      <w:pPr>
        <w:ind w:left="3600" w:hanging="360"/>
      </w:pPr>
    </w:lvl>
    <w:lvl w:ilvl="5" w:tplc="BA98054E">
      <w:start w:val="1"/>
      <w:numFmt w:val="lowerRoman"/>
      <w:lvlText w:val="%6."/>
      <w:lvlJc w:val="right"/>
      <w:pPr>
        <w:ind w:left="4320" w:hanging="180"/>
      </w:pPr>
    </w:lvl>
    <w:lvl w:ilvl="6" w:tplc="E2B0F5BC">
      <w:start w:val="1"/>
      <w:numFmt w:val="decimal"/>
      <w:lvlText w:val="%7."/>
      <w:lvlJc w:val="left"/>
      <w:pPr>
        <w:ind w:left="5040" w:hanging="360"/>
      </w:pPr>
    </w:lvl>
    <w:lvl w:ilvl="7" w:tplc="EE3E416E">
      <w:start w:val="1"/>
      <w:numFmt w:val="lowerLetter"/>
      <w:lvlText w:val="%8."/>
      <w:lvlJc w:val="left"/>
      <w:pPr>
        <w:ind w:left="5760" w:hanging="360"/>
      </w:pPr>
    </w:lvl>
    <w:lvl w:ilvl="8" w:tplc="8BCA27E4">
      <w:start w:val="1"/>
      <w:numFmt w:val="lowerRoman"/>
      <w:lvlText w:val="%9."/>
      <w:lvlJc w:val="right"/>
      <w:pPr>
        <w:ind w:left="6480" w:hanging="180"/>
      </w:pPr>
    </w:lvl>
  </w:abstractNum>
  <w:abstractNum w:abstractNumId="6" w15:restartNumberingAfterBreak="0">
    <w:nsid w:val="40BC250A"/>
    <w:multiLevelType w:val="hybridMultilevel"/>
    <w:tmpl w:val="1292E4C8"/>
    <w:lvl w:ilvl="0" w:tplc="32345CD6">
      <w:numFmt w:val="bullet"/>
      <w:lvlText w:val="-"/>
      <w:lvlJc w:val="left"/>
      <w:pPr>
        <w:ind w:left="1440" w:hanging="360"/>
      </w:pPr>
      <w:rPr>
        <w:rFonts w:ascii="Calibri" w:eastAsia="Calibri"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72804E"/>
    <w:multiLevelType w:val="hybridMultilevel"/>
    <w:tmpl w:val="7C263768"/>
    <w:lvl w:ilvl="0" w:tplc="D9647858">
      <w:start w:val="1"/>
      <w:numFmt w:val="bullet"/>
      <w:lvlText w:val="-"/>
      <w:lvlJc w:val="left"/>
      <w:pPr>
        <w:ind w:left="720" w:hanging="360"/>
      </w:pPr>
      <w:rPr>
        <w:rFonts w:ascii="Calibri" w:hAnsi="Calibri" w:hint="default"/>
      </w:rPr>
    </w:lvl>
    <w:lvl w:ilvl="1" w:tplc="595A248A">
      <w:start w:val="1"/>
      <w:numFmt w:val="bullet"/>
      <w:lvlText w:val="o"/>
      <w:lvlJc w:val="left"/>
      <w:pPr>
        <w:ind w:left="1440" w:hanging="360"/>
      </w:pPr>
      <w:rPr>
        <w:rFonts w:ascii="Courier New" w:hAnsi="Courier New" w:hint="default"/>
      </w:rPr>
    </w:lvl>
    <w:lvl w:ilvl="2" w:tplc="401C031E">
      <w:start w:val="1"/>
      <w:numFmt w:val="bullet"/>
      <w:lvlText w:val=""/>
      <w:lvlJc w:val="left"/>
      <w:pPr>
        <w:ind w:left="2160" w:hanging="360"/>
      </w:pPr>
      <w:rPr>
        <w:rFonts w:ascii="Wingdings" w:hAnsi="Wingdings" w:hint="default"/>
      </w:rPr>
    </w:lvl>
    <w:lvl w:ilvl="3" w:tplc="FECECBD0">
      <w:start w:val="1"/>
      <w:numFmt w:val="bullet"/>
      <w:lvlText w:val=""/>
      <w:lvlJc w:val="left"/>
      <w:pPr>
        <w:ind w:left="2880" w:hanging="360"/>
      </w:pPr>
      <w:rPr>
        <w:rFonts w:ascii="Symbol" w:hAnsi="Symbol" w:hint="default"/>
      </w:rPr>
    </w:lvl>
    <w:lvl w:ilvl="4" w:tplc="67B60DE8">
      <w:start w:val="1"/>
      <w:numFmt w:val="bullet"/>
      <w:lvlText w:val="o"/>
      <w:lvlJc w:val="left"/>
      <w:pPr>
        <w:ind w:left="3600" w:hanging="360"/>
      </w:pPr>
      <w:rPr>
        <w:rFonts w:ascii="Courier New" w:hAnsi="Courier New" w:hint="default"/>
      </w:rPr>
    </w:lvl>
    <w:lvl w:ilvl="5" w:tplc="034022AC">
      <w:start w:val="1"/>
      <w:numFmt w:val="bullet"/>
      <w:lvlText w:val=""/>
      <w:lvlJc w:val="left"/>
      <w:pPr>
        <w:ind w:left="4320" w:hanging="360"/>
      </w:pPr>
      <w:rPr>
        <w:rFonts w:ascii="Wingdings" w:hAnsi="Wingdings" w:hint="default"/>
      </w:rPr>
    </w:lvl>
    <w:lvl w:ilvl="6" w:tplc="8570A97C">
      <w:start w:val="1"/>
      <w:numFmt w:val="bullet"/>
      <w:lvlText w:val=""/>
      <w:lvlJc w:val="left"/>
      <w:pPr>
        <w:ind w:left="5040" w:hanging="360"/>
      </w:pPr>
      <w:rPr>
        <w:rFonts w:ascii="Symbol" w:hAnsi="Symbol" w:hint="default"/>
      </w:rPr>
    </w:lvl>
    <w:lvl w:ilvl="7" w:tplc="710EA422">
      <w:start w:val="1"/>
      <w:numFmt w:val="bullet"/>
      <w:lvlText w:val="o"/>
      <w:lvlJc w:val="left"/>
      <w:pPr>
        <w:ind w:left="5760" w:hanging="360"/>
      </w:pPr>
      <w:rPr>
        <w:rFonts w:ascii="Courier New" w:hAnsi="Courier New" w:hint="default"/>
      </w:rPr>
    </w:lvl>
    <w:lvl w:ilvl="8" w:tplc="1FD8276C">
      <w:start w:val="1"/>
      <w:numFmt w:val="bullet"/>
      <w:lvlText w:val=""/>
      <w:lvlJc w:val="left"/>
      <w:pPr>
        <w:ind w:left="6480" w:hanging="360"/>
      </w:pPr>
      <w:rPr>
        <w:rFonts w:ascii="Wingdings" w:hAnsi="Wingdings" w:hint="default"/>
      </w:rPr>
    </w:lvl>
  </w:abstractNum>
  <w:abstractNum w:abstractNumId="8" w15:restartNumberingAfterBreak="0">
    <w:nsid w:val="488B289A"/>
    <w:multiLevelType w:val="hybridMultilevel"/>
    <w:tmpl w:val="210056C4"/>
    <w:lvl w:ilvl="0" w:tplc="043CDF04">
      <w:start w:val="1"/>
      <w:numFmt w:val="bullet"/>
      <w:lvlText w:val="-"/>
      <w:lvlJc w:val="left"/>
      <w:pPr>
        <w:ind w:left="720" w:hanging="360"/>
      </w:pPr>
      <w:rPr>
        <w:rFonts w:ascii="Calibri" w:hAnsi="Calibri" w:hint="default"/>
      </w:rPr>
    </w:lvl>
    <w:lvl w:ilvl="1" w:tplc="1C88D110">
      <w:start w:val="1"/>
      <w:numFmt w:val="bullet"/>
      <w:lvlText w:val="o"/>
      <w:lvlJc w:val="left"/>
      <w:pPr>
        <w:ind w:left="1440" w:hanging="360"/>
      </w:pPr>
      <w:rPr>
        <w:rFonts w:ascii="Calibri" w:hAnsi="Calibri" w:hint="default"/>
      </w:rPr>
    </w:lvl>
    <w:lvl w:ilvl="2" w:tplc="E4D2F11E">
      <w:start w:val="1"/>
      <w:numFmt w:val="bullet"/>
      <w:lvlText w:val=""/>
      <w:lvlJc w:val="left"/>
      <w:pPr>
        <w:ind w:left="2160" w:hanging="360"/>
      </w:pPr>
      <w:rPr>
        <w:rFonts w:ascii="Calibri" w:hAnsi="Calibri" w:hint="default"/>
      </w:rPr>
    </w:lvl>
    <w:lvl w:ilvl="3" w:tplc="BFA83992">
      <w:start w:val="1"/>
      <w:numFmt w:val="bullet"/>
      <w:lvlText w:val=""/>
      <w:lvlJc w:val="left"/>
      <w:pPr>
        <w:ind w:left="2880" w:hanging="360"/>
      </w:pPr>
      <w:rPr>
        <w:rFonts w:ascii="Symbol" w:hAnsi="Symbol" w:hint="default"/>
      </w:rPr>
    </w:lvl>
    <w:lvl w:ilvl="4" w:tplc="0DF0EC1C">
      <w:start w:val="1"/>
      <w:numFmt w:val="bullet"/>
      <w:lvlText w:val="o"/>
      <w:lvlJc w:val="left"/>
      <w:pPr>
        <w:ind w:left="3600" w:hanging="360"/>
      </w:pPr>
      <w:rPr>
        <w:rFonts w:ascii="Courier New" w:hAnsi="Courier New" w:hint="default"/>
      </w:rPr>
    </w:lvl>
    <w:lvl w:ilvl="5" w:tplc="72DA965E">
      <w:start w:val="1"/>
      <w:numFmt w:val="bullet"/>
      <w:lvlText w:val=""/>
      <w:lvlJc w:val="left"/>
      <w:pPr>
        <w:ind w:left="4320" w:hanging="360"/>
      </w:pPr>
      <w:rPr>
        <w:rFonts w:ascii="Wingdings" w:hAnsi="Wingdings" w:hint="default"/>
      </w:rPr>
    </w:lvl>
    <w:lvl w:ilvl="6" w:tplc="3C76D3D6">
      <w:start w:val="1"/>
      <w:numFmt w:val="bullet"/>
      <w:lvlText w:val=""/>
      <w:lvlJc w:val="left"/>
      <w:pPr>
        <w:ind w:left="5040" w:hanging="360"/>
      </w:pPr>
      <w:rPr>
        <w:rFonts w:ascii="Symbol" w:hAnsi="Symbol" w:hint="default"/>
      </w:rPr>
    </w:lvl>
    <w:lvl w:ilvl="7" w:tplc="6BBA3C82">
      <w:start w:val="1"/>
      <w:numFmt w:val="bullet"/>
      <w:lvlText w:val="o"/>
      <w:lvlJc w:val="left"/>
      <w:pPr>
        <w:ind w:left="5760" w:hanging="360"/>
      </w:pPr>
      <w:rPr>
        <w:rFonts w:ascii="Courier New" w:hAnsi="Courier New" w:hint="default"/>
      </w:rPr>
    </w:lvl>
    <w:lvl w:ilvl="8" w:tplc="BD82D84C">
      <w:start w:val="1"/>
      <w:numFmt w:val="bullet"/>
      <w:lvlText w:val=""/>
      <w:lvlJc w:val="left"/>
      <w:pPr>
        <w:ind w:left="6480" w:hanging="360"/>
      </w:pPr>
      <w:rPr>
        <w:rFonts w:ascii="Wingdings" w:hAnsi="Wingdings" w:hint="default"/>
      </w:rPr>
    </w:lvl>
  </w:abstractNum>
  <w:abstractNum w:abstractNumId="9" w15:restartNumberingAfterBreak="0">
    <w:nsid w:val="4DCB2E05"/>
    <w:multiLevelType w:val="multilevel"/>
    <w:tmpl w:val="4F56E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3EB23B9"/>
    <w:multiLevelType w:val="multilevel"/>
    <w:tmpl w:val="67E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A15B83"/>
    <w:multiLevelType w:val="multilevel"/>
    <w:tmpl w:val="D304E9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6385C71"/>
    <w:multiLevelType w:val="hybridMultilevel"/>
    <w:tmpl w:val="4378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47142"/>
    <w:multiLevelType w:val="hybridMultilevel"/>
    <w:tmpl w:val="615A2408"/>
    <w:lvl w:ilvl="0" w:tplc="AC3E5D52">
      <w:start w:val="2023"/>
      <w:numFmt w:val="bullet"/>
      <w:lvlText w:val="-"/>
      <w:lvlJc w:val="left"/>
      <w:pPr>
        <w:ind w:left="720" w:hanging="360"/>
      </w:pPr>
      <w:rPr>
        <w:rFonts w:ascii="Calibri" w:hAnsi="Calibri" w:hint="default"/>
      </w:rPr>
    </w:lvl>
    <w:lvl w:ilvl="1" w:tplc="6B06310E">
      <w:start w:val="1"/>
      <w:numFmt w:val="bullet"/>
      <w:lvlText w:val="o"/>
      <w:lvlJc w:val="left"/>
      <w:pPr>
        <w:ind w:left="1440" w:hanging="360"/>
      </w:pPr>
      <w:rPr>
        <w:rFonts w:ascii="Courier New" w:hAnsi="Courier New" w:hint="default"/>
      </w:rPr>
    </w:lvl>
    <w:lvl w:ilvl="2" w:tplc="4E685826">
      <w:start w:val="1"/>
      <w:numFmt w:val="bullet"/>
      <w:lvlText w:val=""/>
      <w:lvlJc w:val="left"/>
      <w:pPr>
        <w:ind w:left="2160" w:hanging="360"/>
      </w:pPr>
      <w:rPr>
        <w:rFonts w:ascii="Wingdings" w:hAnsi="Wingdings" w:hint="default"/>
      </w:rPr>
    </w:lvl>
    <w:lvl w:ilvl="3" w:tplc="0B9258A8">
      <w:start w:val="1"/>
      <w:numFmt w:val="bullet"/>
      <w:lvlText w:val=""/>
      <w:lvlJc w:val="left"/>
      <w:pPr>
        <w:ind w:left="2880" w:hanging="360"/>
      </w:pPr>
      <w:rPr>
        <w:rFonts w:ascii="Symbol" w:hAnsi="Symbol" w:hint="default"/>
      </w:rPr>
    </w:lvl>
    <w:lvl w:ilvl="4" w:tplc="B3A2E3AC">
      <w:start w:val="1"/>
      <w:numFmt w:val="bullet"/>
      <w:lvlText w:val="o"/>
      <w:lvlJc w:val="left"/>
      <w:pPr>
        <w:ind w:left="3600" w:hanging="360"/>
      </w:pPr>
      <w:rPr>
        <w:rFonts w:ascii="Courier New" w:hAnsi="Courier New" w:hint="default"/>
      </w:rPr>
    </w:lvl>
    <w:lvl w:ilvl="5" w:tplc="FA9243CA">
      <w:start w:val="1"/>
      <w:numFmt w:val="bullet"/>
      <w:lvlText w:val=""/>
      <w:lvlJc w:val="left"/>
      <w:pPr>
        <w:ind w:left="4320" w:hanging="360"/>
      </w:pPr>
      <w:rPr>
        <w:rFonts w:ascii="Wingdings" w:hAnsi="Wingdings" w:hint="default"/>
      </w:rPr>
    </w:lvl>
    <w:lvl w:ilvl="6" w:tplc="1B887966">
      <w:start w:val="1"/>
      <w:numFmt w:val="bullet"/>
      <w:lvlText w:val=""/>
      <w:lvlJc w:val="left"/>
      <w:pPr>
        <w:ind w:left="5040" w:hanging="360"/>
      </w:pPr>
      <w:rPr>
        <w:rFonts w:ascii="Symbol" w:hAnsi="Symbol" w:hint="default"/>
      </w:rPr>
    </w:lvl>
    <w:lvl w:ilvl="7" w:tplc="A49C8626">
      <w:start w:val="1"/>
      <w:numFmt w:val="bullet"/>
      <w:lvlText w:val="o"/>
      <w:lvlJc w:val="left"/>
      <w:pPr>
        <w:ind w:left="5760" w:hanging="360"/>
      </w:pPr>
      <w:rPr>
        <w:rFonts w:ascii="Courier New" w:hAnsi="Courier New" w:hint="default"/>
      </w:rPr>
    </w:lvl>
    <w:lvl w:ilvl="8" w:tplc="F0C2D4DA">
      <w:start w:val="1"/>
      <w:numFmt w:val="bullet"/>
      <w:lvlText w:val=""/>
      <w:lvlJc w:val="left"/>
      <w:pPr>
        <w:ind w:left="6480" w:hanging="360"/>
      </w:pPr>
      <w:rPr>
        <w:rFonts w:ascii="Wingdings" w:hAnsi="Wingdings" w:hint="default"/>
      </w:rPr>
    </w:lvl>
  </w:abstractNum>
  <w:abstractNum w:abstractNumId="14" w15:restartNumberingAfterBreak="0">
    <w:nsid w:val="67E9FD3F"/>
    <w:multiLevelType w:val="hybridMultilevel"/>
    <w:tmpl w:val="C5DC09C8"/>
    <w:lvl w:ilvl="0" w:tplc="27D43B3C">
      <w:start w:val="1"/>
      <w:numFmt w:val="decimal"/>
      <w:lvlText w:val="%1."/>
      <w:lvlJc w:val="left"/>
      <w:pPr>
        <w:ind w:left="720" w:hanging="360"/>
      </w:pPr>
    </w:lvl>
    <w:lvl w:ilvl="1" w:tplc="BD945930">
      <w:start w:val="1"/>
      <w:numFmt w:val="lowerLetter"/>
      <w:lvlText w:val="%2."/>
      <w:lvlJc w:val="left"/>
      <w:pPr>
        <w:ind w:left="1440" w:hanging="360"/>
      </w:pPr>
    </w:lvl>
    <w:lvl w:ilvl="2" w:tplc="20FE1994">
      <w:start w:val="1"/>
      <w:numFmt w:val="lowerRoman"/>
      <w:lvlText w:val="%3."/>
      <w:lvlJc w:val="right"/>
      <w:pPr>
        <w:ind w:left="2160" w:hanging="180"/>
      </w:pPr>
    </w:lvl>
    <w:lvl w:ilvl="3" w:tplc="C4AC8F44">
      <w:start w:val="1"/>
      <w:numFmt w:val="decimal"/>
      <w:lvlText w:val="%4."/>
      <w:lvlJc w:val="left"/>
      <w:pPr>
        <w:ind w:left="2880" w:hanging="360"/>
      </w:pPr>
    </w:lvl>
    <w:lvl w:ilvl="4" w:tplc="BBA41E4E">
      <w:start w:val="1"/>
      <w:numFmt w:val="lowerLetter"/>
      <w:lvlText w:val="%5."/>
      <w:lvlJc w:val="left"/>
      <w:pPr>
        <w:ind w:left="3600" w:hanging="360"/>
      </w:pPr>
    </w:lvl>
    <w:lvl w:ilvl="5" w:tplc="F792638C">
      <w:start w:val="1"/>
      <w:numFmt w:val="lowerRoman"/>
      <w:lvlText w:val="%6."/>
      <w:lvlJc w:val="right"/>
      <w:pPr>
        <w:ind w:left="4320" w:hanging="180"/>
      </w:pPr>
    </w:lvl>
    <w:lvl w:ilvl="6" w:tplc="613EFECE">
      <w:start w:val="1"/>
      <w:numFmt w:val="decimal"/>
      <w:lvlText w:val="%7."/>
      <w:lvlJc w:val="left"/>
      <w:pPr>
        <w:ind w:left="5040" w:hanging="360"/>
      </w:pPr>
    </w:lvl>
    <w:lvl w:ilvl="7" w:tplc="C6400F58">
      <w:start w:val="1"/>
      <w:numFmt w:val="lowerLetter"/>
      <w:lvlText w:val="%8."/>
      <w:lvlJc w:val="left"/>
      <w:pPr>
        <w:ind w:left="5760" w:hanging="360"/>
      </w:pPr>
    </w:lvl>
    <w:lvl w:ilvl="8" w:tplc="FBBE36E6">
      <w:start w:val="1"/>
      <w:numFmt w:val="lowerRoman"/>
      <w:lvlText w:val="%9."/>
      <w:lvlJc w:val="right"/>
      <w:pPr>
        <w:ind w:left="6480" w:hanging="180"/>
      </w:pPr>
    </w:lvl>
  </w:abstractNum>
  <w:abstractNum w:abstractNumId="15" w15:restartNumberingAfterBreak="0">
    <w:nsid w:val="73B62A09"/>
    <w:multiLevelType w:val="hybridMultilevel"/>
    <w:tmpl w:val="BD46A9DE"/>
    <w:lvl w:ilvl="0" w:tplc="44AA8788">
      <w:start w:val="1"/>
      <w:numFmt w:val="bullet"/>
      <w:lvlText w:val="-"/>
      <w:lvlJc w:val="left"/>
      <w:pPr>
        <w:ind w:left="720" w:hanging="360"/>
      </w:pPr>
      <w:rPr>
        <w:rFonts w:ascii="Calibri" w:hAnsi="Calibri" w:hint="default"/>
      </w:rPr>
    </w:lvl>
    <w:lvl w:ilvl="1" w:tplc="15E09844">
      <w:start w:val="1"/>
      <w:numFmt w:val="bullet"/>
      <w:lvlText w:val="o"/>
      <w:lvlJc w:val="left"/>
      <w:pPr>
        <w:ind w:left="1440" w:hanging="360"/>
      </w:pPr>
      <w:rPr>
        <w:rFonts w:ascii="Calibri" w:hAnsi="Calibri" w:hint="default"/>
      </w:rPr>
    </w:lvl>
    <w:lvl w:ilvl="2" w:tplc="E312CC18">
      <w:start w:val="1"/>
      <w:numFmt w:val="bullet"/>
      <w:lvlText w:val=""/>
      <w:lvlJc w:val="left"/>
      <w:pPr>
        <w:ind w:left="2160" w:hanging="360"/>
      </w:pPr>
      <w:rPr>
        <w:rFonts w:ascii="Wingdings" w:hAnsi="Wingdings" w:hint="default"/>
      </w:rPr>
    </w:lvl>
    <w:lvl w:ilvl="3" w:tplc="4EA0DAAE">
      <w:start w:val="1"/>
      <w:numFmt w:val="bullet"/>
      <w:lvlText w:val=""/>
      <w:lvlJc w:val="left"/>
      <w:pPr>
        <w:ind w:left="2880" w:hanging="360"/>
      </w:pPr>
      <w:rPr>
        <w:rFonts w:ascii="Symbol" w:hAnsi="Symbol" w:hint="default"/>
      </w:rPr>
    </w:lvl>
    <w:lvl w:ilvl="4" w:tplc="F7CC1720">
      <w:start w:val="1"/>
      <w:numFmt w:val="bullet"/>
      <w:lvlText w:val="o"/>
      <w:lvlJc w:val="left"/>
      <w:pPr>
        <w:ind w:left="3600" w:hanging="360"/>
      </w:pPr>
      <w:rPr>
        <w:rFonts w:ascii="Courier New" w:hAnsi="Courier New" w:hint="default"/>
      </w:rPr>
    </w:lvl>
    <w:lvl w:ilvl="5" w:tplc="851AC77E">
      <w:start w:val="1"/>
      <w:numFmt w:val="bullet"/>
      <w:lvlText w:val=""/>
      <w:lvlJc w:val="left"/>
      <w:pPr>
        <w:ind w:left="4320" w:hanging="360"/>
      </w:pPr>
      <w:rPr>
        <w:rFonts w:ascii="Wingdings" w:hAnsi="Wingdings" w:hint="default"/>
      </w:rPr>
    </w:lvl>
    <w:lvl w:ilvl="6" w:tplc="A5DC5262">
      <w:start w:val="1"/>
      <w:numFmt w:val="bullet"/>
      <w:lvlText w:val=""/>
      <w:lvlJc w:val="left"/>
      <w:pPr>
        <w:ind w:left="5040" w:hanging="360"/>
      </w:pPr>
      <w:rPr>
        <w:rFonts w:ascii="Symbol" w:hAnsi="Symbol" w:hint="default"/>
      </w:rPr>
    </w:lvl>
    <w:lvl w:ilvl="7" w:tplc="EB0CBE40">
      <w:start w:val="1"/>
      <w:numFmt w:val="bullet"/>
      <w:lvlText w:val="o"/>
      <w:lvlJc w:val="left"/>
      <w:pPr>
        <w:ind w:left="5760" w:hanging="360"/>
      </w:pPr>
      <w:rPr>
        <w:rFonts w:ascii="Courier New" w:hAnsi="Courier New" w:hint="default"/>
      </w:rPr>
    </w:lvl>
    <w:lvl w:ilvl="8" w:tplc="4F40AADE">
      <w:start w:val="1"/>
      <w:numFmt w:val="bullet"/>
      <w:lvlText w:val=""/>
      <w:lvlJc w:val="left"/>
      <w:pPr>
        <w:ind w:left="6480" w:hanging="360"/>
      </w:pPr>
      <w:rPr>
        <w:rFonts w:ascii="Wingdings" w:hAnsi="Wingdings" w:hint="default"/>
      </w:rPr>
    </w:lvl>
  </w:abstractNum>
  <w:abstractNum w:abstractNumId="16" w15:restartNumberingAfterBreak="0">
    <w:nsid w:val="7E1E3A00"/>
    <w:multiLevelType w:val="hybridMultilevel"/>
    <w:tmpl w:val="05668B7E"/>
    <w:lvl w:ilvl="0" w:tplc="CBB44F9E">
      <w:start w:val="1"/>
      <w:numFmt w:val="decimal"/>
      <w:lvlText w:val="%1."/>
      <w:lvlJc w:val="left"/>
      <w:pPr>
        <w:ind w:left="1440" w:hanging="360"/>
      </w:pPr>
      <w:rPr>
        <w:rFonts w:ascii="Calibri" w:hAnsi="Calibri" w:hint="default"/>
      </w:rPr>
    </w:lvl>
    <w:lvl w:ilvl="1" w:tplc="B018257C">
      <w:start w:val="1"/>
      <w:numFmt w:val="lowerLetter"/>
      <w:lvlText w:val="%2."/>
      <w:lvlJc w:val="left"/>
      <w:pPr>
        <w:ind w:left="2160" w:hanging="360"/>
      </w:pPr>
    </w:lvl>
    <w:lvl w:ilvl="2" w:tplc="84763D36">
      <w:start w:val="1"/>
      <w:numFmt w:val="lowerRoman"/>
      <w:lvlText w:val="%3."/>
      <w:lvlJc w:val="right"/>
      <w:pPr>
        <w:ind w:left="2880" w:hanging="180"/>
      </w:pPr>
    </w:lvl>
    <w:lvl w:ilvl="3" w:tplc="8D5C9714">
      <w:start w:val="1"/>
      <w:numFmt w:val="decimal"/>
      <w:lvlText w:val="%4."/>
      <w:lvlJc w:val="left"/>
      <w:pPr>
        <w:ind w:left="3600" w:hanging="360"/>
      </w:pPr>
    </w:lvl>
    <w:lvl w:ilvl="4" w:tplc="610468C8">
      <w:start w:val="1"/>
      <w:numFmt w:val="lowerLetter"/>
      <w:lvlText w:val="%5."/>
      <w:lvlJc w:val="left"/>
      <w:pPr>
        <w:ind w:left="4320" w:hanging="360"/>
      </w:pPr>
    </w:lvl>
    <w:lvl w:ilvl="5" w:tplc="5D70056A">
      <w:start w:val="1"/>
      <w:numFmt w:val="lowerRoman"/>
      <w:lvlText w:val="%6."/>
      <w:lvlJc w:val="right"/>
      <w:pPr>
        <w:ind w:left="5040" w:hanging="180"/>
      </w:pPr>
    </w:lvl>
    <w:lvl w:ilvl="6" w:tplc="0DACF112">
      <w:start w:val="1"/>
      <w:numFmt w:val="decimal"/>
      <w:lvlText w:val="%7."/>
      <w:lvlJc w:val="left"/>
      <w:pPr>
        <w:ind w:left="5760" w:hanging="360"/>
      </w:pPr>
    </w:lvl>
    <w:lvl w:ilvl="7" w:tplc="020E17D0">
      <w:start w:val="1"/>
      <w:numFmt w:val="lowerLetter"/>
      <w:lvlText w:val="%8."/>
      <w:lvlJc w:val="left"/>
      <w:pPr>
        <w:ind w:left="6480" w:hanging="360"/>
      </w:pPr>
    </w:lvl>
    <w:lvl w:ilvl="8" w:tplc="F5208B3C">
      <w:start w:val="1"/>
      <w:numFmt w:val="lowerRoman"/>
      <w:lvlText w:val="%9."/>
      <w:lvlJc w:val="right"/>
      <w:pPr>
        <w:ind w:left="7200" w:hanging="180"/>
      </w:pPr>
    </w:lvl>
  </w:abstractNum>
  <w:num w:numId="1" w16cid:durableId="119885479">
    <w:abstractNumId w:val="8"/>
  </w:num>
  <w:num w:numId="2" w16cid:durableId="1349989124">
    <w:abstractNumId w:val="0"/>
  </w:num>
  <w:num w:numId="3" w16cid:durableId="1304116532">
    <w:abstractNumId w:val="15"/>
  </w:num>
  <w:num w:numId="4" w16cid:durableId="438834186">
    <w:abstractNumId w:val="13"/>
  </w:num>
  <w:num w:numId="5" w16cid:durableId="114255544">
    <w:abstractNumId w:val="7"/>
  </w:num>
  <w:num w:numId="6" w16cid:durableId="1756053035">
    <w:abstractNumId w:val="2"/>
  </w:num>
  <w:num w:numId="7" w16cid:durableId="945384813">
    <w:abstractNumId w:val="1"/>
  </w:num>
  <w:num w:numId="8" w16cid:durableId="231357769">
    <w:abstractNumId w:val="16"/>
  </w:num>
  <w:num w:numId="9" w16cid:durableId="606693040">
    <w:abstractNumId w:val="5"/>
  </w:num>
  <w:num w:numId="10" w16cid:durableId="1685279214">
    <w:abstractNumId w:val="14"/>
  </w:num>
  <w:num w:numId="11" w16cid:durableId="1311785821">
    <w:abstractNumId w:val="6"/>
  </w:num>
  <w:num w:numId="12" w16cid:durableId="1492135030">
    <w:abstractNumId w:val="12"/>
  </w:num>
  <w:num w:numId="13" w16cid:durableId="582449557">
    <w:abstractNumId w:val="3"/>
  </w:num>
  <w:num w:numId="14" w16cid:durableId="287930641">
    <w:abstractNumId w:val="4"/>
  </w:num>
  <w:num w:numId="15" w16cid:durableId="1812821458">
    <w:abstractNumId w:val="11"/>
  </w:num>
  <w:num w:numId="16" w16cid:durableId="122310406">
    <w:abstractNumId w:val="9"/>
  </w:num>
  <w:num w:numId="17" w16cid:durableId="500244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DA5D08"/>
    <w:rsid w:val="000A4712"/>
    <w:rsid w:val="000B1711"/>
    <w:rsid w:val="00152C29"/>
    <w:rsid w:val="002110A7"/>
    <w:rsid w:val="0030499C"/>
    <w:rsid w:val="003344C1"/>
    <w:rsid w:val="00336828"/>
    <w:rsid w:val="00521295"/>
    <w:rsid w:val="00542D40"/>
    <w:rsid w:val="00606E67"/>
    <w:rsid w:val="006D54DF"/>
    <w:rsid w:val="0072291C"/>
    <w:rsid w:val="0078756C"/>
    <w:rsid w:val="0082172D"/>
    <w:rsid w:val="00860228"/>
    <w:rsid w:val="009C6A19"/>
    <w:rsid w:val="00B25C91"/>
    <w:rsid w:val="00B311AC"/>
    <w:rsid w:val="00BC3392"/>
    <w:rsid w:val="00C1468F"/>
    <w:rsid w:val="00D20A7C"/>
    <w:rsid w:val="00D43D53"/>
    <w:rsid w:val="0116BFB9"/>
    <w:rsid w:val="0271DF8B"/>
    <w:rsid w:val="028A14F2"/>
    <w:rsid w:val="02D25433"/>
    <w:rsid w:val="03AB9F49"/>
    <w:rsid w:val="05672334"/>
    <w:rsid w:val="076136FF"/>
    <w:rsid w:val="0806B889"/>
    <w:rsid w:val="096AA53D"/>
    <w:rsid w:val="0C2A67D6"/>
    <w:rsid w:val="0D7F5CC0"/>
    <w:rsid w:val="0DA02C31"/>
    <w:rsid w:val="0E21A193"/>
    <w:rsid w:val="0F8E0219"/>
    <w:rsid w:val="10154BF7"/>
    <w:rsid w:val="11938C32"/>
    <w:rsid w:val="12DF32CC"/>
    <w:rsid w:val="17B62773"/>
    <w:rsid w:val="19B28D69"/>
    <w:rsid w:val="1A0A7731"/>
    <w:rsid w:val="1AE58DCE"/>
    <w:rsid w:val="1B477D8F"/>
    <w:rsid w:val="1B8284FA"/>
    <w:rsid w:val="1C919E89"/>
    <w:rsid w:val="2118051D"/>
    <w:rsid w:val="2293CC8C"/>
    <w:rsid w:val="22E6F99F"/>
    <w:rsid w:val="2318E3C0"/>
    <w:rsid w:val="23E5536C"/>
    <w:rsid w:val="247E0630"/>
    <w:rsid w:val="250CCED2"/>
    <w:rsid w:val="2770420B"/>
    <w:rsid w:val="28132600"/>
    <w:rsid w:val="28E552C7"/>
    <w:rsid w:val="28FB0F7F"/>
    <w:rsid w:val="2CB2CB4C"/>
    <w:rsid w:val="2CE23E50"/>
    <w:rsid w:val="2E48CFDC"/>
    <w:rsid w:val="2EC87E58"/>
    <w:rsid w:val="31885E6D"/>
    <w:rsid w:val="3238CB9E"/>
    <w:rsid w:val="356074D9"/>
    <w:rsid w:val="35EE392B"/>
    <w:rsid w:val="36C4BD36"/>
    <w:rsid w:val="3929116C"/>
    <w:rsid w:val="3A56B785"/>
    <w:rsid w:val="3D556B1B"/>
    <w:rsid w:val="3D6656D6"/>
    <w:rsid w:val="3D87810D"/>
    <w:rsid w:val="3DFFAF8D"/>
    <w:rsid w:val="3E8A6C7D"/>
    <w:rsid w:val="3F271B78"/>
    <w:rsid w:val="3F43C952"/>
    <w:rsid w:val="3F659B38"/>
    <w:rsid w:val="40569514"/>
    <w:rsid w:val="4216DA43"/>
    <w:rsid w:val="43967AB4"/>
    <w:rsid w:val="46593B95"/>
    <w:rsid w:val="47485940"/>
    <w:rsid w:val="483D032C"/>
    <w:rsid w:val="4879BCA2"/>
    <w:rsid w:val="4CB76309"/>
    <w:rsid w:val="4D1444B3"/>
    <w:rsid w:val="50A13922"/>
    <w:rsid w:val="5276365C"/>
    <w:rsid w:val="54DA5D08"/>
    <w:rsid w:val="55F4D859"/>
    <w:rsid w:val="578532A4"/>
    <w:rsid w:val="586ECD4C"/>
    <w:rsid w:val="58A57D78"/>
    <w:rsid w:val="5A524C4C"/>
    <w:rsid w:val="5A6C2506"/>
    <w:rsid w:val="5B89D0E7"/>
    <w:rsid w:val="5CF2EC3F"/>
    <w:rsid w:val="5EE9B821"/>
    <w:rsid w:val="5EF385A8"/>
    <w:rsid w:val="5FB89822"/>
    <w:rsid w:val="6052DD92"/>
    <w:rsid w:val="60A057FA"/>
    <w:rsid w:val="632C9199"/>
    <w:rsid w:val="637FF790"/>
    <w:rsid w:val="658D4D9D"/>
    <w:rsid w:val="65CB6C98"/>
    <w:rsid w:val="65ED4BE5"/>
    <w:rsid w:val="66C1EFEA"/>
    <w:rsid w:val="6A698838"/>
    <w:rsid w:val="6B7F07E1"/>
    <w:rsid w:val="6D53F514"/>
    <w:rsid w:val="6FD97EDC"/>
    <w:rsid w:val="7060E2AF"/>
    <w:rsid w:val="71A5C019"/>
    <w:rsid w:val="724B5F23"/>
    <w:rsid w:val="74F8F0C6"/>
    <w:rsid w:val="75260199"/>
    <w:rsid w:val="76FEA6A5"/>
    <w:rsid w:val="7A36FBDC"/>
    <w:rsid w:val="7AC6FCEA"/>
    <w:rsid w:val="7E6C2A61"/>
    <w:rsid w:val="7F1E0D47"/>
    <w:rsid w:val="7FF1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5D08"/>
  <w15:chartTrackingRefBased/>
  <w15:docId w15:val="{BD3D1F79-CCF3-49F0-9C88-2D5C7430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A698838"/>
    <w:rPr>
      <w:color w:val="0563C1"/>
      <w:u w:val="single"/>
    </w:rPr>
  </w:style>
  <w:style w:type="paragraph" w:styleId="ListParagraph">
    <w:name w:val="List Paragraph"/>
    <w:basedOn w:val="Normal"/>
    <w:uiPriority w:val="34"/>
    <w:qFormat/>
    <w:rsid w:val="6A698838"/>
    <w:pPr>
      <w:ind w:left="720"/>
      <w:contextualSpacing/>
    </w:pPr>
  </w:style>
  <w:style w:type="character" w:customStyle="1" w:styleId="normaltextrun">
    <w:name w:val="normaltextrun"/>
    <w:basedOn w:val="DefaultParagraphFont"/>
    <w:uiPriority w:val="1"/>
    <w:rsid w:val="7FF16ADA"/>
    <w:rPr>
      <w:rFonts w:asciiTheme="minorHAnsi" w:eastAsiaTheme="minorEastAsia" w:hAnsiTheme="minorHAnsi" w:cstheme="minorBidi"/>
      <w:sz w:val="22"/>
      <w:szCs w:val="22"/>
    </w:rPr>
  </w:style>
  <w:style w:type="character" w:customStyle="1" w:styleId="eop">
    <w:name w:val="eop"/>
    <w:basedOn w:val="DefaultParagraphFont"/>
    <w:uiPriority w:val="1"/>
    <w:rsid w:val="7FF16ADA"/>
    <w:rPr>
      <w:rFonts w:asciiTheme="minorHAnsi" w:eastAsiaTheme="minorEastAsia" w:hAnsiTheme="minorHAnsi" w:cstheme="minorBidi"/>
      <w:sz w:val="22"/>
      <w:szCs w:val="22"/>
    </w:rPr>
  </w:style>
  <w:style w:type="character" w:customStyle="1" w:styleId="spellingerror">
    <w:name w:val="spellingerror"/>
    <w:basedOn w:val="DefaultParagraphFont"/>
    <w:uiPriority w:val="1"/>
    <w:rsid w:val="7FF16ADA"/>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78756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756C"/>
    <w:rPr>
      <w:color w:val="605E5C"/>
      <w:shd w:val="clear" w:color="auto" w:fill="E1DFDD"/>
    </w:rPr>
  </w:style>
  <w:style w:type="character" w:styleId="FollowedHyperlink">
    <w:name w:val="FollowedHyperlink"/>
    <w:basedOn w:val="DefaultParagraphFont"/>
    <w:uiPriority w:val="99"/>
    <w:semiHidden/>
    <w:unhideWhenUsed/>
    <w:rsid w:val="00606E67"/>
    <w:rPr>
      <w:color w:val="954F72" w:themeColor="followedHyperlink"/>
      <w:u w:val="single"/>
    </w:rPr>
  </w:style>
  <w:style w:type="paragraph" w:styleId="Header">
    <w:name w:val="header"/>
    <w:basedOn w:val="Normal"/>
    <w:link w:val="HeaderChar"/>
    <w:uiPriority w:val="99"/>
    <w:unhideWhenUsed/>
    <w:rsid w:val="00542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D40"/>
  </w:style>
  <w:style w:type="paragraph" w:styleId="Footer">
    <w:name w:val="footer"/>
    <w:basedOn w:val="Normal"/>
    <w:link w:val="FooterChar"/>
    <w:uiPriority w:val="99"/>
    <w:unhideWhenUsed/>
    <w:rsid w:val="00542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atkinson@united-church.c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etick@united-church.ca" TargetMode="External"/><Relationship Id="rId17" Type="http://schemas.openxmlformats.org/officeDocument/2006/relationships/hyperlink" Target="https://unitedchurch.sharepoint.com/:b:/r/sites/ARWHRC/MeetingLibrary/Request%20for%20renewal%20extension%20Metropolitan%20PC%20London%20250930.pdf?csf=1&amp;web=1&amp;e=wcHJOl" TargetMode="External"/><Relationship Id="rId2" Type="http://schemas.openxmlformats.org/officeDocument/2006/relationships/customXml" Target="../customXml/item2.xml"/><Relationship Id="rId16" Type="http://schemas.openxmlformats.org/officeDocument/2006/relationships/hyperlink" Target="https://unitedchurch.sharepoint.com/:w:/r/sites/ARWHRC/MeetingLibrary/ARW%20PRC%20Consent%20Docket%20251014.docx?d=w6df7d4b8d12d4540b5ed4a0528f7be98&amp;csf=1&amp;web=1&amp;e=dnONn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ottrell@united-church.ca" TargetMode="External"/><Relationship Id="rId5" Type="http://schemas.openxmlformats.org/officeDocument/2006/relationships/numbering" Target="numbering.xml"/><Relationship Id="rId15" Type="http://schemas.openxmlformats.org/officeDocument/2006/relationships/hyperlink" Target="https://unitedchurch.sharepoint.com/:w:/r/sites/ARWHRC/MeetingLibrary/PRM%20report%20October%202025.docx?d=w0e0760bceb184f3e864b5323e984f563&amp;csf=1&amp;web=1&amp;e=TtDtX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frcucc.ca/wp-content/uploads/2025/09/CONFIDENTIALITY-AND-CONFLICT-OF-INTEREST-STATEMENT-ARW-HF-WOW-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2022-03-14T22:12:22+00:00</uccTrueDocumentDate>
    <TaxCatchAll xmlns="eb6d8c5d-5b31-4807-8756-a31b61bec20d">
      <Value>395</Value>
      <Value>270</Value>
      <Value>31</Value>
    </TaxCatchAll>
    <LegacyPath xmlns="eb6d8c5d-5b31-4807-8756-a31b61bec20d" xsi:nil="true"/>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10 - October</TermName>
          <TermId xmlns="http://schemas.microsoft.com/office/infopath/2007/PartnerControls">95200220-0242-4217-ae20-053bb914fa96</TermId>
        </TermInfo>
      </Term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Assigned_x0020_Mtg xmlns="eb6d8c5d-5b31-4807-8756-a31b61bec20d">2025-10-14T04:00:00+00:00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hecked_x0020_Out_x0020_To xmlns="eb6d8c5d-5b31-4807-8756-a31b61bec20d">
      <UserInfo>
        <DisplayName/>
        <AccountId xsi:nil="true"/>
        <AccountType/>
      </UserInfo>
    </Checked_x0020_Out_x0020_To>
    <RoutingRuleDescription xmlns="http://schemas.microsoft.com/sharepoint/v3" xsi:nil="true"/>
    <m3733d99daff4f89891623bbf0f3d139 xmlns="eb6d8c5d-5b31-4807-8756-a31b61bec20d">
      <Terms xmlns="http://schemas.microsoft.com/office/infopath/2007/PartnerControls"/>
    </m3733d99daff4f89891623bbf0f3d139>
    <c2bfb9eca6cb4d51b35f04bc46a11199 xmlns="eb6d8c5d-5b31-4807-8756-a31b61bec20d">
      <Terms xmlns="http://schemas.microsoft.com/office/infopath/2007/PartnerControls"/>
    </c2bfb9eca6cb4d51b35f04bc46a11199>
  </documentManagement>
</p:properties>
</file>

<file path=customXml/item3.xml><?xml version="1.0" encoding="utf-8"?>
<?mso-contentType ?>
<SharedContentType xmlns="Microsoft.SharePoint.Taxonomy.ContentTypeSync" SourceId="3c940ca1-5ff5-4c12-9ecd-e33ede4a829f" ContentTypeId="0x0101007F0447A8E6C16F40A99E2D6A3630B0682E" PreviousValue="false"/>
</file>

<file path=customXml/item4.xml><?xml version="1.0" encoding="utf-8"?>
<ct:contentTypeSchema xmlns:ct="http://schemas.microsoft.com/office/2006/metadata/contentType" xmlns:ma="http://schemas.microsoft.com/office/2006/metadata/properties/metaAttributes" ct:_="" ma:_="" ma:contentTypeName="RC ARW" ma:contentTypeID="0x0101007F0447A8E6C16F40A99E2D6A3630B0682E0073B75CA025369D4AAA6BB363A1511D6E" ma:contentTypeVersion="5" ma:contentTypeDescription="" ma:contentTypeScope="" ma:versionID="9396eb473e9d2aebb5c57f6baf3b301b">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b214efe863acb5c3f675dcb8a51a09a8"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592f5d-09b1-4640-b847-51832c24b9a8}" ma:internalName="TaxCatchAll" ma:showField="CatchAllData"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592f5d-09b1-4640-b847-51832c24b9a8}" ma:internalName="TaxCatchAllLabel" ma:readOnly="true" ma:showField="CatchAllDataLabel"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ma:readOnly="false">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7270A-D3C7-4AD8-9BC6-B922D64257D0}">
  <ds:schemaRefs>
    <ds:schemaRef ds:uri="http://schemas.microsoft.com/sharepoint/v3/contenttype/forms"/>
  </ds:schemaRefs>
</ds:datastoreItem>
</file>

<file path=customXml/itemProps2.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803D517C-0D53-49D0-8F74-639923832BF2}">
  <ds:schemaRefs>
    <ds:schemaRef ds:uri="Microsoft.SharePoint.Taxonomy.ContentTypeSync"/>
  </ds:schemaRefs>
</ds:datastoreItem>
</file>

<file path=customXml/itemProps4.xml><?xml version="1.0" encoding="utf-8"?>
<ds:datastoreItem xmlns:ds="http://schemas.openxmlformats.org/officeDocument/2006/customXml" ds:itemID="{53196D69-7270-41A0-B6AC-1D9C91B2319E}"/>
</file>

<file path=docProps/app.xml><?xml version="1.0" encoding="utf-8"?>
<Properties xmlns="http://schemas.openxmlformats.org/officeDocument/2006/extended-properties" xmlns:vt="http://schemas.openxmlformats.org/officeDocument/2006/docPropsVTypes">
  <Template>Normal</Template>
  <TotalTime>76</TotalTime>
  <Pages>8</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4</cp:revision>
  <dcterms:created xsi:type="dcterms:W3CDTF">2025-10-14T14:11:00Z</dcterms:created>
  <dcterms:modified xsi:type="dcterms:W3CDTF">2025-10-14T15:23:00Z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0x0101007F0447A8E6C16F40A99E2D6A3630B0682E0073B75CA025369D4AAA6BB363A1511D6E</vt:lpwstr>
  </property>
  <property fmtid="{D5CDD505-2E9C-101B-9397-08002B2CF9AE}" pid="3" name="Committee Document Status">
    <vt:lpwstr>Draft</vt:lpwstr>
  </property>
  <property fmtid="{D5CDD505-2E9C-101B-9397-08002B2CF9AE}" pid="4" name="ARW_x0020_Pastoral_x0020_Charge">
    <vt:lpwstr/>
  </property>
  <property fmtid="{D5CDD505-2E9C-101B-9397-08002B2CF9AE}" pid="5" name="UCCMonth">
    <vt:lpwstr>31;#10 - October|95200220-0242-4217-ae20-053bb914fa96</vt:lpwstr>
  </property>
  <property fmtid="{D5CDD505-2E9C-101B-9397-08002B2CF9AE}" pid="6" name="Topic">
    <vt:lpwstr/>
  </property>
  <property fmtid="{D5CDD505-2E9C-101B-9397-08002B2CF9AE}" pid="7" name="ARW Pastoral Charge">
    <vt:lpwstr/>
  </property>
  <property fmtid="{D5CDD505-2E9C-101B-9397-08002B2CF9AE}" pid="8" name="uccDocumentType">
    <vt:lpwstr/>
  </property>
  <property fmtid="{D5CDD505-2E9C-101B-9397-08002B2CF9AE}" pid="9" name="UCCYear">
    <vt:lpwstr>395;#2025|6eb81be3-e99d-4962-8f7b-8c31184c3ca8</vt:lpwstr>
  </property>
  <property fmtid="{D5CDD505-2E9C-101B-9397-08002B2CF9AE}" pid="10" name="ARW_x0020_Area_x0020_of_x0020_Work">
    <vt:lpwstr>270;#Minutes|d7a9a860-4346-4f07-a655-f11569f12f02</vt:lpwstr>
  </property>
  <property fmtid="{D5CDD505-2E9C-101B-9397-08002B2CF9AE}" pid="11" name="ARW Area of Work">
    <vt:lpwstr>270;#Minutes|d7a9a860-4346-4f07-a655-f11569f12f02</vt:lpwstr>
  </property>
  <property fmtid="{D5CDD505-2E9C-101B-9397-08002B2CF9AE}" pid="12" name="ARW CoF">
    <vt:lpwstr/>
  </property>
  <property fmtid="{D5CDD505-2E9C-101B-9397-08002B2CF9AE}" pid="13" name="ARW_x0020_CoF">
    <vt:lpwstr/>
  </property>
  <property fmtid="{D5CDD505-2E9C-101B-9397-08002B2CF9AE}" pid="14" name="CoF0">
    <vt:lpwstr/>
  </property>
  <property fmtid="{D5CDD505-2E9C-101B-9397-08002B2CF9AE}" pid="15" name="d71bcb07a2224102bb9aee2be1870918">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cfa8c777231f416497bb954728dea74a">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obf6689c7db74dffadd621049dc1c1d2">
    <vt:lpwstr/>
  </property>
  <property fmtid="{D5CDD505-2E9C-101B-9397-08002B2CF9AE}" pid="23" name="kf70285e3dbd4e518f0d265ffe3ea39a">
    <vt:lpwstr/>
  </property>
  <property fmtid="{D5CDD505-2E9C-101B-9397-08002B2CF9AE}" pid="24" name="Pastoral_x0020_Charge0">
    <vt:lpwstr/>
  </property>
  <property fmtid="{D5CDD505-2E9C-101B-9397-08002B2CF9AE}" pid="25" name="Area_x0020_of_x0020_Work0">
    <vt:lpwstr/>
  </property>
  <property fmtid="{D5CDD505-2E9C-101B-9397-08002B2CF9AE}" pid="26" name="Pastoral Charge0">
    <vt:lpwstr/>
  </property>
  <property fmtid="{D5CDD505-2E9C-101B-9397-08002B2CF9AE}" pid="27" name="Area of Work">
    <vt:lpwstr/>
  </property>
  <property fmtid="{D5CDD505-2E9C-101B-9397-08002B2CF9AE}" pid="28" name="Pastoral Charge">
    <vt:lpwstr/>
  </property>
  <property fmtid="{D5CDD505-2E9C-101B-9397-08002B2CF9AE}" pid="29" name="Area of Work0">
    <vt:lpwstr/>
  </property>
</Properties>
</file>