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1B73" w14:textId="433B331A" w:rsidR="00821C23" w:rsidRPr="005D7E00" w:rsidRDefault="00821C23" w:rsidP="50599B6A">
      <w:pPr>
        <w:widowControl w:val="0"/>
        <w:tabs>
          <w:tab w:val="left" w:pos="1106"/>
        </w:tabs>
        <w:spacing w:after="0" w:line="240" w:lineRule="auto"/>
        <w:jc w:val="center"/>
        <w:rPr>
          <w:rFonts w:eastAsiaTheme="minorEastAsia" w:cstheme="minorHAnsi"/>
          <w:b/>
          <w:bCs/>
          <w:lang w:val="en"/>
        </w:rPr>
      </w:pPr>
      <w:bookmarkStart w:id="0" w:name="_Int_GzAmkyiJ"/>
    </w:p>
    <w:p w14:paraId="7DADFBD7" w14:textId="4EB8178D" w:rsidR="00821C23" w:rsidRPr="005D7E00" w:rsidRDefault="00452652" w:rsidP="7334CE6D">
      <w:pPr>
        <w:widowControl w:val="0"/>
        <w:tabs>
          <w:tab w:val="left" w:pos="1106"/>
        </w:tabs>
        <w:spacing w:after="0" w:line="240" w:lineRule="auto"/>
      </w:pPr>
      <w:bookmarkStart w:id="1" w:name="_Int_tCmM7sRa"/>
      <w:r>
        <w:rPr>
          <w:rFonts w:eastAsiaTheme="minorEastAsia"/>
          <w:b/>
          <w:bCs/>
        </w:rPr>
        <w:t>MINUTES</w:t>
      </w:r>
      <w:r w:rsidR="00821C23" w:rsidRPr="30D547DE">
        <w:rPr>
          <w:rFonts w:eastAsiaTheme="minorEastAsia"/>
          <w:b/>
          <w:bCs/>
        </w:rPr>
        <w:t xml:space="preserve">: </w:t>
      </w:r>
      <w:r w:rsidR="00821C23" w:rsidRPr="30D547DE">
        <w:rPr>
          <w:rFonts w:eastAsiaTheme="minorEastAsia"/>
        </w:rPr>
        <w:t xml:space="preserve"> </w:t>
      </w:r>
      <w:r w:rsidR="222D4F57" w:rsidRPr="30D547DE">
        <w:rPr>
          <w:rFonts w:eastAsiaTheme="minorEastAsia"/>
        </w:rPr>
        <w:t>January 14, 2026</w:t>
      </w:r>
      <w:r w:rsidR="3FE1FD0E" w:rsidRPr="30D547DE">
        <w:rPr>
          <w:rFonts w:eastAsiaTheme="minorEastAsia"/>
        </w:rPr>
        <w:t xml:space="preserve">   1</w:t>
      </w:r>
      <w:bookmarkEnd w:id="0"/>
      <w:bookmarkEnd w:id="1"/>
      <w:r w:rsidR="00821C23" w:rsidRPr="30D547DE">
        <w:rPr>
          <w:rFonts w:eastAsiaTheme="minorEastAsia"/>
        </w:rPr>
        <w:t xml:space="preserve">0:00 a.m. </w:t>
      </w:r>
    </w:p>
    <w:p w14:paraId="164BED09" w14:textId="547D5F16" w:rsidR="00821C23" w:rsidRPr="005D7E00" w:rsidRDefault="00566575" w:rsidP="6663F230">
      <w:pPr>
        <w:widowControl w:val="0"/>
        <w:tabs>
          <w:tab w:val="left" w:pos="1106"/>
        </w:tabs>
        <w:spacing w:after="0" w:line="240" w:lineRule="auto"/>
        <w:rPr>
          <w:rFonts w:cstheme="minorHAnsi"/>
        </w:rPr>
      </w:pPr>
      <w:r w:rsidRPr="005D7E00">
        <w:rPr>
          <w:rFonts w:eastAsiaTheme="minorEastAsia" w:cstheme="minorHAnsi"/>
          <w:b/>
          <w:bCs/>
        </w:rPr>
        <w:t>Zoom link:</w:t>
      </w:r>
      <w:r w:rsidRPr="005D7E00">
        <w:rPr>
          <w:rFonts w:eastAsiaTheme="minorEastAsia" w:cstheme="minorHAnsi"/>
        </w:rPr>
        <w:t xml:space="preserve"> </w:t>
      </w:r>
      <w:r w:rsidR="005D7E00" w:rsidRPr="00392541">
        <w:rPr>
          <w:rFonts w:cstheme="minorHAnsi"/>
        </w:rPr>
        <w:t>https://united-church.zoom.us/j/83295231441</w:t>
      </w:r>
    </w:p>
    <w:p w14:paraId="5A97FDAA" w14:textId="1ABF10B5" w:rsidR="00566575" w:rsidRPr="005D7E00" w:rsidRDefault="00566575" w:rsidP="6663F230">
      <w:pPr>
        <w:widowControl w:val="0"/>
        <w:tabs>
          <w:tab w:val="left" w:pos="1106"/>
        </w:tabs>
        <w:spacing w:after="0" w:line="240" w:lineRule="auto"/>
        <w:rPr>
          <w:rFonts w:cstheme="minorHAnsi"/>
        </w:rPr>
      </w:pPr>
    </w:p>
    <w:p w14:paraId="79D1418A" w14:textId="73261267" w:rsidR="00821C23" w:rsidRPr="005D7E00" w:rsidRDefault="4702AE02" w:rsidP="6663F230">
      <w:pPr>
        <w:spacing w:after="0" w:line="240" w:lineRule="auto"/>
        <w:rPr>
          <w:rFonts w:cstheme="minorHAnsi"/>
        </w:rPr>
      </w:pPr>
      <w:r w:rsidRPr="005D7E00">
        <w:rPr>
          <w:rFonts w:eastAsiaTheme="minorEastAsia" w:cstheme="minorHAnsi"/>
          <w:b/>
          <w:bCs/>
        </w:rPr>
        <w:t>Roster:</w:t>
      </w:r>
      <w:r w:rsidRPr="005D7E00">
        <w:rPr>
          <w:rFonts w:eastAsiaTheme="minorEastAsia" w:cstheme="minorHAnsi"/>
        </w:rPr>
        <w:t xml:space="preserve"> Richard Auckland (President), Cheryl Bolton (Past President), Doug Cameron (Treasurer), Eileen </w:t>
      </w:r>
      <w:proofErr w:type="spellStart"/>
      <w:r w:rsidRPr="005D7E00">
        <w:rPr>
          <w:rFonts w:eastAsiaTheme="minorEastAsia" w:cstheme="minorHAnsi"/>
        </w:rPr>
        <w:t>Antone</w:t>
      </w:r>
      <w:proofErr w:type="spellEnd"/>
      <w:r w:rsidRPr="005D7E00">
        <w:rPr>
          <w:rFonts w:eastAsiaTheme="minorEastAsia" w:cstheme="minorHAnsi"/>
        </w:rPr>
        <w:t xml:space="preserve">, Linda </w:t>
      </w:r>
      <w:proofErr w:type="spellStart"/>
      <w:r w:rsidRPr="005D7E00">
        <w:rPr>
          <w:rFonts w:eastAsiaTheme="minorEastAsia" w:cstheme="minorHAnsi"/>
        </w:rPr>
        <w:t>Badke</w:t>
      </w:r>
      <w:proofErr w:type="spellEnd"/>
      <w:r w:rsidRPr="005D7E00">
        <w:rPr>
          <w:rFonts w:eastAsiaTheme="minorEastAsia" w:cstheme="minorHAnsi"/>
        </w:rPr>
        <w:t>,</w:t>
      </w:r>
      <w:r w:rsidR="6F487E34" w:rsidRPr="005D7E00">
        <w:rPr>
          <w:rFonts w:eastAsiaTheme="minorEastAsia" w:cstheme="minorHAnsi"/>
        </w:rPr>
        <w:t xml:space="preserve"> Linda Britton,</w:t>
      </w:r>
      <w:r w:rsidRPr="005D7E00">
        <w:rPr>
          <w:rFonts w:eastAsiaTheme="minorEastAsia" w:cstheme="minorHAnsi"/>
        </w:rPr>
        <w:t xml:space="preserve"> Louise Hall, Greg Simpson, Sandra Stock,</w:t>
      </w:r>
      <w:r w:rsidR="28C49315" w:rsidRPr="005D7E00">
        <w:rPr>
          <w:rFonts w:eastAsiaTheme="minorEastAsia" w:cstheme="minorHAnsi"/>
        </w:rPr>
        <w:t xml:space="preserve"> </w:t>
      </w:r>
      <w:r w:rsidRPr="005D7E00">
        <w:rPr>
          <w:rFonts w:eastAsiaTheme="minorEastAsia" w:cstheme="minorHAnsi"/>
        </w:rPr>
        <w:t>Jane Van Patter</w:t>
      </w:r>
    </w:p>
    <w:p w14:paraId="4975DF59" w14:textId="1659ABA2" w:rsidR="00870182" w:rsidRPr="00E44CD9" w:rsidRDefault="00870182" w:rsidP="6663F230">
      <w:pPr>
        <w:spacing w:after="0" w:line="240" w:lineRule="auto"/>
        <w:rPr>
          <w:rFonts w:cstheme="minorHAnsi"/>
          <w:sz w:val="18"/>
          <w:szCs w:val="18"/>
        </w:rPr>
      </w:pPr>
    </w:p>
    <w:p w14:paraId="51F6D8FD" w14:textId="0FE541FA" w:rsidR="00452652" w:rsidRDefault="00821C23" w:rsidP="6663F230">
      <w:pPr>
        <w:spacing w:after="0" w:line="240" w:lineRule="auto"/>
        <w:rPr>
          <w:rFonts w:eastAsiaTheme="minorEastAsia" w:cstheme="minorHAnsi"/>
        </w:rPr>
      </w:pPr>
      <w:r w:rsidRPr="005D7E00">
        <w:rPr>
          <w:rFonts w:eastAsiaTheme="minorEastAsia" w:cstheme="minorHAnsi"/>
          <w:b/>
          <w:bCs/>
        </w:rPr>
        <w:t>Staff Support:</w:t>
      </w:r>
      <w:r w:rsidRPr="005D7E00">
        <w:rPr>
          <w:rFonts w:eastAsiaTheme="minorEastAsia" w:cstheme="minorHAnsi"/>
        </w:rPr>
        <w:t xml:space="preserve"> Mark Laird</w:t>
      </w:r>
      <w:r w:rsidR="00566575" w:rsidRPr="005D7E00">
        <w:rPr>
          <w:rFonts w:eastAsiaTheme="minorEastAsia" w:cstheme="minorHAnsi"/>
        </w:rPr>
        <w:t xml:space="preserve"> (</w:t>
      </w:r>
      <w:r w:rsidRPr="005D7E00">
        <w:rPr>
          <w:rFonts w:eastAsiaTheme="minorEastAsia" w:cstheme="minorHAnsi"/>
        </w:rPr>
        <w:t>Executive Minister</w:t>
      </w:r>
      <w:r w:rsidR="00566575" w:rsidRPr="005D7E00">
        <w:rPr>
          <w:rFonts w:eastAsiaTheme="minorEastAsia" w:cstheme="minorHAnsi"/>
        </w:rPr>
        <w:t>)</w:t>
      </w:r>
      <w:r w:rsidRPr="005D7E00">
        <w:rPr>
          <w:rFonts w:eastAsiaTheme="minorEastAsia" w:cstheme="minorHAnsi"/>
        </w:rPr>
        <w:t>, Max Watkinson</w:t>
      </w:r>
      <w:r w:rsidR="00566575" w:rsidRPr="005D7E00">
        <w:rPr>
          <w:rFonts w:eastAsiaTheme="minorEastAsia" w:cstheme="minorHAnsi"/>
        </w:rPr>
        <w:t xml:space="preserve"> (</w:t>
      </w:r>
      <w:r w:rsidRPr="005D7E00">
        <w:rPr>
          <w:rFonts w:eastAsiaTheme="minorEastAsia" w:cstheme="minorHAnsi"/>
        </w:rPr>
        <w:t>Executive Assistant</w:t>
      </w:r>
      <w:r w:rsidR="00566575" w:rsidRPr="005D7E00">
        <w:rPr>
          <w:rFonts w:eastAsiaTheme="minorEastAsia" w:cstheme="minorHAnsi"/>
        </w:rPr>
        <w:t>)</w:t>
      </w:r>
    </w:p>
    <w:p w14:paraId="6920D588" w14:textId="2BACA7B6" w:rsidR="00E44CD9" w:rsidRPr="00E44CD9" w:rsidRDefault="00E44CD9" w:rsidP="6663F230">
      <w:pPr>
        <w:spacing w:after="0" w:line="240" w:lineRule="auto"/>
        <w:rPr>
          <w:rFonts w:eastAsiaTheme="minorEastAsia" w:cstheme="minorHAnsi"/>
          <w:sz w:val="16"/>
          <w:szCs w:val="16"/>
        </w:rPr>
      </w:pPr>
    </w:p>
    <w:p w14:paraId="19AABAC6" w14:textId="137BFF00" w:rsidR="00E44CD9" w:rsidRDefault="00E44CD9" w:rsidP="6663F230">
      <w:pPr>
        <w:spacing w:after="0" w:line="240" w:lineRule="auto"/>
        <w:rPr>
          <w:rFonts w:eastAsiaTheme="minorEastAsia" w:cstheme="minorHAnsi"/>
        </w:rPr>
      </w:pPr>
      <w:r w:rsidRPr="00E44CD9">
        <w:rPr>
          <w:rFonts w:eastAsiaTheme="minorEastAsia" w:cstheme="minorHAnsi"/>
          <w:b/>
          <w:bCs/>
        </w:rPr>
        <w:t>Regrets:</w:t>
      </w:r>
      <w:r>
        <w:rPr>
          <w:rFonts w:eastAsiaTheme="minorEastAsia" w:cstheme="minorHAnsi"/>
        </w:rPr>
        <w:t xml:space="preserve"> </w:t>
      </w:r>
      <w:r w:rsidRPr="005D7E00">
        <w:rPr>
          <w:rFonts w:eastAsiaTheme="minorEastAsia" w:cstheme="minorHAnsi"/>
        </w:rPr>
        <w:t>Doug Cameron</w:t>
      </w:r>
    </w:p>
    <w:p w14:paraId="2D07902F" w14:textId="77777777" w:rsidR="00392541" w:rsidRPr="00392541" w:rsidRDefault="00392541" w:rsidP="6663F230">
      <w:pPr>
        <w:spacing w:after="0" w:line="240" w:lineRule="auto"/>
        <w:rPr>
          <w:rFonts w:eastAsiaTheme="minorEastAsia" w:cstheme="minorHAnsi"/>
        </w:rPr>
      </w:pPr>
    </w:p>
    <w:p w14:paraId="1875A85A" w14:textId="29E82A20" w:rsidR="00821C23" w:rsidRPr="009452D6" w:rsidRDefault="00E44CD9" w:rsidP="6663F230">
      <w:pPr>
        <w:spacing w:after="0" w:line="240" w:lineRule="auto"/>
        <w:rPr>
          <w:rFonts w:cstheme="minorHAnsi"/>
          <w:i/>
          <w:iCs/>
        </w:rPr>
      </w:pPr>
      <w:r>
        <w:rPr>
          <w:rFonts w:cstheme="minorHAnsi"/>
          <w:i/>
          <w:iCs/>
        </w:rPr>
        <w:t xml:space="preserve">Past President Cheryl Bolton assumed the role as Chair of the meeting as President Richard as not in attendance. </w:t>
      </w:r>
    </w:p>
    <w:p w14:paraId="2191618B" w14:textId="77777777" w:rsidR="009452D6" w:rsidRPr="005D7E00" w:rsidRDefault="009452D6" w:rsidP="6663F230">
      <w:pPr>
        <w:spacing w:after="0" w:line="240" w:lineRule="auto"/>
        <w:rPr>
          <w:rFonts w:cstheme="minorHAnsi"/>
        </w:rPr>
      </w:pPr>
    </w:p>
    <w:p w14:paraId="74C84B80" w14:textId="55FDC8FB" w:rsidR="00821C23" w:rsidRPr="005D7E00" w:rsidRDefault="00821C23" w:rsidP="6663F230">
      <w:pPr>
        <w:spacing w:after="0" w:line="240" w:lineRule="auto"/>
        <w:rPr>
          <w:rFonts w:cstheme="minorHAnsi"/>
        </w:rPr>
      </w:pPr>
      <w:r w:rsidRPr="005D7E00">
        <w:rPr>
          <w:rFonts w:eastAsiaTheme="minorEastAsia" w:cstheme="minorHAnsi"/>
          <w:b/>
          <w:bCs/>
        </w:rPr>
        <w:t>Welcome/Constitute Meeting/Acknowledging the Land:</w:t>
      </w:r>
      <w:r w:rsidRPr="005D7E00">
        <w:rPr>
          <w:rFonts w:eastAsiaTheme="minorEastAsia" w:cstheme="minorHAnsi"/>
        </w:rPr>
        <w:t xml:space="preserve"> </w:t>
      </w:r>
      <w:r w:rsidR="00392541">
        <w:rPr>
          <w:rFonts w:eastAsiaTheme="minorEastAsia" w:cstheme="minorHAnsi"/>
        </w:rPr>
        <w:t>Past President Cheryl Bolton</w:t>
      </w:r>
    </w:p>
    <w:p w14:paraId="757D5427" w14:textId="664B01D1" w:rsidR="7985AC7B" w:rsidRPr="005D7E00" w:rsidRDefault="7985AC7B" w:rsidP="7985AC7B">
      <w:pPr>
        <w:spacing w:after="0" w:line="240" w:lineRule="auto"/>
        <w:rPr>
          <w:rFonts w:eastAsiaTheme="minorEastAsia" w:cstheme="minorHAnsi"/>
        </w:rPr>
      </w:pPr>
    </w:p>
    <w:p w14:paraId="4305604A" w14:textId="44F7A86A" w:rsidR="00821C23" w:rsidRPr="005D7E00" w:rsidRDefault="00821C23" w:rsidP="7985AC7B">
      <w:pPr>
        <w:spacing w:after="0" w:line="240" w:lineRule="auto"/>
        <w:rPr>
          <w:rFonts w:cstheme="minorHAnsi"/>
          <w:i/>
          <w:iCs/>
        </w:rPr>
      </w:pPr>
      <w:r w:rsidRPr="005D7E00">
        <w:rPr>
          <w:rFonts w:eastAsiaTheme="minorEastAsia" w:cstheme="minorHAnsi"/>
          <w:i/>
          <w:iCs/>
        </w:rPr>
        <w:t xml:space="preserve">I constitute this meeting in the name of Jesus Christ, the one true head of the Church and by the authority vested in me by Antler River Watershed Regional Council for whatever business may properly come before it.  The bounds of this meeting will be </w:t>
      </w:r>
      <w:r w:rsidR="122EF6B1" w:rsidRPr="005D7E00">
        <w:rPr>
          <w:rFonts w:eastAsiaTheme="minorEastAsia" w:cstheme="minorHAnsi"/>
          <w:i/>
          <w:iCs/>
        </w:rPr>
        <w:t>the zoom call.</w:t>
      </w:r>
    </w:p>
    <w:p w14:paraId="404BDB36" w14:textId="77777777" w:rsidR="00821C23" w:rsidRPr="005D7E00" w:rsidRDefault="00821C23" w:rsidP="6663F230">
      <w:pPr>
        <w:keepNext/>
        <w:keepLines/>
        <w:spacing w:after="0" w:line="240" w:lineRule="auto"/>
        <w:outlineLvl w:val="1"/>
        <w:rPr>
          <w:rFonts w:cstheme="minorHAnsi"/>
        </w:rPr>
      </w:pPr>
      <w:bookmarkStart w:id="2" w:name="_Toc418073763"/>
    </w:p>
    <w:p w14:paraId="392588C6" w14:textId="20D680AC" w:rsidR="00821C23" w:rsidRPr="005D7E00" w:rsidRDefault="0D28A827" w:rsidP="5F7D421F">
      <w:pPr>
        <w:keepNext/>
        <w:keepLines/>
        <w:spacing w:after="0" w:line="240" w:lineRule="auto"/>
        <w:outlineLvl w:val="1"/>
        <w:rPr>
          <w:b/>
          <w:bCs/>
        </w:rPr>
      </w:pPr>
      <w:r w:rsidRPr="5F7D421F">
        <w:rPr>
          <w:rFonts w:eastAsiaTheme="minorEastAsia"/>
          <w:b/>
          <w:bCs/>
        </w:rPr>
        <w:t>Opening Worship</w:t>
      </w:r>
      <w:r w:rsidR="3260E4CD" w:rsidRPr="5F7D421F">
        <w:rPr>
          <w:rFonts w:eastAsiaTheme="minorEastAsia"/>
          <w:b/>
          <w:bCs/>
        </w:rPr>
        <w:t xml:space="preserve"> – </w:t>
      </w:r>
      <w:r w:rsidR="3CC1DE6A" w:rsidRPr="5F7D421F">
        <w:rPr>
          <w:rFonts w:eastAsiaTheme="minorEastAsia"/>
          <w:b/>
          <w:bCs/>
        </w:rPr>
        <w:t>Cheryl Bolton</w:t>
      </w:r>
    </w:p>
    <w:p w14:paraId="6FFCEBD1" w14:textId="16F26B3C" w:rsidR="00821C23" w:rsidRDefault="00821C23" w:rsidP="6663F230">
      <w:pPr>
        <w:spacing w:after="0" w:line="240" w:lineRule="auto"/>
        <w:textAlignment w:val="baseline"/>
        <w:rPr>
          <w:rFonts w:cstheme="minorHAnsi"/>
        </w:rPr>
      </w:pPr>
      <w:bookmarkStart w:id="3" w:name="_Hlk147410812"/>
      <w:bookmarkEnd w:id="2"/>
    </w:p>
    <w:p w14:paraId="6D08942B" w14:textId="1CBA5FB0" w:rsidR="00E44CD9" w:rsidRPr="00E44CD9" w:rsidRDefault="00E44CD9" w:rsidP="6663F230">
      <w:pPr>
        <w:spacing w:after="0" w:line="240" w:lineRule="auto"/>
        <w:textAlignment w:val="baseline"/>
        <w:rPr>
          <w:rFonts w:cstheme="minorHAnsi"/>
          <w:i/>
          <w:iCs/>
        </w:rPr>
      </w:pPr>
      <w:r w:rsidRPr="00E44CD9">
        <w:rPr>
          <w:rFonts w:cstheme="minorHAnsi"/>
          <w:i/>
          <w:iCs/>
        </w:rPr>
        <w:t>President Richard joined the meeting and took over as Chair of the meeting.</w:t>
      </w:r>
    </w:p>
    <w:p w14:paraId="7329B076" w14:textId="77777777" w:rsidR="00E44CD9" w:rsidRPr="005D7E00" w:rsidRDefault="00E44CD9" w:rsidP="6663F230">
      <w:pPr>
        <w:spacing w:after="0" w:line="240" w:lineRule="auto"/>
        <w:textAlignment w:val="baseline"/>
        <w:rPr>
          <w:rFonts w:cstheme="minorHAnsi"/>
        </w:rPr>
      </w:pPr>
    </w:p>
    <w:p w14:paraId="54EFB39A" w14:textId="6EB6D17C" w:rsidR="00821C23" w:rsidRPr="005D7E00" w:rsidRDefault="00821C23" w:rsidP="7985AC7B">
      <w:pPr>
        <w:spacing w:after="0" w:line="240" w:lineRule="auto"/>
        <w:textAlignment w:val="baseline"/>
        <w:rPr>
          <w:rFonts w:cstheme="minorHAnsi"/>
          <w:b/>
          <w:bCs/>
        </w:rPr>
      </w:pPr>
      <w:r w:rsidRPr="005D7E00">
        <w:rPr>
          <w:rFonts w:eastAsiaTheme="minorEastAsia" w:cstheme="minorHAnsi"/>
          <w:b/>
          <w:bCs/>
        </w:rPr>
        <w:t>Opening Agreements </w:t>
      </w:r>
    </w:p>
    <w:p w14:paraId="0AC9EC65" w14:textId="379433F2" w:rsidR="00821C23" w:rsidRDefault="00821C23" w:rsidP="6663F230">
      <w:pPr>
        <w:spacing w:after="0" w:line="240" w:lineRule="auto"/>
        <w:textAlignment w:val="baseline"/>
        <w:rPr>
          <w:rFonts w:eastAsiaTheme="minorEastAsia" w:cstheme="minorHAnsi"/>
        </w:rPr>
      </w:pPr>
      <w:r w:rsidRPr="005D7E00">
        <w:rPr>
          <w:rFonts w:eastAsiaTheme="minorEastAsia" w:cstheme="minorHAnsi"/>
          <w:b/>
          <w:bCs/>
        </w:rPr>
        <w:t>Consent Docket </w:t>
      </w:r>
      <w:r w:rsidRPr="005D7E00">
        <w:rPr>
          <w:rFonts w:eastAsiaTheme="minorEastAsia" w:cstheme="minorHAnsi"/>
        </w:rPr>
        <w:t>  </w:t>
      </w:r>
    </w:p>
    <w:p w14:paraId="4B999997" w14:textId="77777777" w:rsidR="00506383" w:rsidRPr="00506383" w:rsidRDefault="00506383" w:rsidP="6663F230">
      <w:pPr>
        <w:spacing w:after="0" w:line="240" w:lineRule="auto"/>
        <w:textAlignment w:val="baseline"/>
        <w:rPr>
          <w:rFonts w:cstheme="minorHAnsi"/>
          <w:sz w:val="12"/>
          <w:szCs w:val="12"/>
        </w:rPr>
      </w:pPr>
    </w:p>
    <w:p w14:paraId="7F7EA32C" w14:textId="11FE152E" w:rsidR="00821C23" w:rsidRPr="00506383" w:rsidRDefault="009452D6" w:rsidP="6663F230">
      <w:pPr>
        <w:spacing w:after="0" w:line="240" w:lineRule="auto"/>
        <w:textAlignment w:val="baseline"/>
        <w:rPr>
          <w:rFonts w:eastAsiaTheme="minorEastAsia" w:cstheme="minorHAnsi"/>
          <w:b/>
          <w:bCs/>
        </w:rPr>
      </w:pPr>
      <w:r w:rsidRPr="00506383">
        <w:rPr>
          <w:rFonts w:eastAsiaTheme="minorEastAsia" w:cstheme="minorHAnsi"/>
          <w:b/>
          <w:bCs/>
        </w:rPr>
        <w:t>MOTION:</w:t>
      </w:r>
      <w:r w:rsidR="00506383">
        <w:rPr>
          <w:rFonts w:eastAsiaTheme="minorEastAsia" w:cstheme="minorHAnsi"/>
          <w:b/>
          <w:bCs/>
        </w:rPr>
        <w:t xml:space="preserve"> Jane Van Patter / Cheryl Bolton</w:t>
      </w:r>
    </w:p>
    <w:p w14:paraId="1319491A" w14:textId="69C3E047" w:rsidR="009452D6" w:rsidRPr="00506383" w:rsidRDefault="00506383" w:rsidP="6663F230">
      <w:pPr>
        <w:spacing w:after="0" w:line="240" w:lineRule="auto"/>
        <w:textAlignment w:val="baseline"/>
        <w:rPr>
          <w:rFonts w:eastAsiaTheme="minorEastAsia" w:cstheme="minorHAnsi"/>
          <w:b/>
          <w:bCs/>
        </w:rPr>
      </w:pPr>
      <w:r w:rsidRPr="00506383">
        <w:rPr>
          <w:rFonts w:eastAsiaTheme="minorEastAsia" w:cstheme="minorHAnsi"/>
          <w:b/>
          <w:bCs/>
        </w:rPr>
        <w:t xml:space="preserve">That the Antler River Watershed Regional Council Executive approve the Consent Docket as presented. </w:t>
      </w:r>
    </w:p>
    <w:p w14:paraId="1A7FE581" w14:textId="77777777" w:rsidR="00506383" w:rsidRPr="00506383" w:rsidRDefault="00506383" w:rsidP="6663F230">
      <w:pPr>
        <w:spacing w:after="0" w:line="240" w:lineRule="auto"/>
        <w:textAlignment w:val="baseline"/>
        <w:rPr>
          <w:rFonts w:cstheme="minorHAnsi"/>
          <w:sz w:val="14"/>
          <w:szCs w:val="14"/>
        </w:rPr>
      </w:pPr>
    </w:p>
    <w:p w14:paraId="3846CFF0" w14:textId="4F9EE9AF" w:rsidR="00821C23" w:rsidRPr="004B04DF" w:rsidRDefault="00821C23" w:rsidP="6663F230">
      <w:pPr>
        <w:spacing w:after="0" w:line="240" w:lineRule="auto"/>
        <w:textAlignment w:val="baseline"/>
        <w:rPr>
          <w:rFonts w:cstheme="minorHAnsi"/>
          <w:b/>
          <w:bCs/>
        </w:rPr>
      </w:pPr>
      <w:r w:rsidRPr="004B04DF">
        <w:rPr>
          <w:rFonts w:eastAsiaTheme="minorEastAsia" w:cstheme="minorHAnsi"/>
          <w:b/>
          <w:bCs/>
        </w:rPr>
        <w:t>A.  Enabling Actions </w:t>
      </w:r>
    </w:p>
    <w:p w14:paraId="2C06B827" w14:textId="42848B35" w:rsidR="606EF657" w:rsidRPr="005D7E00" w:rsidRDefault="00821C23" w:rsidP="6F2FA1FC">
      <w:pPr>
        <w:pStyle w:val="ListParagraph"/>
        <w:tabs>
          <w:tab w:val="num" w:pos="851"/>
        </w:tabs>
        <w:spacing w:after="0" w:line="240" w:lineRule="auto"/>
        <w:textAlignment w:val="baseline"/>
        <w:rPr>
          <w:rFonts w:cstheme="minorHAnsi"/>
          <w:sz w:val="22"/>
        </w:rPr>
      </w:pPr>
      <w:r w:rsidRPr="005D7E00">
        <w:rPr>
          <w:rFonts w:eastAsiaTheme="minorEastAsia" w:cstheme="minorHAnsi"/>
          <w:sz w:val="22"/>
        </w:rPr>
        <w:t xml:space="preserve">That the proposed Agenda be approved as presented.   </w:t>
      </w:r>
    </w:p>
    <w:p w14:paraId="59283116" w14:textId="6057D7CC" w:rsidR="606EF657" w:rsidRPr="005D7E00" w:rsidRDefault="00821C23" w:rsidP="224648D6">
      <w:pPr>
        <w:pStyle w:val="ListParagraph"/>
        <w:tabs>
          <w:tab w:val="num" w:pos="851"/>
        </w:tabs>
        <w:spacing w:after="0" w:line="240" w:lineRule="auto"/>
        <w:textAlignment w:val="baseline"/>
        <w:rPr>
          <w:sz w:val="22"/>
        </w:rPr>
      </w:pPr>
      <w:r w:rsidRPr="224648D6">
        <w:rPr>
          <w:rFonts w:eastAsiaTheme="minorEastAsia"/>
          <w:sz w:val="22"/>
        </w:rPr>
        <w:t xml:space="preserve">That the minutes of the </w:t>
      </w:r>
      <w:r w:rsidR="6C9B44ED" w:rsidRPr="00392541">
        <w:rPr>
          <w:rFonts w:eastAsiaTheme="minorEastAsia"/>
          <w:sz w:val="22"/>
        </w:rPr>
        <w:t>11-12-2025</w:t>
      </w:r>
      <w:r w:rsidR="6C9B44ED" w:rsidRPr="224648D6">
        <w:rPr>
          <w:rFonts w:eastAsiaTheme="minorEastAsia"/>
          <w:sz w:val="22"/>
        </w:rPr>
        <w:t xml:space="preserve"> </w:t>
      </w:r>
      <w:r w:rsidRPr="224648D6">
        <w:rPr>
          <w:rFonts w:eastAsiaTheme="minorEastAsia"/>
          <w:sz w:val="22"/>
        </w:rPr>
        <w:t>meeting be approved as distribut</w:t>
      </w:r>
      <w:r w:rsidR="6B822CB2" w:rsidRPr="224648D6">
        <w:rPr>
          <w:rFonts w:eastAsiaTheme="minorEastAsia"/>
          <w:sz w:val="22"/>
        </w:rPr>
        <w:t>ed.</w:t>
      </w:r>
    </w:p>
    <w:p w14:paraId="3B0D01B7" w14:textId="26323054" w:rsidR="606EF657" w:rsidRPr="005D7E00" w:rsidRDefault="32C50D9C" w:rsidP="12ABB18D">
      <w:pPr>
        <w:pStyle w:val="ListParagraph"/>
        <w:tabs>
          <w:tab w:val="num" w:pos="851"/>
        </w:tabs>
        <w:spacing w:after="0" w:line="240" w:lineRule="auto"/>
        <w:textAlignment w:val="baseline"/>
        <w:rPr>
          <w:sz w:val="22"/>
        </w:rPr>
      </w:pPr>
      <w:r w:rsidRPr="12ABB18D">
        <w:rPr>
          <w:rFonts w:eastAsiaTheme="minorEastAsia"/>
          <w:sz w:val="22"/>
        </w:rPr>
        <w:t>That motions be written and given to the Secretary. </w:t>
      </w:r>
    </w:p>
    <w:p w14:paraId="11E6F813" w14:textId="7C654241" w:rsidR="12ABB18D" w:rsidRDefault="12ABB18D" w:rsidP="12ABB18D">
      <w:pPr>
        <w:pStyle w:val="ListParagraph"/>
        <w:numPr>
          <w:ilvl w:val="0"/>
          <w:numId w:val="0"/>
        </w:numPr>
        <w:tabs>
          <w:tab w:val="num" w:pos="851"/>
        </w:tabs>
        <w:spacing w:after="0" w:line="240" w:lineRule="auto"/>
        <w:ind w:left="720"/>
        <w:rPr>
          <w:sz w:val="14"/>
          <w:szCs w:val="14"/>
        </w:rPr>
      </w:pPr>
    </w:p>
    <w:p w14:paraId="0F364D02" w14:textId="59898EED" w:rsidR="7E0EDF90" w:rsidRPr="002C4CB1" w:rsidRDefault="0F0790CD" w:rsidP="03F51CD5">
      <w:pPr>
        <w:tabs>
          <w:tab w:val="num" w:pos="851"/>
        </w:tabs>
        <w:spacing w:after="0" w:line="240" w:lineRule="auto"/>
        <w:rPr>
          <w:rFonts w:eastAsiaTheme="minorEastAsia"/>
          <w:b/>
          <w:bCs/>
        </w:rPr>
      </w:pPr>
      <w:r w:rsidRPr="002C4CB1">
        <w:rPr>
          <w:rFonts w:eastAsiaTheme="minorEastAsia"/>
          <w:b/>
          <w:bCs/>
        </w:rPr>
        <w:t>B.  Correspondence</w:t>
      </w:r>
    </w:p>
    <w:p w14:paraId="0A723874" w14:textId="036F0761" w:rsidR="03F51CD5" w:rsidRDefault="03F51CD5" w:rsidP="1B0B0207">
      <w:pPr>
        <w:tabs>
          <w:tab w:val="num" w:pos="851"/>
        </w:tabs>
        <w:spacing w:after="0" w:line="240" w:lineRule="auto"/>
        <w:rPr>
          <w:rFonts w:eastAsiaTheme="minorEastAsia"/>
          <w:sz w:val="12"/>
          <w:szCs w:val="12"/>
        </w:rPr>
      </w:pPr>
    </w:p>
    <w:p w14:paraId="14A4536F" w14:textId="4EAC0EFE" w:rsidR="00821C23" w:rsidRPr="005D7E00" w:rsidRDefault="0F0790CD" w:rsidP="7E0EDF90">
      <w:pPr>
        <w:tabs>
          <w:tab w:val="num" w:pos="851"/>
        </w:tabs>
        <w:spacing w:after="0" w:line="240" w:lineRule="auto"/>
        <w:textAlignment w:val="baseline"/>
      </w:pPr>
      <w:r w:rsidRPr="03F51CD5">
        <w:rPr>
          <w:rFonts w:eastAsiaTheme="minorEastAsia"/>
        </w:rPr>
        <w:t xml:space="preserve">   1. </w:t>
      </w:r>
      <w:r w:rsidR="2868D4E9" w:rsidRPr="03F51CD5">
        <w:rPr>
          <w:rFonts w:eastAsiaTheme="minorEastAsia"/>
        </w:rPr>
        <w:t xml:space="preserve">      </w:t>
      </w:r>
      <w:r w:rsidRPr="03F51CD5">
        <w:rPr>
          <w:rFonts w:eastAsiaTheme="minorEastAsia"/>
        </w:rPr>
        <w:t>Email vote</w:t>
      </w:r>
    </w:p>
    <w:p w14:paraId="114BEF10" w14:textId="52CB2C1B" w:rsidR="7E0EDF90" w:rsidRDefault="0F0790CD" w:rsidP="03F51CD5">
      <w:pPr>
        <w:shd w:val="clear" w:color="auto" w:fill="FFFFFF" w:themeFill="background1"/>
        <w:spacing w:after="0" w:line="240" w:lineRule="auto"/>
        <w:rPr>
          <w:rFonts w:ascii="Calibri" w:eastAsia="Calibri" w:hAnsi="Calibri" w:cs="Calibri"/>
          <w:b/>
          <w:bCs/>
          <w:color w:val="000000" w:themeColor="text1"/>
        </w:rPr>
      </w:pPr>
      <w:r w:rsidRPr="03F51CD5">
        <w:rPr>
          <w:rFonts w:ascii="Calibri" w:eastAsia="Calibri" w:hAnsi="Calibri" w:cs="Calibri"/>
          <w:b/>
          <w:bCs/>
          <w:color w:val="000000" w:themeColor="text1"/>
        </w:rPr>
        <w:t xml:space="preserve">MOTION:  Cheryl Bolton / Linda </w:t>
      </w:r>
      <w:proofErr w:type="spellStart"/>
      <w:r w:rsidRPr="03F51CD5">
        <w:rPr>
          <w:rFonts w:ascii="Calibri" w:eastAsia="Calibri" w:hAnsi="Calibri" w:cs="Calibri"/>
          <w:b/>
          <w:bCs/>
          <w:color w:val="000000" w:themeColor="text1"/>
        </w:rPr>
        <w:t>Badke</w:t>
      </w:r>
      <w:proofErr w:type="spellEnd"/>
    </w:p>
    <w:p w14:paraId="11D0833B" w14:textId="586DF258" w:rsidR="7E0EDF90" w:rsidRDefault="0F0790CD" w:rsidP="03F51CD5">
      <w:pPr>
        <w:shd w:val="clear" w:color="auto" w:fill="FFFFFF" w:themeFill="background1"/>
        <w:spacing w:after="0" w:line="240" w:lineRule="auto"/>
        <w:rPr>
          <w:rFonts w:ascii="Calibri" w:eastAsia="Calibri" w:hAnsi="Calibri" w:cs="Calibri"/>
          <w:b/>
          <w:bCs/>
          <w:color w:val="000000" w:themeColor="text1"/>
        </w:rPr>
      </w:pPr>
      <w:r w:rsidRPr="03F51CD5">
        <w:rPr>
          <w:rFonts w:ascii="Calibri" w:eastAsia="Calibri" w:hAnsi="Calibri" w:cs="Calibri"/>
          <w:b/>
          <w:bCs/>
          <w:color w:val="000000" w:themeColor="text1"/>
        </w:rPr>
        <w:t>That the Executive of Antler River Watershed Regional Council approves the position description for Minister First Third Ministry Faith formation and directs the Executive Minister along with the chair of the Staff Support Committee to form an interview team and hire for the position of Minister, First Third Ministry Faith Formation.</w:t>
      </w:r>
    </w:p>
    <w:p w14:paraId="048885AD" w14:textId="0DF5BAAE" w:rsidR="7E0EDF90" w:rsidRDefault="0F0790CD" w:rsidP="03F51CD5">
      <w:pPr>
        <w:shd w:val="clear" w:color="auto" w:fill="FFFFFF" w:themeFill="background1"/>
        <w:spacing w:after="0" w:line="240" w:lineRule="auto"/>
        <w:jc w:val="right"/>
        <w:rPr>
          <w:rFonts w:ascii="Calibri" w:eastAsia="Calibri" w:hAnsi="Calibri" w:cs="Calibri"/>
          <w:b/>
          <w:bCs/>
          <w:color w:val="000000" w:themeColor="text1"/>
        </w:rPr>
      </w:pPr>
      <w:r w:rsidRPr="03F51CD5">
        <w:rPr>
          <w:rFonts w:ascii="Calibri" w:eastAsia="Calibri" w:hAnsi="Calibri" w:cs="Calibri"/>
          <w:b/>
          <w:bCs/>
          <w:color w:val="000000" w:themeColor="text1"/>
        </w:rPr>
        <w:t>CARRIED.</w:t>
      </w:r>
    </w:p>
    <w:p w14:paraId="53147EC7" w14:textId="2AE00A5D" w:rsidR="00821C23" w:rsidRPr="005D7E00" w:rsidRDefault="4971B483" w:rsidP="0B71D807">
      <w:pPr>
        <w:shd w:val="clear" w:color="auto" w:fill="FFFFFF" w:themeFill="background1"/>
        <w:spacing w:after="0" w:line="240" w:lineRule="auto"/>
        <w:jc w:val="right"/>
        <w:textAlignment w:val="baseline"/>
        <w:rPr>
          <w:rFonts w:ascii="Calibri" w:eastAsia="Calibri" w:hAnsi="Calibri" w:cs="Calibri"/>
          <w:b/>
          <w:bCs/>
          <w:i/>
          <w:iCs/>
          <w:color w:val="000000" w:themeColor="text1"/>
        </w:rPr>
      </w:pPr>
      <w:r w:rsidRPr="0B71D807">
        <w:rPr>
          <w:rFonts w:ascii="Calibri" w:eastAsia="Calibri" w:hAnsi="Calibri" w:cs="Calibri"/>
          <w:b/>
          <w:bCs/>
          <w:i/>
          <w:iCs/>
          <w:color w:val="000000" w:themeColor="text1"/>
        </w:rPr>
        <w:t xml:space="preserve">(conducted </w:t>
      </w:r>
      <w:r w:rsidR="00392541">
        <w:rPr>
          <w:rFonts w:ascii="Calibri" w:eastAsia="Calibri" w:hAnsi="Calibri" w:cs="Calibri"/>
          <w:b/>
          <w:bCs/>
          <w:i/>
          <w:iCs/>
          <w:color w:val="000000" w:themeColor="text1"/>
        </w:rPr>
        <w:t>via</w:t>
      </w:r>
      <w:r w:rsidRPr="0B71D807">
        <w:rPr>
          <w:rFonts w:ascii="Calibri" w:eastAsia="Calibri" w:hAnsi="Calibri" w:cs="Calibri"/>
          <w:b/>
          <w:bCs/>
          <w:i/>
          <w:iCs/>
          <w:color w:val="000000" w:themeColor="text1"/>
        </w:rPr>
        <w:t xml:space="preserve"> email vote 12/06/2025)</w:t>
      </w:r>
    </w:p>
    <w:p w14:paraId="25EAC9AD" w14:textId="7A173A1B" w:rsidR="0B71D807" w:rsidRDefault="0B71D807" w:rsidP="0B71D807">
      <w:pPr>
        <w:shd w:val="clear" w:color="auto" w:fill="FFFFFF" w:themeFill="background1"/>
        <w:spacing w:after="0" w:line="240" w:lineRule="auto"/>
        <w:jc w:val="right"/>
        <w:rPr>
          <w:rFonts w:ascii="Calibri" w:eastAsia="Calibri" w:hAnsi="Calibri" w:cs="Calibri"/>
          <w:b/>
          <w:bCs/>
          <w:i/>
          <w:iCs/>
          <w:color w:val="000000" w:themeColor="text1"/>
        </w:rPr>
      </w:pPr>
    </w:p>
    <w:p w14:paraId="7A3A0BCF" w14:textId="4E237C5F" w:rsidR="2FFC8EDA" w:rsidRDefault="2FFC8EDA" w:rsidP="55529CE1">
      <w:pPr>
        <w:shd w:val="clear" w:color="auto" w:fill="FFFFFF" w:themeFill="background1"/>
        <w:spacing w:after="0" w:line="240" w:lineRule="auto"/>
        <w:rPr>
          <w:rFonts w:ascii="Calibri" w:eastAsia="Calibri" w:hAnsi="Calibri" w:cs="Calibri"/>
        </w:rPr>
      </w:pPr>
      <w:r w:rsidRPr="55529CE1">
        <w:rPr>
          <w:rFonts w:ascii="Calibri" w:eastAsia="Calibri" w:hAnsi="Calibri" w:cs="Calibri"/>
          <w:color w:val="000000" w:themeColor="text1"/>
        </w:rPr>
        <w:t xml:space="preserve">   2.     </w:t>
      </w:r>
      <w:r w:rsidRPr="00452652">
        <w:rPr>
          <w:rFonts w:ascii="Calibri" w:eastAsia="Calibri" w:hAnsi="Calibri" w:cs="Calibri"/>
        </w:rPr>
        <w:t>Omnibus motion – Incorporated Mi</w:t>
      </w:r>
      <w:r w:rsidRPr="00452652">
        <w:rPr>
          <w:rFonts w:ascii="Calibri" w:eastAsia="Calibri" w:hAnsi="Calibri" w:cs="Calibri"/>
        </w:rPr>
        <w:t>n</w:t>
      </w:r>
      <w:r w:rsidRPr="00452652">
        <w:rPr>
          <w:rFonts w:ascii="Calibri" w:eastAsia="Calibri" w:hAnsi="Calibri" w:cs="Calibri"/>
        </w:rPr>
        <w:t>istries</w:t>
      </w:r>
    </w:p>
    <w:p w14:paraId="05A23A56" w14:textId="1D01D307" w:rsidR="00452652" w:rsidRPr="00452652" w:rsidRDefault="00452652" w:rsidP="00452652">
      <w:pPr>
        <w:shd w:val="clear" w:color="auto" w:fill="FFFFFF" w:themeFill="background1"/>
        <w:spacing w:after="0" w:line="240" w:lineRule="auto"/>
        <w:rPr>
          <w:rFonts w:ascii="Calibri" w:eastAsia="Calibri" w:hAnsi="Calibri" w:cs="Calibri"/>
          <w:color w:val="000000" w:themeColor="text1"/>
        </w:rPr>
      </w:pPr>
      <w:r w:rsidRPr="00452652">
        <w:rPr>
          <w:rFonts w:ascii="Calibri" w:eastAsia="Calibri" w:hAnsi="Calibri" w:cs="Calibri"/>
          <w:color w:val="000000" w:themeColor="text1"/>
        </w:rPr>
        <w:t>that the Antler River Watershed Regional Council (7) Executive</w:t>
      </w:r>
      <w:r>
        <w:rPr>
          <w:rFonts w:ascii="Calibri" w:eastAsia="Calibri" w:hAnsi="Calibri" w:cs="Calibri"/>
          <w:color w:val="000000" w:themeColor="text1"/>
        </w:rPr>
        <w:t xml:space="preserve"> </w:t>
      </w:r>
      <w:r w:rsidRPr="00452652">
        <w:rPr>
          <w:rFonts w:ascii="Calibri" w:eastAsia="Calibri" w:hAnsi="Calibri" w:cs="Calibri"/>
          <w:color w:val="000000" w:themeColor="text1"/>
        </w:rPr>
        <w:t>take the following action(s):</w:t>
      </w:r>
    </w:p>
    <w:p w14:paraId="201628F5" w14:textId="49C5B11A" w:rsidR="00452652" w:rsidRDefault="00452652" w:rsidP="00CB67ED">
      <w:pPr>
        <w:shd w:val="clear" w:color="auto" w:fill="FFFFFF" w:themeFill="background1"/>
        <w:spacing w:after="0" w:line="240" w:lineRule="auto"/>
        <w:ind w:firstLine="720"/>
        <w:rPr>
          <w:rFonts w:ascii="Calibri" w:eastAsia="Calibri" w:hAnsi="Calibri" w:cs="Calibri"/>
          <w:color w:val="000000" w:themeColor="text1"/>
        </w:rPr>
      </w:pPr>
      <w:r w:rsidRPr="00452652">
        <w:rPr>
          <w:rFonts w:ascii="Calibri" w:eastAsia="Calibri" w:hAnsi="Calibri" w:cs="Calibri"/>
          <w:color w:val="000000" w:themeColor="text1"/>
        </w:rPr>
        <w:t>a) Windsor Essex United Church Development Fund, The United Church of Canada</w:t>
      </w:r>
    </w:p>
    <w:p w14:paraId="48C76F84" w14:textId="77777777" w:rsidR="00452652" w:rsidRPr="00452652" w:rsidRDefault="00452652" w:rsidP="00452652">
      <w:pPr>
        <w:shd w:val="clear" w:color="auto" w:fill="FFFFFF" w:themeFill="background1"/>
        <w:spacing w:after="0" w:line="240" w:lineRule="auto"/>
        <w:rPr>
          <w:rFonts w:ascii="Calibri" w:eastAsia="Calibri" w:hAnsi="Calibri" w:cs="Calibri"/>
          <w:color w:val="000000" w:themeColor="text1"/>
          <w:sz w:val="12"/>
          <w:szCs w:val="12"/>
        </w:rPr>
      </w:pPr>
    </w:p>
    <w:p w14:paraId="596566EF" w14:textId="7C838C21" w:rsidR="00452652" w:rsidRDefault="00452652" w:rsidP="00452652">
      <w:pPr>
        <w:shd w:val="clear" w:color="auto" w:fill="FFFFFF" w:themeFill="background1"/>
        <w:spacing w:after="0" w:line="240" w:lineRule="auto"/>
        <w:rPr>
          <w:rFonts w:ascii="Calibri" w:eastAsia="Calibri" w:hAnsi="Calibri" w:cs="Calibri"/>
          <w:color w:val="000000" w:themeColor="text1"/>
        </w:rPr>
      </w:pPr>
      <w:r w:rsidRPr="00452652">
        <w:rPr>
          <w:rFonts w:ascii="Calibri" w:eastAsia="Calibri" w:hAnsi="Calibri" w:cs="Calibri"/>
          <w:color w:val="000000" w:themeColor="text1"/>
        </w:rPr>
        <w:t>...based on the guidance received from General Council Staff, pursuant to</w:t>
      </w:r>
      <w:r>
        <w:rPr>
          <w:rFonts w:ascii="Calibri" w:eastAsia="Calibri" w:hAnsi="Calibri" w:cs="Calibri"/>
          <w:color w:val="000000" w:themeColor="text1"/>
        </w:rPr>
        <w:t xml:space="preserve"> </w:t>
      </w:r>
      <w:r w:rsidRPr="00452652">
        <w:rPr>
          <w:rFonts w:ascii="Calibri" w:eastAsia="Calibri" w:hAnsi="Calibri" w:cs="Calibri"/>
          <w:color w:val="000000" w:themeColor="text1"/>
        </w:rPr>
        <w:t>the Incorporated Ministries Policy of The United Church of Canada approve BY-LAW NO. 1 as approved by the members on May 21, 2025, and corrected by the board on December 3, 2025 of the incorporated ministry known as Windsor Essex United Church Development Fund, The United Church of Canada.</w:t>
      </w:r>
    </w:p>
    <w:p w14:paraId="5DA3D502" w14:textId="77777777" w:rsidR="00452652" w:rsidRPr="00452652" w:rsidRDefault="00452652" w:rsidP="00452652">
      <w:pPr>
        <w:shd w:val="clear" w:color="auto" w:fill="FFFFFF" w:themeFill="background1"/>
        <w:spacing w:after="0" w:line="240" w:lineRule="auto"/>
        <w:rPr>
          <w:rFonts w:ascii="Calibri" w:eastAsia="Calibri" w:hAnsi="Calibri" w:cs="Calibri"/>
          <w:color w:val="000000" w:themeColor="text1"/>
        </w:rPr>
      </w:pPr>
    </w:p>
    <w:p w14:paraId="226A4B16" w14:textId="53704A6D" w:rsidR="00452652" w:rsidRPr="00452652" w:rsidRDefault="00452652" w:rsidP="00452652">
      <w:pPr>
        <w:shd w:val="clear" w:color="auto" w:fill="FFFFFF" w:themeFill="background1"/>
        <w:spacing w:after="0" w:line="240" w:lineRule="auto"/>
        <w:rPr>
          <w:rFonts w:ascii="Calibri" w:eastAsia="Calibri" w:hAnsi="Calibri" w:cs="Calibri"/>
          <w:i/>
          <w:iCs/>
          <w:color w:val="000000" w:themeColor="text1"/>
        </w:rPr>
      </w:pPr>
      <w:r w:rsidRPr="00452652">
        <w:rPr>
          <w:rFonts w:ascii="Calibri" w:eastAsia="Calibri" w:hAnsi="Calibri" w:cs="Calibri"/>
          <w:i/>
          <w:iCs/>
          <w:color w:val="000000" w:themeColor="text1"/>
        </w:rPr>
        <w:t xml:space="preserve">This is based on the draft Minutes of the Annual General Meeting of May 21, 2025, draft Board of Directors Meeting Minutes of December 3, 2025, and receipt of other required documentation per the Incorporated </w:t>
      </w:r>
    </w:p>
    <w:p w14:paraId="39014C49" w14:textId="77777777" w:rsidR="00506383" w:rsidRDefault="00452652" w:rsidP="00452652">
      <w:pPr>
        <w:shd w:val="clear" w:color="auto" w:fill="FFFFFF" w:themeFill="background1"/>
        <w:spacing w:after="0" w:line="240" w:lineRule="auto"/>
        <w:rPr>
          <w:rFonts w:ascii="Calibri" w:eastAsia="Calibri" w:hAnsi="Calibri" w:cs="Calibri"/>
          <w:i/>
          <w:iCs/>
          <w:color w:val="000000" w:themeColor="text1"/>
        </w:rPr>
      </w:pPr>
      <w:r w:rsidRPr="00452652">
        <w:rPr>
          <w:rFonts w:ascii="Calibri" w:eastAsia="Calibri" w:hAnsi="Calibri" w:cs="Calibri"/>
          <w:i/>
          <w:iCs/>
          <w:color w:val="000000" w:themeColor="text1"/>
        </w:rPr>
        <w:t>Ministries Policy of The United Church of Canada.</w:t>
      </w:r>
    </w:p>
    <w:p w14:paraId="6465F9E7" w14:textId="77777777" w:rsidR="00506383" w:rsidRDefault="00506383" w:rsidP="00452652">
      <w:pPr>
        <w:shd w:val="clear" w:color="auto" w:fill="FFFFFF" w:themeFill="background1"/>
        <w:spacing w:after="0" w:line="240" w:lineRule="auto"/>
        <w:rPr>
          <w:rFonts w:ascii="Calibri" w:eastAsia="Calibri" w:hAnsi="Calibri" w:cs="Calibri"/>
          <w:i/>
          <w:iCs/>
          <w:color w:val="000000" w:themeColor="text1"/>
        </w:rPr>
      </w:pPr>
    </w:p>
    <w:p w14:paraId="47095D0A" w14:textId="0A6275CF" w:rsidR="55529CE1" w:rsidRDefault="00506383" w:rsidP="00506383">
      <w:pPr>
        <w:shd w:val="clear" w:color="auto" w:fill="FFFFFF" w:themeFill="background1"/>
        <w:spacing w:after="0" w:line="240" w:lineRule="auto"/>
        <w:jc w:val="right"/>
        <w:rPr>
          <w:rFonts w:ascii="Calibri" w:eastAsia="Calibri" w:hAnsi="Calibri" w:cs="Calibri"/>
          <w:b/>
          <w:bCs/>
          <w:i/>
          <w:iCs/>
          <w:color w:val="000000" w:themeColor="text1"/>
        </w:rPr>
      </w:pPr>
      <w:r w:rsidRPr="00506383">
        <w:rPr>
          <w:rFonts w:ascii="Calibri" w:eastAsia="Calibri" w:hAnsi="Calibri" w:cs="Calibri"/>
          <w:b/>
          <w:bCs/>
          <w:color w:val="000000" w:themeColor="text1"/>
        </w:rPr>
        <w:t>CARRIED.</w:t>
      </w:r>
    </w:p>
    <w:p w14:paraId="7E4E36C0" w14:textId="77777777" w:rsidR="00E975F6" w:rsidRPr="00E975F6" w:rsidRDefault="00E975F6" w:rsidP="00506383">
      <w:pPr>
        <w:shd w:val="clear" w:color="auto" w:fill="FFFFFF" w:themeFill="background1"/>
        <w:spacing w:after="0" w:line="240" w:lineRule="auto"/>
        <w:jc w:val="right"/>
        <w:rPr>
          <w:rFonts w:ascii="Calibri" w:eastAsia="Calibri" w:hAnsi="Calibri" w:cs="Calibri"/>
          <w:b/>
          <w:bCs/>
          <w:i/>
          <w:iCs/>
          <w:color w:val="000000" w:themeColor="text1"/>
          <w:sz w:val="16"/>
          <w:szCs w:val="16"/>
        </w:rPr>
      </w:pPr>
    </w:p>
    <w:p w14:paraId="545078E0" w14:textId="629A49D2" w:rsidR="00821C23" w:rsidRPr="005D7E00" w:rsidRDefault="00821C23" w:rsidP="00506383">
      <w:pPr>
        <w:spacing w:after="0" w:line="240" w:lineRule="auto"/>
        <w:textAlignment w:val="baseline"/>
      </w:pPr>
      <w:r w:rsidRPr="1B0B0207">
        <w:rPr>
          <w:rFonts w:eastAsiaTheme="minorEastAsia"/>
          <w:b/>
          <w:bCs/>
        </w:rPr>
        <w:t>Business Arising</w:t>
      </w:r>
      <w:r w:rsidRPr="1B0B0207">
        <w:rPr>
          <w:rFonts w:eastAsiaTheme="minorEastAsia"/>
        </w:rPr>
        <w:t> </w:t>
      </w:r>
    </w:p>
    <w:p w14:paraId="2E3A0863" w14:textId="4B48264B" w:rsidR="00821C23" w:rsidRPr="00506383" w:rsidRDefault="00821C23" w:rsidP="6663F230">
      <w:pPr>
        <w:numPr>
          <w:ilvl w:val="0"/>
          <w:numId w:val="11"/>
        </w:numPr>
        <w:spacing w:after="0" w:line="240" w:lineRule="auto"/>
        <w:ind w:left="1080" w:firstLine="0"/>
        <w:textAlignment w:val="baseline"/>
        <w:rPr>
          <w:rFonts w:cstheme="minorHAnsi"/>
          <w:b/>
          <w:bCs/>
        </w:rPr>
      </w:pPr>
      <w:r w:rsidRPr="00506383">
        <w:rPr>
          <w:rFonts w:eastAsiaTheme="minorEastAsia" w:cstheme="minorHAnsi"/>
          <w:b/>
          <w:bCs/>
        </w:rPr>
        <w:t>Commission Reports  </w:t>
      </w:r>
    </w:p>
    <w:p w14:paraId="03607DBC" w14:textId="277EADDA" w:rsidR="00821C23" w:rsidRPr="00506383" w:rsidRDefault="00821C23" w:rsidP="6663F230">
      <w:pPr>
        <w:numPr>
          <w:ilvl w:val="0"/>
          <w:numId w:val="12"/>
        </w:numPr>
        <w:tabs>
          <w:tab w:val="clear" w:pos="720"/>
          <w:tab w:val="num" w:pos="1080"/>
        </w:tabs>
        <w:spacing w:after="0" w:line="240" w:lineRule="auto"/>
        <w:ind w:left="1440" w:firstLine="0"/>
        <w:textAlignment w:val="baseline"/>
        <w:rPr>
          <w:rFonts w:cstheme="minorHAnsi"/>
          <w:b/>
          <w:bCs/>
        </w:rPr>
      </w:pPr>
      <w:r w:rsidRPr="00506383">
        <w:rPr>
          <w:rFonts w:eastAsiaTheme="minorEastAsia" w:cstheme="minorHAnsi"/>
          <w:b/>
          <w:bCs/>
        </w:rPr>
        <w:t>Congregational Support </w:t>
      </w:r>
    </w:p>
    <w:p w14:paraId="41E058B7" w14:textId="2569E27D" w:rsidR="00506383" w:rsidRDefault="00506383" w:rsidP="00506383">
      <w:pPr>
        <w:spacing w:after="0" w:line="240" w:lineRule="auto"/>
        <w:ind w:left="1440"/>
        <w:textAlignment w:val="baseline"/>
        <w:rPr>
          <w:rFonts w:eastAsiaTheme="minorEastAsia" w:cstheme="minorHAnsi"/>
        </w:rPr>
      </w:pPr>
      <w:r>
        <w:rPr>
          <w:rFonts w:eastAsiaTheme="minorEastAsia" w:cstheme="minorHAnsi"/>
        </w:rPr>
        <w:t xml:space="preserve">Greg Simpson gave a brief verbal overview of the recent works done by the CSC. </w:t>
      </w:r>
    </w:p>
    <w:p w14:paraId="6A228C55" w14:textId="77777777" w:rsidR="00506383" w:rsidRPr="00506383" w:rsidRDefault="00506383" w:rsidP="00506383">
      <w:pPr>
        <w:spacing w:after="0" w:line="240" w:lineRule="auto"/>
        <w:ind w:left="1440"/>
        <w:textAlignment w:val="baseline"/>
        <w:rPr>
          <w:rFonts w:cstheme="minorHAnsi"/>
          <w:sz w:val="14"/>
          <w:szCs w:val="14"/>
        </w:rPr>
      </w:pPr>
    </w:p>
    <w:p w14:paraId="27C43884" w14:textId="695A98D7" w:rsidR="00821C23" w:rsidRPr="00506383" w:rsidRDefault="00821C23" w:rsidP="6663F230">
      <w:pPr>
        <w:numPr>
          <w:ilvl w:val="0"/>
          <w:numId w:val="13"/>
        </w:numPr>
        <w:tabs>
          <w:tab w:val="clear" w:pos="720"/>
          <w:tab w:val="num" w:pos="1080"/>
        </w:tabs>
        <w:spacing w:after="0" w:line="240" w:lineRule="auto"/>
        <w:ind w:left="1440" w:firstLine="0"/>
        <w:textAlignment w:val="baseline"/>
        <w:rPr>
          <w:rFonts w:cstheme="minorHAnsi"/>
          <w:b/>
          <w:bCs/>
        </w:rPr>
      </w:pPr>
      <w:r w:rsidRPr="00506383">
        <w:rPr>
          <w:rFonts w:eastAsiaTheme="minorEastAsia" w:cstheme="minorHAnsi"/>
          <w:b/>
          <w:bCs/>
        </w:rPr>
        <w:t>Discipleship and Justice </w:t>
      </w:r>
    </w:p>
    <w:p w14:paraId="53A64F57" w14:textId="33D230FF" w:rsidR="00506383" w:rsidRDefault="004B04DF" w:rsidP="00506383">
      <w:pPr>
        <w:spacing w:after="0" w:line="240" w:lineRule="auto"/>
        <w:ind w:left="1440"/>
        <w:textAlignment w:val="baseline"/>
        <w:rPr>
          <w:rFonts w:cstheme="minorHAnsi"/>
        </w:rPr>
      </w:pPr>
      <w:r>
        <w:rPr>
          <w:rFonts w:cstheme="minorHAnsi"/>
        </w:rPr>
        <w:t xml:space="preserve">Linda </w:t>
      </w:r>
      <w:proofErr w:type="spellStart"/>
      <w:r>
        <w:rPr>
          <w:rFonts w:cstheme="minorHAnsi"/>
        </w:rPr>
        <w:t>Badke</w:t>
      </w:r>
      <w:proofErr w:type="spellEnd"/>
      <w:r>
        <w:rPr>
          <w:rFonts w:cstheme="minorHAnsi"/>
        </w:rPr>
        <w:t xml:space="preserve"> gave a brief oral report of some of the work recently done by D&amp;J. </w:t>
      </w:r>
    </w:p>
    <w:p w14:paraId="21AE6474" w14:textId="77777777" w:rsidR="004B04DF" w:rsidRPr="004B04DF" w:rsidRDefault="004B04DF" w:rsidP="00506383">
      <w:pPr>
        <w:spacing w:after="0" w:line="240" w:lineRule="auto"/>
        <w:ind w:left="1440"/>
        <w:textAlignment w:val="baseline"/>
        <w:rPr>
          <w:rFonts w:cstheme="minorHAnsi"/>
          <w:sz w:val="14"/>
          <w:szCs w:val="14"/>
        </w:rPr>
      </w:pPr>
    </w:p>
    <w:p w14:paraId="2DB8E1AB" w14:textId="0E271C7B" w:rsidR="00821C23" w:rsidRPr="00A76D8D" w:rsidRDefault="00821C23" w:rsidP="6663F230">
      <w:pPr>
        <w:numPr>
          <w:ilvl w:val="0"/>
          <w:numId w:val="14"/>
        </w:numPr>
        <w:tabs>
          <w:tab w:val="clear" w:pos="720"/>
          <w:tab w:val="num" w:pos="1080"/>
        </w:tabs>
        <w:spacing w:after="0" w:line="240" w:lineRule="auto"/>
        <w:ind w:left="1440" w:firstLine="0"/>
        <w:textAlignment w:val="baseline"/>
        <w:rPr>
          <w:rFonts w:cstheme="minorHAnsi"/>
          <w:b/>
          <w:bCs/>
        </w:rPr>
      </w:pPr>
      <w:r w:rsidRPr="00A76D8D">
        <w:rPr>
          <w:rFonts w:eastAsiaTheme="minorEastAsia" w:cstheme="minorHAnsi"/>
          <w:b/>
          <w:bCs/>
        </w:rPr>
        <w:t>Pastoral Relations </w:t>
      </w:r>
    </w:p>
    <w:p w14:paraId="0D7C5428" w14:textId="321DC65F" w:rsidR="00A76D8D" w:rsidRDefault="00F918DF" w:rsidP="00A76D8D">
      <w:pPr>
        <w:spacing w:after="0" w:line="240" w:lineRule="auto"/>
        <w:ind w:left="1440"/>
        <w:textAlignment w:val="baseline"/>
        <w:rPr>
          <w:rFonts w:cstheme="minorHAnsi"/>
        </w:rPr>
      </w:pPr>
      <w:r>
        <w:rPr>
          <w:rFonts w:cstheme="minorHAnsi"/>
        </w:rPr>
        <w:t xml:space="preserve">Louise Hall gave an oral report discussing 2 of the PRC recent meetings. </w:t>
      </w:r>
    </w:p>
    <w:p w14:paraId="3B4FE94D" w14:textId="77777777" w:rsidR="00F918DF" w:rsidRPr="00F918DF" w:rsidRDefault="00F918DF" w:rsidP="00A76D8D">
      <w:pPr>
        <w:spacing w:after="0" w:line="240" w:lineRule="auto"/>
        <w:ind w:left="1440"/>
        <w:textAlignment w:val="baseline"/>
        <w:rPr>
          <w:rFonts w:cstheme="minorHAnsi"/>
          <w:sz w:val="12"/>
          <w:szCs w:val="12"/>
        </w:rPr>
      </w:pPr>
    </w:p>
    <w:p w14:paraId="28B61C10" w14:textId="4F2F3B52" w:rsidR="00821C23" w:rsidRPr="00F918DF" w:rsidRDefault="00821C23" w:rsidP="6663F230">
      <w:pPr>
        <w:numPr>
          <w:ilvl w:val="0"/>
          <w:numId w:val="15"/>
        </w:numPr>
        <w:tabs>
          <w:tab w:val="clear" w:pos="720"/>
          <w:tab w:val="num" w:pos="1080"/>
        </w:tabs>
        <w:spacing w:after="0" w:line="240" w:lineRule="auto"/>
        <w:ind w:left="1440" w:firstLine="0"/>
        <w:textAlignment w:val="baseline"/>
        <w:rPr>
          <w:rFonts w:cstheme="minorHAnsi"/>
          <w:b/>
          <w:bCs/>
        </w:rPr>
      </w:pPr>
      <w:r w:rsidRPr="00F918DF">
        <w:rPr>
          <w:rFonts w:eastAsiaTheme="minorEastAsia" w:cstheme="minorHAnsi"/>
          <w:b/>
          <w:bCs/>
        </w:rPr>
        <w:t>UCW </w:t>
      </w:r>
    </w:p>
    <w:p w14:paraId="62039972" w14:textId="7C5474CD" w:rsidR="00F918DF" w:rsidRPr="00F918DF" w:rsidRDefault="00F918DF" w:rsidP="00F918DF">
      <w:pPr>
        <w:spacing w:after="0" w:line="240" w:lineRule="auto"/>
        <w:ind w:left="1440"/>
        <w:textAlignment w:val="baseline"/>
        <w:rPr>
          <w:rFonts w:cstheme="minorHAnsi"/>
        </w:rPr>
      </w:pPr>
      <w:r>
        <w:rPr>
          <w:rFonts w:eastAsiaTheme="minorEastAsia" w:cstheme="minorHAnsi"/>
        </w:rPr>
        <w:t xml:space="preserve">Sandra Stock discussed the upcoming UCW Annual Meeting. </w:t>
      </w:r>
    </w:p>
    <w:p w14:paraId="316A05C3" w14:textId="59460A54" w:rsidR="00821C23" w:rsidRPr="005D7E00" w:rsidRDefault="00821C23" w:rsidP="6663F230">
      <w:pPr>
        <w:spacing w:after="0" w:line="240" w:lineRule="auto"/>
        <w:rPr>
          <w:rFonts w:cstheme="minorHAnsi"/>
        </w:rPr>
      </w:pPr>
    </w:p>
    <w:bookmarkEnd w:id="3"/>
    <w:p w14:paraId="4C6177D3" w14:textId="77777777" w:rsidR="005D7E00" w:rsidRPr="004B04DF" w:rsidRDefault="00821C23" w:rsidP="3F03F18C">
      <w:pPr>
        <w:spacing w:after="0" w:line="240" w:lineRule="auto"/>
        <w:rPr>
          <w:rFonts w:eastAsiaTheme="minorEastAsia" w:cstheme="minorHAnsi"/>
          <w:b/>
          <w:bCs/>
        </w:rPr>
      </w:pPr>
      <w:r w:rsidRPr="004B04DF">
        <w:rPr>
          <w:rFonts w:eastAsiaTheme="minorEastAsia" w:cstheme="minorHAnsi"/>
          <w:b/>
          <w:bCs/>
        </w:rPr>
        <w:t>New Business</w:t>
      </w:r>
      <w:r w:rsidR="005D7E00" w:rsidRPr="004B04DF">
        <w:rPr>
          <w:rFonts w:eastAsiaTheme="minorEastAsia" w:cstheme="minorHAnsi"/>
          <w:b/>
          <w:bCs/>
        </w:rPr>
        <w:t>:</w:t>
      </w:r>
    </w:p>
    <w:p w14:paraId="6A192675" w14:textId="32CA7DFD" w:rsidR="596FD4D6" w:rsidRPr="00E975F6" w:rsidRDefault="22AB8819" w:rsidP="16AD5C1E">
      <w:pPr>
        <w:pStyle w:val="ListParagraph"/>
        <w:spacing w:after="0" w:line="240" w:lineRule="auto"/>
        <w:rPr>
          <w:b/>
          <w:bCs/>
          <w:sz w:val="22"/>
        </w:rPr>
      </w:pPr>
      <w:r w:rsidRPr="004B04DF">
        <w:rPr>
          <w:rFonts w:eastAsiaTheme="minorEastAsia"/>
          <w:b/>
          <w:bCs/>
          <w:sz w:val="22"/>
        </w:rPr>
        <w:t>Be</w:t>
      </w:r>
      <w:r w:rsidR="6AACB007" w:rsidRPr="004B04DF">
        <w:rPr>
          <w:rFonts w:eastAsiaTheme="minorEastAsia"/>
          <w:b/>
          <w:bCs/>
          <w:sz w:val="22"/>
        </w:rPr>
        <w:t>d</w:t>
      </w:r>
      <w:r w:rsidRPr="004B04DF">
        <w:rPr>
          <w:rFonts w:eastAsiaTheme="minorEastAsia"/>
          <w:b/>
          <w:bCs/>
          <w:sz w:val="22"/>
        </w:rPr>
        <w:t>ford United Church Request and Follow-up letter</w:t>
      </w:r>
    </w:p>
    <w:p w14:paraId="7CF33C12" w14:textId="50865F7E" w:rsidR="00F1052F" w:rsidRDefault="00E975F6" w:rsidP="00F1052F">
      <w:pPr>
        <w:pStyle w:val="ListParagraph"/>
        <w:numPr>
          <w:ilvl w:val="0"/>
          <w:numId w:val="0"/>
        </w:numPr>
        <w:spacing w:after="0" w:line="240" w:lineRule="auto"/>
        <w:ind w:left="720"/>
        <w:rPr>
          <w:rFonts w:eastAsiaTheme="minorEastAsia"/>
          <w:sz w:val="22"/>
        </w:rPr>
      </w:pPr>
      <w:r w:rsidRPr="00E975F6">
        <w:rPr>
          <w:rFonts w:eastAsiaTheme="minorEastAsia"/>
          <w:sz w:val="22"/>
        </w:rPr>
        <w:t xml:space="preserve">President Richard gave an update about the ongoing situation with Bedford United. </w:t>
      </w:r>
      <w:r>
        <w:rPr>
          <w:rFonts w:eastAsiaTheme="minorEastAsia"/>
          <w:sz w:val="22"/>
        </w:rPr>
        <w:t xml:space="preserve">Conversation ensued. President Richard to send a follow-up email. </w:t>
      </w:r>
    </w:p>
    <w:p w14:paraId="4E0A4222" w14:textId="77777777" w:rsidR="00F1052F" w:rsidRDefault="00F1052F" w:rsidP="00F1052F">
      <w:pPr>
        <w:pStyle w:val="ListParagraph"/>
        <w:numPr>
          <w:ilvl w:val="0"/>
          <w:numId w:val="0"/>
        </w:numPr>
        <w:spacing w:after="0" w:line="240" w:lineRule="auto"/>
        <w:ind w:left="720"/>
        <w:rPr>
          <w:rFonts w:eastAsiaTheme="minorEastAsia"/>
          <w:sz w:val="22"/>
        </w:rPr>
      </w:pPr>
    </w:p>
    <w:p w14:paraId="2003E574" w14:textId="77777777" w:rsidR="00F1052F" w:rsidRPr="004B04DF" w:rsidRDefault="00F1052F" w:rsidP="00F1052F">
      <w:pPr>
        <w:pStyle w:val="ListParagraph"/>
        <w:spacing w:after="0" w:line="240" w:lineRule="auto"/>
        <w:rPr>
          <w:b/>
          <w:bCs/>
          <w:sz w:val="22"/>
        </w:rPr>
      </w:pPr>
      <w:r w:rsidRPr="004B04DF">
        <w:rPr>
          <w:rFonts w:eastAsiaTheme="minorEastAsia"/>
          <w:b/>
          <w:bCs/>
          <w:sz w:val="22"/>
        </w:rPr>
        <w:t>ARW Logo revisited with thanks to Michele Petick</w:t>
      </w:r>
    </w:p>
    <w:p w14:paraId="60CFD3F9" w14:textId="40EB0422" w:rsidR="00F1052F" w:rsidRPr="00F1052F" w:rsidRDefault="00F1052F" w:rsidP="00F1052F">
      <w:pPr>
        <w:pStyle w:val="ListParagraph"/>
        <w:numPr>
          <w:ilvl w:val="0"/>
          <w:numId w:val="0"/>
        </w:numPr>
        <w:spacing w:after="0" w:line="240" w:lineRule="auto"/>
        <w:ind w:left="720"/>
        <w:rPr>
          <w:rFonts w:eastAsiaTheme="minorEastAsia"/>
          <w:sz w:val="22"/>
        </w:rPr>
      </w:pPr>
      <w:r>
        <w:rPr>
          <w:rFonts w:eastAsiaTheme="minorEastAsia"/>
          <w:sz w:val="22"/>
        </w:rPr>
        <w:t xml:space="preserve">The Executive took a look at potential ARWRC logos created by Michele Petick. </w:t>
      </w:r>
      <w:r w:rsidR="00013274">
        <w:rPr>
          <w:rFonts w:eastAsiaTheme="minorEastAsia"/>
          <w:sz w:val="22"/>
        </w:rPr>
        <w:t xml:space="preserve">President Richard to speak with Michele about the approved logo design. </w:t>
      </w:r>
    </w:p>
    <w:p w14:paraId="26E3EC3B" w14:textId="77777777" w:rsidR="00E975F6" w:rsidRPr="00E975F6" w:rsidRDefault="00E975F6" w:rsidP="00E975F6">
      <w:pPr>
        <w:pStyle w:val="ListParagraph"/>
        <w:numPr>
          <w:ilvl w:val="0"/>
          <w:numId w:val="0"/>
        </w:numPr>
        <w:spacing w:after="0" w:line="240" w:lineRule="auto"/>
        <w:ind w:left="720"/>
        <w:rPr>
          <w:b/>
          <w:bCs/>
          <w:sz w:val="14"/>
          <w:szCs w:val="14"/>
        </w:rPr>
      </w:pPr>
    </w:p>
    <w:p w14:paraId="265BC3C6" w14:textId="679B98AB" w:rsidR="596FD4D6" w:rsidRPr="008F4E9B" w:rsidRDefault="509D7CBB" w:rsidP="16AD5C1E">
      <w:pPr>
        <w:pStyle w:val="ListParagraph"/>
        <w:spacing w:after="0" w:line="240" w:lineRule="auto"/>
        <w:rPr>
          <w:b/>
          <w:bCs/>
          <w:sz w:val="22"/>
        </w:rPr>
      </w:pPr>
      <w:r w:rsidRPr="004B04DF">
        <w:rPr>
          <w:rFonts w:eastAsiaTheme="minorEastAsia"/>
          <w:b/>
          <w:bCs/>
          <w:sz w:val="22"/>
        </w:rPr>
        <w:t>Proposal</w:t>
      </w:r>
      <w:r w:rsidR="20A963A6" w:rsidRPr="004B04DF">
        <w:rPr>
          <w:rFonts w:eastAsiaTheme="minorEastAsia"/>
          <w:b/>
          <w:bCs/>
          <w:sz w:val="22"/>
        </w:rPr>
        <w:t xml:space="preserve"> #1</w:t>
      </w:r>
      <w:r w:rsidRPr="004B04DF">
        <w:rPr>
          <w:rFonts w:eastAsiaTheme="minorEastAsia"/>
          <w:b/>
          <w:bCs/>
          <w:sz w:val="22"/>
        </w:rPr>
        <w:t xml:space="preserve"> Bible Society</w:t>
      </w:r>
    </w:p>
    <w:p w14:paraId="573CCECE" w14:textId="1BF22D3B" w:rsidR="008F4E9B" w:rsidRPr="008F4E9B" w:rsidRDefault="008F4E9B" w:rsidP="008F4E9B">
      <w:pPr>
        <w:pStyle w:val="ListParagraph"/>
        <w:numPr>
          <w:ilvl w:val="0"/>
          <w:numId w:val="0"/>
        </w:numPr>
        <w:spacing w:after="0" w:line="240" w:lineRule="auto"/>
        <w:ind w:left="720"/>
        <w:rPr>
          <w:sz w:val="22"/>
        </w:rPr>
      </w:pPr>
      <w:r w:rsidRPr="008F4E9B">
        <w:rPr>
          <w:rFonts w:eastAsiaTheme="minorEastAsia"/>
          <w:sz w:val="22"/>
        </w:rPr>
        <w:t xml:space="preserve">Jacob Birch and Jeff Green from The Canadian Bible Society presented to the Executive the Bible Society’s project of translating the Bible into the </w:t>
      </w:r>
      <w:proofErr w:type="spellStart"/>
      <w:r w:rsidRPr="008F4E9B">
        <w:rPr>
          <w:sz w:val="22"/>
        </w:rPr>
        <w:t>Anihshininiimowin</w:t>
      </w:r>
      <w:proofErr w:type="spellEnd"/>
      <w:r w:rsidRPr="008F4E9B">
        <w:rPr>
          <w:sz w:val="22"/>
        </w:rPr>
        <w:t xml:space="preserve"> language.</w:t>
      </w:r>
    </w:p>
    <w:p w14:paraId="757AD510" w14:textId="3DC56127" w:rsidR="00F918DF" w:rsidRDefault="00F918DF" w:rsidP="00F918DF">
      <w:pPr>
        <w:pStyle w:val="ListParagraph"/>
        <w:numPr>
          <w:ilvl w:val="0"/>
          <w:numId w:val="0"/>
        </w:numPr>
        <w:spacing w:after="0" w:line="240" w:lineRule="auto"/>
        <w:ind w:left="720"/>
        <w:rPr>
          <w:rFonts w:eastAsiaTheme="minorEastAsia"/>
          <w:b/>
          <w:bCs/>
          <w:sz w:val="22"/>
        </w:rPr>
      </w:pPr>
      <w:r>
        <w:rPr>
          <w:rFonts w:eastAsiaTheme="minorEastAsia"/>
          <w:b/>
          <w:bCs/>
          <w:sz w:val="22"/>
        </w:rPr>
        <w:t>MOTION:</w:t>
      </w:r>
    </w:p>
    <w:p w14:paraId="582CE4F7" w14:textId="2236ED32" w:rsidR="00F918DF" w:rsidRDefault="00F918DF" w:rsidP="00F918DF">
      <w:pPr>
        <w:pStyle w:val="ListParagraph"/>
        <w:numPr>
          <w:ilvl w:val="0"/>
          <w:numId w:val="0"/>
        </w:numPr>
        <w:spacing w:after="0" w:line="240" w:lineRule="auto"/>
        <w:ind w:left="720"/>
        <w:rPr>
          <w:b/>
          <w:bCs/>
          <w:sz w:val="22"/>
        </w:rPr>
      </w:pPr>
      <w:r>
        <w:rPr>
          <w:b/>
          <w:bCs/>
          <w:sz w:val="22"/>
        </w:rPr>
        <w:t xml:space="preserve">That </w:t>
      </w:r>
      <w:r w:rsidRPr="00F918DF">
        <w:rPr>
          <w:b/>
          <w:bCs/>
          <w:sz w:val="22"/>
        </w:rPr>
        <w:t>the Antler River Watershed Regional Council</w:t>
      </w:r>
      <w:r>
        <w:rPr>
          <w:b/>
          <w:bCs/>
          <w:sz w:val="22"/>
        </w:rPr>
        <w:t xml:space="preserve"> Executive </w:t>
      </w:r>
      <w:r w:rsidRPr="00F918DF">
        <w:rPr>
          <w:b/>
          <w:bCs/>
          <w:sz w:val="22"/>
        </w:rPr>
        <w:t>contribut</w:t>
      </w:r>
      <w:r>
        <w:rPr>
          <w:b/>
          <w:bCs/>
          <w:sz w:val="22"/>
        </w:rPr>
        <w:t>e</w:t>
      </w:r>
      <w:r w:rsidRPr="00F918DF">
        <w:rPr>
          <w:b/>
          <w:bCs/>
          <w:sz w:val="22"/>
        </w:rPr>
        <w:t xml:space="preserve"> a one-time gift of $10,000 </w:t>
      </w:r>
      <w:r>
        <w:rPr>
          <w:b/>
          <w:bCs/>
          <w:sz w:val="22"/>
        </w:rPr>
        <w:t xml:space="preserve">to the Canadian Bible Society to go </w:t>
      </w:r>
      <w:r w:rsidRPr="00F918DF">
        <w:rPr>
          <w:b/>
          <w:bCs/>
          <w:sz w:val="22"/>
        </w:rPr>
        <w:t>toward</w:t>
      </w:r>
      <w:r>
        <w:rPr>
          <w:b/>
          <w:bCs/>
          <w:sz w:val="22"/>
        </w:rPr>
        <w:t>s</w:t>
      </w:r>
      <w:r w:rsidRPr="00F918DF">
        <w:rPr>
          <w:b/>
          <w:bCs/>
          <w:sz w:val="22"/>
        </w:rPr>
        <w:t xml:space="preserve"> </w:t>
      </w:r>
      <w:r>
        <w:rPr>
          <w:b/>
          <w:bCs/>
          <w:sz w:val="22"/>
        </w:rPr>
        <w:t xml:space="preserve">the </w:t>
      </w:r>
      <w:proofErr w:type="spellStart"/>
      <w:r w:rsidRPr="00F918DF">
        <w:rPr>
          <w:b/>
          <w:bCs/>
          <w:sz w:val="22"/>
        </w:rPr>
        <w:t>Anihshininiimowin</w:t>
      </w:r>
      <w:proofErr w:type="spellEnd"/>
      <w:r w:rsidRPr="00F918DF">
        <w:rPr>
          <w:b/>
          <w:bCs/>
          <w:sz w:val="22"/>
        </w:rPr>
        <w:t xml:space="preserve"> Bible Translation</w:t>
      </w:r>
      <w:r>
        <w:rPr>
          <w:b/>
          <w:bCs/>
          <w:sz w:val="22"/>
        </w:rPr>
        <w:t xml:space="preserve"> project. Funds to be disbursed from </w:t>
      </w:r>
      <w:r w:rsidR="00013274">
        <w:rPr>
          <w:b/>
          <w:bCs/>
          <w:sz w:val="22"/>
        </w:rPr>
        <w:t>_______</w:t>
      </w:r>
      <w:r>
        <w:rPr>
          <w:b/>
          <w:bCs/>
          <w:sz w:val="22"/>
        </w:rPr>
        <w:t xml:space="preserve">. </w:t>
      </w:r>
    </w:p>
    <w:p w14:paraId="1C5DED09" w14:textId="77777777" w:rsidR="00AC4B6A" w:rsidRPr="00AC4B6A" w:rsidRDefault="00AC4B6A" w:rsidP="00F918DF">
      <w:pPr>
        <w:pStyle w:val="ListParagraph"/>
        <w:numPr>
          <w:ilvl w:val="0"/>
          <w:numId w:val="0"/>
        </w:numPr>
        <w:spacing w:after="0" w:line="240" w:lineRule="auto"/>
        <w:ind w:left="720"/>
        <w:rPr>
          <w:b/>
          <w:bCs/>
          <w:sz w:val="16"/>
          <w:szCs w:val="16"/>
        </w:rPr>
      </w:pPr>
    </w:p>
    <w:p w14:paraId="12E201B5" w14:textId="2441A508" w:rsidR="00AC4B6A" w:rsidRPr="00AC4B6A" w:rsidRDefault="00AC4B6A" w:rsidP="00AC4B6A">
      <w:pPr>
        <w:pStyle w:val="ListParagraph"/>
        <w:numPr>
          <w:ilvl w:val="0"/>
          <w:numId w:val="0"/>
        </w:numPr>
        <w:spacing w:after="0" w:line="240" w:lineRule="auto"/>
        <w:ind w:left="720"/>
        <w:jc w:val="center"/>
        <w:rPr>
          <w:i/>
          <w:iCs/>
          <w:sz w:val="22"/>
        </w:rPr>
      </w:pPr>
      <w:r w:rsidRPr="00AC4B6A">
        <w:rPr>
          <w:i/>
          <w:iCs/>
          <w:sz w:val="22"/>
        </w:rPr>
        <w:t xml:space="preserve">**The Executive decided to </w:t>
      </w:r>
      <w:r w:rsidR="00E44CD9">
        <w:rPr>
          <w:i/>
          <w:iCs/>
          <w:sz w:val="22"/>
        </w:rPr>
        <w:t>defer discussion of</w:t>
      </w:r>
      <w:r w:rsidRPr="00AC4B6A">
        <w:rPr>
          <w:i/>
          <w:iCs/>
          <w:sz w:val="22"/>
        </w:rPr>
        <w:t xml:space="preserve"> this </w:t>
      </w:r>
      <w:r w:rsidR="00ED596E">
        <w:rPr>
          <w:i/>
          <w:iCs/>
          <w:sz w:val="22"/>
        </w:rPr>
        <w:t>to</w:t>
      </w:r>
      <w:r w:rsidRPr="00AC4B6A">
        <w:rPr>
          <w:i/>
          <w:iCs/>
          <w:sz w:val="22"/>
        </w:rPr>
        <w:t xml:space="preserve"> a future</w:t>
      </w:r>
      <w:r w:rsidR="00802C40">
        <w:rPr>
          <w:i/>
          <w:iCs/>
          <w:sz w:val="22"/>
        </w:rPr>
        <w:t xml:space="preserve"> meeting</w:t>
      </w:r>
      <w:r w:rsidRPr="00AC4B6A">
        <w:rPr>
          <w:i/>
          <w:iCs/>
          <w:sz w:val="22"/>
        </w:rPr>
        <w:t xml:space="preserve"> once budget and financial information have been submitted*</w:t>
      </w:r>
    </w:p>
    <w:p w14:paraId="4A3C81E3" w14:textId="0ABACBF8" w:rsidR="00F918DF" w:rsidRDefault="00F918DF" w:rsidP="00F918DF">
      <w:pPr>
        <w:pStyle w:val="ListParagraph"/>
        <w:numPr>
          <w:ilvl w:val="0"/>
          <w:numId w:val="0"/>
        </w:numPr>
        <w:spacing w:after="0" w:line="240" w:lineRule="auto"/>
        <w:ind w:left="720"/>
        <w:rPr>
          <w:b/>
          <w:bCs/>
          <w:sz w:val="22"/>
        </w:rPr>
      </w:pPr>
    </w:p>
    <w:p w14:paraId="3B2F9959" w14:textId="2C1AC446" w:rsidR="00CB67ED" w:rsidRDefault="00CB67ED" w:rsidP="00F918DF">
      <w:pPr>
        <w:pStyle w:val="ListParagraph"/>
        <w:numPr>
          <w:ilvl w:val="0"/>
          <w:numId w:val="0"/>
        </w:numPr>
        <w:spacing w:after="0" w:line="240" w:lineRule="auto"/>
        <w:ind w:left="720"/>
        <w:rPr>
          <w:b/>
          <w:bCs/>
          <w:sz w:val="22"/>
        </w:rPr>
      </w:pPr>
    </w:p>
    <w:p w14:paraId="19E87C36" w14:textId="06F1E1BD" w:rsidR="00CB67ED" w:rsidRDefault="00CB67ED" w:rsidP="00F918DF">
      <w:pPr>
        <w:pStyle w:val="ListParagraph"/>
        <w:numPr>
          <w:ilvl w:val="0"/>
          <w:numId w:val="0"/>
        </w:numPr>
        <w:spacing w:after="0" w:line="240" w:lineRule="auto"/>
        <w:ind w:left="720"/>
        <w:rPr>
          <w:b/>
          <w:bCs/>
          <w:sz w:val="22"/>
        </w:rPr>
      </w:pPr>
    </w:p>
    <w:p w14:paraId="086DB308" w14:textId="2F3BDBA1" w:rsidR="00CB67ED" w:rsidRDefault="00CB67ED" w:rsidP="00F918DF">
      <w:pPr>
        <w:pStyle w:val="ListParagraph"/>
        <w:numPr>
          <w:ilvl w:val="0"/>
          <w:numId w:val="0"/>
        </w:numPr>
        <w:spacing w:after="0" w:line="240" w:lineRule="auto"/>
        <w:ind w:left="720"/>
        <w:rPr>
          <w:b/>
          <w:bCs/>
          <w:sz w:val="22"/>
        </w:rPr>
      </w:pPr>
    </w:p>
    <w:p w14:paraId="26658894" w14:textId="77777777" w:rsidR="006A0F4A" w:rsidRDefault="006A0F4A" w:rsidP="00F918DF">
      <w:pPr>
        <w:pStyle w:val="ListParagraph"/>
        <w:numPr>
          <w:ilvl w:val="0"/>
          <w:numId w:val="0"/>
        </w:numPr>
        <w:spacing w:after="0" w:line="240" w:lineRule="auto"/>
        <w:ind w:left="720"/>
        <w:rPr>
          <w:b/>
          <w:bCs/>
          <w:sz w:val="22"/>
        </w:rPr>
      </w:pPr>
    </w:p>
    <w:p w14:paraId="260DABDD" w14:textId="77777777" w:rsidR="00CB67ED" w:rsidRPr="004B04DF" w:rsidRDefault="00CB67ED" w:rsidP="00F918DF">
      <w:pPr>
        <w:pStyle w:val="ListParagraph"/>
        <w:numPr>
          <w:ilvl w:val="0"/>
          <w:numId w:val="0"/>
        </w:numPr>
        <w:spacing w:after="0" w:line="240" w:lineRule="auto"/>
        <w:ind w:left="720"/>
        <w:rPr>
          <w:b/>
          <w:bCs/>
          <w:sz w:val="22"/>
        </w:rPr>
      </w:pPr>
    </w:p>
    <w:p w14:paraId="4FF8E2FE" w14:textId="41A05B75" w:rsidR="00D8674E" w:rsidRDefault="00D8674E" w:rsidP="6483E967">
      <w:pPr>
        <w:pStyle w:val="ListParagraph"/>
        <w:spacing w:after="0" w:line="240" w:lineRule="auto"/>
        <w:rPr>
          <w:rFonts w:eastAsiaTheme="minorEastAsia"/>
          <w:b/>
          <w:bCs/>
          <w:sz w:val="22"/>
        </w:rPr>
      </w:pPr>
      <w:r w:rsidRPr="004B04DF">
        <w:rPr>
          <w:rFonts w:eastAsiaTheme="minorEastAsia"/>
          <w:b/>
          <w:bCs/>
          <w:sz w:val="22"/>
        </w:rPr>
        <w:lastRenderedPageBreak/>
        <w:t>P</w:t>
      </w:r>
      <w:r w:rsidR="36B194FF" w:rsidRPr="004B04DF">
        <w:rPr>
          <w:rFonts w:eastAsiaTheme="minorEastAsia"/>
          <w:b/>
          <w:bCs/>
          <w:sz w:val="22"/>
        </w:rPr>
        <w:t xml:space="preserve">roposal #2 Changes to </w:t>
      </w:r>
      <w:r w:rsidR="070D4CD2" w:rsidRPr="004B04DF">
        <w:rPr>
          <w:rFonts w:eastAsiaTheme="minorEastAsia"/>
          <w:b/>
          <w:bCs/>
          <w:sz w:val="22"/>
        </w:rPr>
        <w:t>Investment in Leadership Grant</w:t>
      </w:r>
    </w:p>
    <w:p w14:paraId="4A6E763D" w14:textId="6526D999" w:rsidR="00CB67ED" w:rsidRDefault="00CB67ED" w:rsidP="00CB67ED">
      <w:pPr>
        <w:pStyle w:val="ListParagraph"/>
        <w:numPr>
          <w:ilvl w:val="0"/>
          <w:numId w:val="0"/>
        </w:numPr>
        <w:spacing w:after="0" w:line="240" w:lineRule="auto"/>
        <w:ind w:left="720"/>
        <w:rPr>
          <w:rFonts w:eastAsiaTheme="minorEastAsia"/>
          <w:sz w:val="22"/>
        </w:rPr>
      </w:pPr>
      <w:r w:rsidRPr="00CB67ED">
        <w:rPr>
          <w:rFonts w:eastAsiaTheme="minorEastAsia"/>
          <w:sz w:val="22"/>
        </w:rPr>
        <w:t xml:space="preserve">Executive Minister Mark introduced the proposed changes to the existing grant. </w:t>
      </w:r>
    </w:p>
    <w:p w14:paraId="1E76AC88" w14:textId="77777777" w:rsidR="00CB67ED" w:rsidRPr="00CB67ED" w:rsidRDefault="00CB67ED" w:rsidP="00CB67ED">
      <w:pPr>
        <w:pStyle w:val="ListParagraph"/>
        <w:numPr>
          <w:ilvl w:val="0"/>
          <w:numId w:val="0"/>
        </w:numPr>
        <w:spacing w:after="0" w:line="240" w:lineRule="auto"/>
        <w:ind w:left="720"/>
        <w:rPr>
          <w:rFonts w:eastAsiaTheme="minorEastAsia"/>
          <w:sz w:val="12"/>
          <w:szCs w:val="12"/>
        </w:rPr>
      </w:pPr>
    </w:p>
    <w:p w14:paraId="0226F7A3" w14:textId="4F0A70B2" w:rsidR="00444504" w:rsidRDefault="00444504" w:rsidP="00444504">
      <w:pPr>
        <w:pStyle w:val="ListParagraph"/>
        <w:numPr>
          <w:ilvl w:val="0"/>
          <w:numId w:val="0"/>
        </w:numPr>
        <w:spacing w:after="0" w:line="240" w:lineRule="auto"/>
        <w:ind w:left="720"/>
        <w:rPr>
          <w:rFonts w:eastAsiaTheme="minorEastAsia"/>
          <w:b/>
          <w:bCs/>
          <w:sz w:val="22"/>
        </w:rPr>
      </w:pPr>
      <w:r>
        <w:rPr>
          <w:rFonts w:eastAsiaTheme="minorEastAsia"/>
          <w:b/>
          <w:bCs/>
          <w:sz w:val="22"/>
        </w:rPr>
        <w:t xml:space="preserve">MOTION: </w:t>
      </w:r>
      <w:r w:rsidR="001F5FBD">
        <w:rPr>
          <w:rFonts w:eastAsiaTheme="minorEastAsia"/>
          <w:b/>
          <w:bCs/>
          <w:sz w:val="22"/>
        </w:rPr>
        <w:t xml:space="preserve">Greg Simpson / Jane Van Patter </w:t>
      </w:r>
    </w:p>
    <w:p w14:paraId="7624670E" w14:textId="10EA5B85" w:rsidR="00444504" w:rsidRDefault="00444504" w:rsidP="00F1052F">
      <w:pPr>
        <w:spacing w:after="0" w:line="240" w:lineRule="auto"/>
        <w:ind w:left="709"/>
        <w:textAlignment w:val="baseline"/>
        <w:rPr>
          <w:rFonts w:ascii="Calibri" w:eastAsia="Times New Roman" w:hAnsi="Calibri" w:cs="Calibri"/>
          <w:b/>
          <w:bCs/>
          <w:color w:val="242424"/>
          <w:lang w:eastAsia="en-CA"/>
        </w:rPr>
      </w:pPr>
      <w:r w:rsidRPr="00444504">
        <w:rPr>
          <w:rFonts w:ascii="Calibri" w:eastAsia="Times New Roman" w:hAnsi="Calibri" w:cs="Calibri"/>
          <w:b/>
          <w:bCs/>
          <w:color w:val="242424"/>
          <w:lang w:eastAsia="en-CA"/>
        </w:rPr>
        <w:t>The Regional Council Executive might make the following changes to the Investment in Leadership Fund:  </w:t>
      </w:r>
    </w:p>
    <w:p w14:paraId="09C5B242" w14:textId="77777777" w:rsidR="00E975F6" w:rsidRPr="00444504" w:rsidRDefault="00E975F6" w:rsidP="00F1052F">
      <w:pPr>
        <w:spacing w:after="0" w:line="240" w:lineRule="auto"/>
        <w:ind w:left="709"/>
        <w:textAlignment w:val="baseline"/>
        <w:rPr>
          <w:rFonts w:ascii="Calibri" w:eastAsia="Times New Roman" w:hAnsi="Calibri" w:cs="Calibri"/>
          <w:b/>
          <w:bCs/>
          <w:color w:val="242424"/>
          <w:sz w:val="14"/>
          <w:szCs w:val="14"/>
          <w:lang w:eastAsia="en-CA"/>
        </w:rPr>
      </w:pPr>
    </w:p>
    <w:p w14:paraId="6D9282A3" w14:textId="3A644C21" w:rsidR="00444504" w:rsidRPr="00E975F6" w:rsidRDefault="00444504" w:rsidP="00CB67ED">
      <w:pPr>
        <w:spacing w:after="0" w:line="240" w:lineRule="auto"/>
        <w:ind w:left="1440"/>
        <w:textAlignment w:val="baseline"/>
        <w:rPr>
          <w:rFonts w:ascii="Calibri" w:eastAsia="Times New Roman" w:hAnsi="Calibri" w:cs="Calibri"/>
          <w:b/>
          <w:bCs/>
          <w:color w:val="242424"/>
          <w:lang w:eastAsia="en-CA"/>
        </w:rPr>
      </w:pPr>
      <w:r w:rsidRPr="00444504">
        <w:rPr>
          <w:rFonts w:ascii="Calibri" w:eastAsia="Times New Roman" w:hAnsi="Calibri" w:cs="Calibri"/>
          <w:b/>
          <w:bCs/>
          <w:color w:val="242424"/>
          <w:lang w:eastAsia="en-CA"/>
        </w:rPr>
        <w:t>Purpose</w:t>
      </w:r>
      <w:r w:rsidR="00E975F6">
        <w:rPr>
          <w:rFonts w:ascii="Calibri" w:eastAsia="Times New Roman" w:hAnsi="Calibri" w:cs="Calibri"/>
          <w:b/>
          <w:bCs/>
          <w:color w:val="242424"/>
          <w:lang w:eastAsia="en-CA"/>
        </w:rPr>
        <w:t>:</w:t>
      </w:r>
      <w:r w:rsidRPr="00444504">
        <w:rPr>
          <w:rFonts w:ascii="Calibri" w:eastAsia="Times New Roman" w:hAnsi="Calibri" w:cs="Calibri"/>
          <w:b/>
          <w:bCs/>
          <w:color w:val="242424"/>
          <w:lang w:eastAsia="en-CA"/>
        </w:rPr>
        <w:br/>
        <w:t>To provide both ministry personnel and lay leaders with financial assistance for learning events. </w:t>
      </w:r>
    </w:p>
    <w:p w14:paraId="26D733BA" w14:textId="77777777" w:rsidR="00AC4B6A" w:rsidRPr="00444504" w:rsidRDefault="00AC4B6A" w:rsidP="00CB67ED">
      <w:pPr>
        <w:spacing w:after="0" w:line="240" w:lineRule="auto"/>
        <w:ind w:left="731"/>
        <w:textAlignment w:val="baseline"/>
        <w:rPr>
          <w:rFonts w:ascii="Calibri" w:eastAsia="Times New Roman" w:hAnsi="Calibri" w:cs="Calibri"/>
          <w:b/>
          <w:bCs/>
          <w:color w:val="242424"/>
          <w:sz w:val="14"/>
          <w:szCs w:val="14"/>
          <w:lang w:eastAsia="en-CA"/>
        </w:rPr>
      </w:pPr>
    </w:p>
    <w:p w14:paraId="28AA9F7A" w14:textId="77777777" w:rsidR="00444504" w:rsidRPr="00444504" w:rsidRDefault="00444504" w:rsidP="00CB67ED">
      <w:pPr>
        <w:spacing w:after="0" w:line="240" w:lineRule="auto"/>
        <w:ind w:left="1440"/>
        <w:textAlignment w:val="baseline"/>
        <w:rPr>
          <w:rFonts w:ascii="Calibri" w:eastAsia="Times New Roman" w:hAnsi="Calibri" w:cs="Calibri"/>
          <w:b/>
          <w:bCs/>
          <w:color w:val="242424"/>
          <w:lang w:eastAsia="en-CA"/>
        </w:rPr>
      </w:pPr>
      <w:r w:rsidRPr="00444504">
        <w:rPr>
          <w:rFonts w:ascii="Calibri" w:eastAsia="Times New Roman" w:hAnsi="Calibri" w:cs="Calibri"/>
          <w:b/>
          <w:bCs/>
          <w:color w:val="242424"/>
          <w:lang w:eastAsia="en-CA"/>
        </w:rPr>
        <w:t>Available Funds: </w:t>
      </w:r>
    </w:p>
    <w:p w14:paraId="42602E27" w14:textId="77777777" w:rsidR="00E975F6" w:rsidRDefault="00444504" w:rsidP="00CB67ED">
      <w:pPr>
        <w:spacing w:after="0" w:line="240" w:lineRule="auto"/>
        <w:ind w:left="1440"/>
        <w:textAlignment w:val="baseline"/>
        <w:rPr>
          <w:rFonts w:ascii="Calibri" w:eastAsia="Times New Roman" w:hAnsi="Calibri" w:cs="Calibri"/>
          <w:b/>
          <w:bCs/>
          <w:color w:val="242424"/>
          <w:lang w:eastAsia="en-CA"/>
        </w:rPr>
      </w:pPr>
      <w:r w:rsidRPr="00444504">
        <w:rPr>
          <w:rFonts w:ascii="Calibri" w:eastAsia="Times New Roman" w:hAnsi="Calibri" w:cs="Calibri"/>
          <w:b/>
          <w:bCs/>
          <w:color w:val="242424"/>
          <w:lang w:eastAsia="en-CA"/>
        </w:rPr>
        <w:t>Available funds per year: maximum of $10,000 in total with a maximum of $500 per application. </w:t>
      </w:r>
    </w:p>
    <w:p w14:paraId="279013FB" w14:textId="77777777" w:rsidR="00E975F6" w:rsidRPr="00E975F6" w:rsidRDefault="00E975F6" w:rsidP="00CB67ED">
      <w:pPr>
        <w:spacing w:after="0" w:line="240" w:lineRule="auto"/>
        <w:ind w:left="1440"/>
        <w:textAlignment w:val="baseline"/>
        <w:rPr>
          <w:rFonts w:ascii="Calibri" w:eastAsia="Times New Roman" w:hAnsi="Calibri" w:cs="Calibri"/>
          <w:b/>
          <w:bCs/>
          <w:color w:val="242424"/>
          <w:sz w:val="14"/>
          <w:szCs w:val="14"/>
          <w:lang w:eastAsia="en-CA"/>
        </w:rPr>
      </w:pPr>
    </w:p>
    <w:p w14:paraId="0B581A8E" w14:textId="73994385" w:rsidR="00F1052F" w:rsidRDefault="00444504" w:rsidP="00CB67ED">
      <w:pPr>
        <w:spacing w:after="0" w:line="240" w:lineRule="auto"/>
        <w:ind w:left="1440"/>
        <w:textAlignment w:val="baseline"/>
        <w:rPr>
          <w:rFonts w:ascii="Calibri" w:eastAsia="Times New Roman" w:hAnsi="Calibri" w:cs="Calibri"/>
          <w:b/>
          <w:bCs/>
          <w:color w:val="242424"/>
          <w:lang w:eastAsia="en-CA"/>
        </w:rPr>
      </w:pPr>
      <w:r w:rsidRPr="00444504">
        <w:rPr>
          <w:rFonts w:ascii="Calibri" w:eastAsia="Times New Roman" w:hAnsi="Calibri" w:cs="Calibri"/>
          <w:b/>
          <w:bCs/>
          <w:color w:val="242424"/>
          <w:lang w:eastAsia="en-CA"/>
        </w:rPr>
        <w:t>Criteria</w:t>
      </w:r>
      <w:r w:rsidR="00E975F6">
        <w:rPr>
          <w:rFonts w:ascii="Calibri" w:eastAsia="Times New Roman" w:hAnsi="Calibri" w:cs="Calibri"/>
          <w:b/>
          <w:bCs/>
          <w:color w:val="242424"/>
          <w:lang w:eastAsia="en-CA"/>
        </w:rPr>
        <w:t>:</w:t>
      </w:r>
      <w:r w:rsidRPr="00444504">
        <w:rPr>
          <w:rFonts w:ascii="Calibri" w:eastAsia="Times New Roman" w:hAnsi="Calibri" w:cs="Calibri"/>
          <w:b/>
          <w:bCs/>
          <w:color w:val="242424"/>
          <w:lang w:eastAsia="en-CA"/>
        </w:rPr>
        <w:br/>
        <w:t xml:space="preserve">To share equitably the funding allotted to our Regional Council, grants will be limited to one-third (1/3) of the associated costs, </w:t>
      </w:r>
      <w:r w:rsidR="001F5FBD">
        <w:rPr>
          <w:rFonts w:ascii="Calibri" w:eastAsia="Times New Roman" w:hAnsi="Calibri" w:cs="Calibri"/>
          <w:b/>
          <w:bCs/>
          <w:color w:val="242424"/>
          <w:lang w:eastAsia="en-CA"/>
        </w:rPr>
        <w:t>up to</w:t>
      </w:r>
      <w:r w:rsidRPr="00444504">
        <w:rPr>
          <w:rFonts w:ascii="Calibri" w:eastAsia="Times New Roman" w:hAnsi="Calibri" w:cs="Calibri"/>
          <w:b/>
          <w:bCs/>
          <w:color w:val="242424"/>
          <w:lang w:eastAsia="en-CA"/>
        </w:rPr>
        <w:t> five hundred dollars ($500). There is no longer an expectation that the Community of Faith and applicant must share the remaining costs equally.</w:t>
      </w:r>
    </w:p>
    <w:p w14:paraId="1210889A" w14:textId="686F27D6" w:rsidR="00444504" w:rsidRPr="00E975F6" w:rsidRDefault="00444504" w:rsidP="00CB67ED">
      <w:pPr>
        <w:spacing w:after="0" w:line="240" w:lineRule="auto"/>
        <w:ind w:left="2007"/>
        <w:textAlignment w:val="baseline"/>
        <w:rPr>
          <w:rFonts w:ascii="Calibri" w:eastAsia="Times New Roman" w:hAnsi="Calibri" w:cs="Calibri"/>
          <w:b/>
          <w:bCs/>
          <w:color w:val="242424"/>
          <w:lang w:eastAsia="en-CA"/>
        </w:rPr>
      </w:pPr>
      <w:r w:rsidRPr="00444504">
        <w:rPr>
          <w:rFonts w:ascii="Calibri" w:eastAsia="Times New Roman" w:hAnsi="Calibri" w:cs="Calibri"/>
          <w:b/>
          <w:bCs/>
          <w:color w:val="242424"/>
          <w:lang w:eastAsia="en-CA"/>
        </w:rPr>
        <w:t> </w:t>
      </w:r>
      <w:r w:rsidRPr="00444504">
        <w:rPr>
          <w:rFonts w:ascii="Calibri" w:eastAsia="Times New Roman" w:hAnsi="Calibri" w:cs="Calibri"/>
          <w:b/>
          <w:bCs/>
          <w:color w:val="242424"/>
          <w:lang w:eastAsia="en-CA"/>
        </w:rPr>
        <w:br/>
        <w:t>• Applications can only be received by an individual once per calendar year. </w:t>
      </w:r>
      <w:r w:rsidRPr="00444504">
        <w:rPr>
          <w:rFonts w:ascii="Calibri" w:eastAsia="Times New Roman" w:hAnsi="Calibri" w:cs="Calibri"/>
          <w:b/>
          <w:bCs/>
          <w:color w:val="242424"/>
          <w:lang w:eastAsia="en-CA"/>
        </w:rPr>
        <w:br/>
        <w:t>• At least half (1/2) of the entire fund is reserved for grants to lay leaders. </w:t>
      </w:r>
    </w:p>
    <w:p w14:paraId="222B925B" w14:textId="77777777" w:rsidR="00444504" w:rsidRPr="00E975F6" w:rsidRDefault="00444504" w:rsidP="00CB67ED">
      <w:pPr>
        <w:spacing w:after="0" w:line="240" w:lineRule="auto"/>
        <w:ind w:left="731"/>
        <w:textAlignment w:val="baseline"/>
        <w:rPr>
          <w:rFonts w:ascii="Calibri" w:eastAsia="Times New Roman" w:hAnsi="Calibri" w:cs="Calibri"/>
          <w:b/>
          <w:bCs/>
          <w:color w:val="242424"/>
          <w:sz w:val="14"/>
          <w:szCs w:val="14"/>
          <w:lang w:eastAsia="en-CA"/>
        </w:rPr>
      </w:pPr>
    </w:p>
    <w:p w14:paraId="34B4D354" w14:textId="20356E7C" w:rsidR="00444504" w:rsidRDefault="00444504" w:rsidP="00CB67ED">
      <w:pPr>
        <w:tabs>
          <w:tab w:val="left" w:pos="284"/>
        </w:tabs>
        <w:spacing w:after="0" w:line="240" w:lineRule="auto"/>
        <w:ind w:left="1440"/>
        <w:textAlignment w:val="baseline"/>
        <w:rPr>
          <w:rFonts w:ascii="Calibri" w:eastAsia="Times New Roman" w:hAnsi="Calibri" w:cs="Calibri"/>
          <w:b/>
          <w:bCs/>
          <w:color w:val="242424"/>
          <w:lang w:eastAsia="en-CA"/>
        </w:rPr>
      </w:pPr>
      <w:r w:rsidRPr="00444504">
        <w:rPr>
          <w:rFonts w:ascii="Calibri" w:eastAsia="Times New Roman" w:hAnsi="Calibri" w:cs="Calibri"/>
          <w:b/>
          <w:bCs/>
          <w:color w:val="242424"/>
          <w:lang w:eastAsia="en-CA"/>
        </w:rPr>
        <w:t>Granting Body and Oversight: Executive </w:t>
      </w:r>
    </w:p>
    <w:p w14:paraId="3CDC40EC" w14:textId="1083FB52" w:rsidR="006A0F4A" w:rsidRPr="00444504" w:rsidRDefault="006A0F4A" w:rsidP="006A0F4A">
      <w:pPr>
        <w:tabs>
          <w:tab w:val="left" w:pos="284"/>
        </w:tabs>
        <w:spacing w:after="0" w:line="240" w:lineRule="auto"/>
        <w:ind w:left="1440"/>
        <w:jc w:val="right"/>
        <w:textAlignment w:val="baseline"/>
        <w:rPr>
          <w:rFonts w:ascii="Calibri" w:eastAsia="Times New Roman" w:hAnsi="Calibri" w:cs="Calibri"/>
          <w:b/>
          <w:bCs/>
          <w:color w:val="242424"/>
          <w:lang w:eastAsia="en-CA"/>
        </w:rPr>
      </w:pPr>
      <w:r>
        <w:rPr>
          <w:rFonts w:ascii="Calibri" w:eastAsia="Times New Roman" w:hAnsi="Calibri" w:cs="Calibri"/>
          <w:b/>
          <w:bCs/>
          <w:color w:val="242424"/>
          <w:lang w:eastAsia="en-CA"/>
        </w:rPr>
        <w:t xml:space="preserve">CARRIED. </w:t>
      </w:r>
    </w:p>
    <w:p w14:paraId="031946A5" w14:textId="77777777" w:rsidR="00444504" w:rsidRPr="004B04DF" w:rsidRDefault="00444504" w:rsidP="00444504">
      <w:pPr>
        <w:pStyle w:val="ListParagraph"/>
        <w:numPr>
          <w:ilvl w:val="0"/>
          <w:numId w:val="0"/>
        </w:numPr>
        <w:spacing w:after="0" w:line="240" w:lineRule="auto"/>
        <w:ind w:left="720"/>
        <w:rPr>
          <w:rFonts w:eastAsiaTheme="minorEastAsia"/>
          <w:b/>
          <w:bCs/>
          <w:sz w:val="22"/>
        </w:rPr>
      </w:pPr>
    </w:p>
    <w:p w14:paraId="4889DB67" w14:textId="59892B1C" w:rsidR="36B194FF" w:rsidRDefault="36B194FF" w:rsidP="6483E967">
      <w:pPr>
        <w:pStyle w:val="ListParagraph"/>
        <w:spacing w:after="0" w:line="240" w:lineRule="auto"/>
        <w:rPr>
          <w:rFonts w:eastAsiaTheme="minorEastAsia"/>
          <w:b/>
          <w:bCs/>
          <w:sz w:val="22"/>
        </w:rPr>
      </w:pPr>
      <w:r w:rsidRPr="004B04DF">
        <w:rPr>
          <w:rFonts w:eastAsiaTheme="minorEastAsia"/>
          <w:b/>
          <w:bCs/>
          <w:sz w:val="22"/>
        </w:rPr>
        <w:t>Grant Request</w:t>
      </w:r>
      <w:r w:rsidR="00F1052F">
        <w:rPr>
          <w:rFonts w:eastAsiaTheme="minorEastAsia"/>
          <w:b/>
          <w:bCs/>
          <w:sz w:val="22"/>
        </w:rPr>
        <w:t>:</w:t>
      </w:r>
      <w:r w:rsidRPr="004B04DF">
        <w:rPr>
          <w:rFonts w:eastAsiaTheme="minorEastAsia"/>
          <w:b/>
          <w:bCs/>
          <w:sz w:val="22"/>
        </w:rPr>
        <w:t xml:space="preserve"> Melinda Gray</w:t>
      </w:r>
    </w:p>
    <w:p w14:paraId="7E47B0DA" w14:textId="08071DAF" w:rsidR="00357690" w:rsidRPr="00357690" w:rsidRDefault="00357690" w:rsidP="00357690">
      <w:pPr>
        <w:pStyle w:val="ListParagraph"/>
        <w:numPr>
          <w:ilvl w:val="0"/>
          <w:numId w:val="0"/>
        </w:numPr>
        <w:spacing w:after="0" w:line="240" w:lineRule="auto"/>
        <w:ind w:left="720"/>
        <w:rPr>
          <w:rFonts w:eastAsiaTheme="minorEastAsia"/>
          <w:b/>
          <w:bCs/>
          <w:sz w:val="22"/>
        </w:rPr>
      </w:pPr>
      <w:r w:rsidRPr="00357690">
        <w:rPr>
          <w:rFonts w:eastAsiaTheme="minorEastAsia"/>
          <w:b/>
          <w:bCs/>
          <w:sz w:val="22"/>
        </w:rPr>
        <w:t>MOTION:</w:t>
      </w:r>
      <w:r w:rsidR="001F5FBD">
        <w:rPr>
          <w:rFonts w:eastAsiaTheme="minorEastAsia"/>
          <w:b/>
          <w:bCs/>
          <w:sz w:val="22"/>
        </w:rPr>
        <w:t xml:space="preserve"> Cheryl Bolton / Greg Simpson</w:t>
      </w:r>
    </w:p>
    <w:p w14:paraId="064933FD" w14:textId="08065DC0" w:rsidR="00357690" w:rsidRDefault="00357690" w:rsidP="00357690">
      <w:pPr>
        <w:pStyle w:val="ListParagraph"/>
        <w:numPr>
          <w:ilvl w:val="0"/>
          <w:numId w:val="0"/>
        </w:numPr>
        <w:spacing w:after="0" w:line="240" w:lineRule="auto"/>
        <w:ind w:left="720"/>
        <w:rPr>
          <w:rFonts w:ascii="Calibri" w:eastAsia="Times New Roman" w:hAnsi="Calibri" w:cs="Calibri"/>
          <w:color w:val="242424"/>
          <w:sz w:val="22"/>
          <w:lang w:eastAsia="en-CA"/>
        </w:rPr>
      </w:pPr>
      <w:r w:rsidRPr="00E975F6">
        <w:rPr>
          <w:rFonts w:ascii="Calibri" w:eastAsia="Times New Roman" w:hAnsi="Calibri" w:cs="Calibri"/>
          <w:color w:val="242424"/>
          <w:sz w:val="22"/>
          <w:lang w:eastAsia="en-CA"/>
        </w:rPr>
        <w:t>T</w:t>
      </w:r>
      <w:r w:rsidRPr="00357690">
        <w:rPr>
          <w:rFonts w:ascii="Calibri" w:eastAsia="Times New Roman" w:hAnsi="Calibri" w:cs="Calibri"/>
          <w:color w:val="242424"/>
          <w:sz w:val="22"/>
          <w:lang w:eastAsia="en-CA"/>
        </w:rPr>
        <w:t>hat t</w:t>
      </w:r>
      <w:r w:rsidRPr="00E975F6">
        <w:rPr>
          <w:rFonts w:ascii="Calibri" w:eastAsia="Times New Roman" w:hAnsi="Calibri" w:cs="Calibri"/>
          <w:color w:val="242424"/>
          <w:sz w:val="22"/>
          <w:lang w:eastAsia="en-CA"/>
        </w:rPr>
        <w:t>he </w:t>
      </w:r>
      <w:r w:rsidRPr="00357690">
        <w:rPr>
          <w:rFonts w:ascii="Calibri" w:eastAsia="Times New Roman" w:hAnsi="Calibri" w:cs="Calibri"/>
          <w:color w:val="242424"/>
          <w:sz w:val="22"/>
          <w:lang w:eastAsia="en-CA"/>
        </w:rPr>
        <w:t xml:space="preserve">Antler River Watershed </w:t>
      </w:r>
      <w:r w:rsidRPr="00E975F6">
        <w:rPr>
          <w:rFonts w:ascii="Calibri" w:eastAsia="Times New Roman" w:hAnsi="Calibri" w:cs="Calibri"/>
          <w:color w:val="242424"/>
          <w:sz w:val="22"/>
          <w:lang w:eastAsia="en-CA"/>
        </w:rPr>
        <w:t>Regional Council Executive</w:t>
      </w:r>
      <w:r>
        <w:rPr>
          <w:rFonts w:ascii="Calibri" w:eastAsia="Times New Roman" w:hAnsi="Calibri" w:cs="Calibri"/>
          <w:color w:val="242424"/>
          <w:sz w:val="22"/>
          <w:lang w:eastAsia="en-CA"/>
        </w:rPr>
        <w:t xml:space="preserve"> grant the request from Melinda Grey </w:t>
      </w:r>
      <w:r w:rsidR="003E5A65">
        <w:rPr>
          <w:rFonts w:ascii="Calibri" w:eastAsia="Times New Roman" w:hAnsi="Calibri" w:cs="Calibri"/>
          <w:color w:val="242424"/>
          <w:sz w:val="22"/>
          <w:lang w:eastAsia="en-CA"/>
        </w:rPr>
        <w:t>f</w:t>
      </w:r>
      <w:r>
        <w:rPr>
          <w:rFonts w:ascii="Calibri" w:eastAsia="Times New Roman" w:hAnsi="Calibri" w:cs="Calibri"/>
          <w:color w:val="242424"/>
          <w:sz w:val="22"/>
          <w:lang w:eastAsia="en-CA"/>
        </w:rPr>
        <w:t xml:space="preserve">or </w:t>
      </w:r>
      <w:r w:rsidR="001F5FBD">
        <w:rPr>
          <w:rFonts w:ascii="Calibri" w:eastAsia="Times New Roman" w:hAnsi="Calibri" w:cs="Calibri"/>
          <w:color w:val="242424"/>
          <w:sz w:val="22"/>
          <w:lang w:eastAsia="en-CA"/>
        </w:rPr>
        <w:t>$300</w:t>
      </w:r>
      <w:r>
        <w:rPr>
          <w:rFonts w:ascii="Calibri" w:eastAsia="Times New Roman" w:hAnsi="Calibri" w:cs="Calibri"/>
          <w:color w:val="242424"/>
          <w:sz w:val="22"/>
          <w:lang w:eastAsia="en-CA"/>
        </w:rPr>
        <w:t xml:space="preserve"> to come from the </w:t>
      </w:r>
      <w:r w:rsidR="001F5FBD">
        <w:rPr>
          <w:rFonts w:ascii="Calibri" w:eastAsia="Times New Roman" w:hAnsi="Calibri" w:cs="Calibri"/>
          <w:color w:val="242424"/>
          <w:sz w:val="22"/>
          <w:lang w:eastAsia="en-CA"/>
        </w:rPr>
        <w:t xml:space="preserve">Investment in </w:t>
      </w:r>
      <w:r>
        <w:rPr>
          <w:rFonts w:ascii="Calibri" w:eastAsia="Times New Roman" w:hAnsi="Calibri" w:cs="Calibri"/>
          <w:color w:val="242424"/>
          <w:sz w:val="22"/>
          <w:lang w:eastAsia="en-CA"/>
        </w:rPr>
        <w:t xml:space="preserve">Leadership Fund. </w:t>
      </w:r>
    </w:p>
    <w:p w14:paraId="77473F73" w14:textId="71CDAF0B" w:rsidR="001F5FBD" w:rsidRPr="001F5FBD" w:rsidRDefault="001F5FBD" w:rsidP="001F5FBD">
      <w:pPr>
        <w:pStyle w:val="ListParagraph"/>
        <w:numPr>
          <w:ilvl w:val="0"/>
          <w:numId w:val="0"/>
        </w:numPr>
        <w:spacing w:after="0" w:line="240" w:lineRule="auto"/>
        <w:ind w:left="720"/>
        <w:jc w:val="right"/>
        <w:rPr>
          <w:rFonts w:ascii="Calibri" w:eastAsia="Times New Roman" w:hAnsi="Calibri" w:cs="Calibri"/>
          <w:b/>
          <w:bCs/>
          <w:color w:val="242424"/>
          <w:sz w:val="22"/>
          <w:lang w:eastAsia="en-CA"/>
        </w:rPr>
      </w:pPr>
      <w:r w:rsidRPr="001F5FBD">
        <w:rPr>
          <w:rFonts w:ascii="Calibri" w:eastAsia="Times New Roman" w:hAnsi="Calibri" w:cs="Calibri"/>
          <w:b/>
          <w:bCs/>
          <w:color w:val="242424"/>
          <w:sz w:val="22"/>
          <w:lang w:eastAsia="en-CA"/>
        </w:rPr>
        <w:t xml:space="preserve">CARRIED. </w:t>
      </w:r>
    </w:p>
    <w:p w14:paraId="4E44869F" w14:textId="77777777" w:rsidR="00357690" w:rsidRPr="00357690" w:rsidRDefault="00357690" w:rsidP="00357690">
      <w:pPr>
        <w:pStyle w:val="ListParagraph"/>
        <w:numPr>
          <w:ilvl w:val="0"/>
          <w:numId w:val="0"/>
        </w:numPr>
        <w:spacing w:after="0" w:line="240" w:lineRule="auto"/>
        <w:ind w:left="720"/>
        <w:rPr>
          <w:rFonts w:eastAsiaTheme="minorEastAsia"/>
          <w:b/>
          <w:bCs/>
          <w:sz w:val="22"/>
        </w:rPr>
      </w:pPr>
    </w:p>
    <w:p w14:paraId="70703C2A" w14:textId="2CC47E31" w:rsidR="36B194FF" w:rsidRDefault="429EE6AA" w:rsidP="7590E48F">
      <w:pPr>
        <w:pStyle w:val="ListParagraph"/>
        <w:spacing w:after="0" w:line="240" w:lineRule="auto"/>
        <w:rPr>
          <w:rFonts w:eastAsiaTheme="minorEastAsia"/>
          <w:b/>
          <w:bCs/>
          <w:sz w:val="22"/>
        </w:rPr>
      </w:pPr>
      <w:r w:rsidRPr="004B04DF">
        <w:rPr>
          <w:rFonts w:eastAsiaTheme="minorEastAsia"/>
          <w:b/>
          <w:bCs/>
          <w:sz w:val="22"/>
        </w:rPr>
        <w:t>Grant Request</w:t>
      </w:r>
      <w:r w:rsidR="00F1052F">
        <w:rPr>
          <w:rFonts w:eastAsiaTheme="minorEastAsia"/>
          <w:b/>
          <w:bCs/>
          <w:sz w:val="22"/>
        </w:rPr>
        <w:t>:</w:t>
      </w:r>
      <w:r w:rsidRPr="004B04DF">
        <w:rPr>
          <w:rFonts w:eastAsiaTheme="minorEastAsia"/>
          <w:b/>
          <w:bCs/>
          <w:sz w:val="22"/>
        </w:rPr>
        <w:t xml:space="preserve"> Rural Ministry Network</w:t>
      </w:r>
    </w:p>
    <w:p w14:paraId="28F74CCC" w14:textId="3BBCF8FA" w:rsidR="00357690" w:rsidRPr="00357690" w:rsidRDefault="00357690" w:rsidP="00357690">
      <w:pPr>
        <w:pStyle w:val="ListParagraph"/>
        <w:numPr>
          <w:ilvl w:val="0"/>
          <w:numId w:val="0"/>
        </w:numPr>
        <w:ind w:left="720"/>
        <w:rPr>
          <w:b/>
          <w:bCs/>
          <w:sz w:val="22"/>
          <w:szCs w:val="20"/>
        </w:rPr>
      </w:pPr>
      <w:r w:rsidRPr="00357690">
        <w:rPr>
          <w:b/>
          <w:bCs/>
          <w:sz w:val="22"/>
          <w:szCs w:val="20"/>
        </w:rPr>
        <w:t>MOTION:</w:t>
      </w:r>
      <w:r w:rsidR="00D93408">
        <w:rPr>
          <w:b/>
          <w:bCs/>
          <w:sz w:val="22"/>
          <w:szCs w:val="20"/>
        </w:rPr>
        <w:t xml:space="preserve"> </w:t>
      </w:r>
      <w:r w:rsidR="00A85A47">
        <w:rPr>
          <w:b/>
          <w:bCs/>
          <w:sz w:val="22"/>
          <w:szCs w:val="20"/>
        </w:rPr>
        <w:t xml:space="preserve">Louise Hall / Eileen </w:t>
      </w:r>
      <w:proofErr w:type="spellStart"/>
      <w:r w:rsidR="00A85A47">
        <w:rPr>
          <w:b/>
          <w:bCs/>
          <w:sz w:val="22"/>
          <w:szCs w:val="20"/>
        </w:rPr>
        <w:t>Antone</w:t>
      </w:r>
      <w:proofErr w:type="spellEnd"/>
      <w:r w:rsidR="00A85A47">
        <w:rPr>
          <w:b/>
          <w:bCs/>
          <w:sz w:val="22"/>
          <w:szCs w:val="20"/>
        </w:rPr>
        <w:t xml:space="preserve"> </w:t>
      </w:r>
    </w:p>
    <w:p w14:paraId="3249F13F" w14:textId="4E423A48" w:rsidR="00357690" w:rsidRDefault="00357690" w:rsidP="003E5A65">
      <w:pPr>
        <w:pStyle w:val="ListParagraph"/>
        <w:numPr>
          <w:ilvl w:val="0"/>
          <w:numId w:val="0"/>
        </w:numPr>
        <w:ind w:left="720"/>
        <w:rPr>
          <w:sz w:val="22"/>
          <w:szCs w:val="20"/>
          <w:lang w:eastAsia="en-CA"/>
        </w:rPr>
      </w:pPr>
      <w:r w:rsidRPr="00357690">
        <w:rPr>
          <w:sz w:val="22"/>
          <w:szCs w:val="20"/>
          <w:lang w:eastAsia="en-CA"/>
        </w:rPr>
        <w:t>That the Antler River Watershed Regional Council Executive</w:t>
      </w:r>
      <w:r>
        <w:rPr>
          <w:sz w:val="22"/>
          <w:szCs w:val="20"/>
          <w:lang w:eastAsia="en-CA"/>
        </w:rPr>
        <w:t xml:space="preserve"> grant the request from the United Church Rural Ministry Network in the amount of $500 to be paid from the Rural Ministry Fund. </w:t>
      </w:r>
    </w:p>
    <w:p w14:paraId="5DC2ACC7" w14:textId="77777777" w:rsidR="00B4105C" w:rsidRPr="00B4105C" w:rsidRDefault="00B4105C" w:rsidP="003E5A65">
      <w:pPr>
        <w:pStyle w:val="ListParagraph"/>
        <w:numPr>
          <w:ilvl w:val="0"/>
          <w:numId w:val="0"/>
        </w:numPr>
        <w:ind w:left="720"/>
        <w:rPr>
          <w:sz w:val="14"/>
          <w:szCs w:val="12"/>
          <w:lang w:eastAsia="en-CA"/>
        </w:rPr>
      </w:pPr>
    </w:p>
    <w:p w14:paraId="0929F060" w14:textId="229B3D87" w:rsidR="00357690" w:rsidRPr="00A85A47" w:rsidRDefault="00A85A47" w:rsidP="00A85A47">
      <w:pPr>
        <w:pStyle w:val="ListParagraph"/>
        <w:numPr>
          <w:ilvl w:val="0"/>
          <w:numId w:val="0"/>
        </w:numPr>
        <w:ind w:left="720"/>
        <w:jc w:val="right"/>
        <w:rPr>
          <w:rFonts w:eastAsiaTheme="minorEastAsia"/>
          <w:b/>
          <w:bCs/>
          <w:sz w:val="20"/>
          <w:szCs w:val="20"/>
        </w:rPr>
      </w:pPr>
      <w:r w:rsidRPr="00A85A47">
        <w:rPr>
          <w:b/>
          <w:bCs/>
          <w:sz w:val="22"/>
          <w:szCs w:val="20"/>
          <w:lang w:eastAsia="en-CA"/>
        </w:rPr>
        <w:t xml:space="preserve">CARRIED. </w:t>
      </w:r>
    </w:p>
    <w:p w14:paraId="0E9A1265" w14:textId="0EBBABF6" w:rsidR="0A4CF591" w:rsidRDefault="5BEB3666" w:rsidP="4F488A24">
      <w:pPr>
        <w:pStyle w:val="ListParagraph"/>
        <w:spacing w:after="0" w:line="240" w:lineRule="auto"/>
        <w:rPr>
          <w:rFonts w:eastAsiaTheme="minorEastAsia"/>
          <w:b/>
          <w:bCs/>
          <w:sz w:val="22"/>
        </w:rPr>
      </w:pPr>
      <w:r w:rsidRPr="004B04DF">
        <w:rPr>
          <w:rFonts w:eastAsiaTheme="minorEastAsia"/>
          <w:b/>
          <w:bCs/>
          <w:sz w:val="22"/>
        </w:rPr>
        <w:t>Fall meeting feedback</w:t>
      </w:r>
    </w:p>
    <w:p w14:paraId="50C0C652" w14:textId="18A01BE0" w:rsidR="00F63612" w:rsidRPr="00F63612" w:rsidRDefault="00F63612" w:rsidP="00F63612">
      <w:pPr>
        <w:pStyle w:val="ListParagraph"/>
        <w:numPr>
          <w:ilvl w:val="0"/>
          <w:numId w:val="0"/>
        </w:numPr>
        <w:spacing w:after="0" w:line="240" w:lineRule="auto"/>
        <w:ind w:left="720"/>
        <w:rPr>
          <w:rFonts w:eastAsiaTheme="minorEastAsia"/>
          <w:sz w:val="22"/>
        </w:rPr>
      </w:pPr>
      <w:r w:rsidRPr="00F63612">
        <w:rPr>
          <w:rFonts w:eastAsiaTheme="minorEastAsia"/>
          <w:sz w:val="22"/>
        </w:rPr>
        <w:t xml:space="preserve">Executive Minister Mark discussed with the Executive some of the feedback received from the Fall RC meeting that took place in October 2025. </w:t>
      </w:r>
      <w:r w:rsidR="00EF6BCB">
        <w:rPr>
          <w:rFonts w:eastAsiaTheme="minorEastAsia"/>
          <w:sz w:val="22"/>
        </w:rPr>
        <w:t xml:space="preserve">The Executive reviewed submissions and had some discussion. </w:t>
      </w:r>
    </w:p>
    <w:p w14:paraId="062FBF35" w14:textId="77777777" w:rsidR="00AC4B6A" w:rsidRPr="004B04DF" w:rsidRDefault="00AC4B6A" w:rsidP="00AC4B6A">
      <w:pPr>
        <w:pStyle w:val="ListParagraph"/>
        <w:numPr>
          <w:ilvl w:val="0"/>
          <w:numId w:val="0"/>
        </w:numPr>
        <w:spacing w:after="0" w:line="240" w:lineRule="auto"/>
        <w:ind w:left="720"/>
        <w:rPr>
          <w:rFonts w:eastAsiaTheme="minorEastAsia"/>
          <w:b/>
          <w:bCs/>
          <w:sz w:val="22"/>
        </w:rPr>
      </w:pPr>
    </w:p>
    <w:p w14:paraId="06FB5440" w14:textId="19975891" w:rsidR="34CCF91D" w:rsidRDefault="34CCF91D" w:rsidP="1C3763A0">
      <w:pPr>
        <w:pStyle w:val="ListParagraph"/>
        <w:spacing w:after="0" w:line="240" w:lineRule="auto"/>
        <w:rPr>
          <w:rFonts w:eastAsiaTheme="minorEastAsia"/>
          <w:b/>
          <w:bCs/>
          <w:sz w:val="22"/>
        </w:rPr>
      </w:pPr>
      <w:r w:rsidRPr="004B04DF">
        <w:rPr>
          <w:rFonts w:eastAsiaTheme="minorEastAsia"/>
          <w:b/>
          <w:bCs/>
          <w:sz w:val="22"/>
        </w:rPr>
        <w:t>Proposal #3 Additional Spring Meeting Funding</w:t>
      </w:r>
    </w:p>
    <w:p w14:paraId="5E2D6D0B" w14:textId="7FF4ECD8" w:rsidR="00E975F6" w:rsidRDefault="00E975F6" w:rsidP="00E975F6">
      <w:pPr>
        <w:pStyle w:val="ListParagraph"/>
        <w:numPr>
          <w:ilvl w:val="0"/>
          <w:numId w:val="0"/>
        </w:numPr>
        <w:spacing w:after="0" w:line="240" w:lineRule="auto"/>
        <w:ind w:left="720"/>
        <w:rPr>
          <w:rFonts w:eastAsiaTheme="minorEastAsia"/>
          <w:b/>
          <w:bCs/>
          <w:sz w:val="22"/>
        </w:rPr>
      </w:pPr>
      <w:r>
        <w:rPr>
          <w:rFonts w:eastAsiaTheme="minorEastAsia"/>
          <w:b/>
          <w:bCs/>
          <w:sz w:val="22"/>
        </w:rPr>
        <w:t>MOTION:</w:t>
      </w:r>
      <w:r w:rsidR="00160F9B">
        <w:rPr>
          <w:rFonts w:eastAsiaTheme="minorEastAsia"/>
          <w:b/>
          <w:bCs/>
          <w:sz w:val="22"/>
        </w:rPr>
        <w:t xml:space="preserve"> Louise Hall / Greg Simpson</w:t>
      </w:r>
    </w:p>
    <w:p w14:paraId="292E9F31" w14:textId="722F1B7E" w:rsidR="00E975F6" w:rsidRDefault="00E975F6" w:rsidP="00E975F6">
      <w:pPr>
        <w:spacing w:after="0" w:line="240" w:lineRule="auto"/>
        <w:ind w:left="709"/>
        <w:textAlignment w:val="baseline"/>
        <w:rPr>
          <w:rFonts w:ascii="Calibri" w:eastAsia="Times New Roman" w:hAnsi="Calibri" w:cs="Calibri"/>
          <w:color w:val="242424"/>
          <w:lang w:eastAsia="en-CA"/>
        </w:rPr>
      </w:pPr>
      <w:r w:rsidRPr="00E975F6">
        <w:rPr>
          <w:rFonts w:ascii="Calibri" w:eastAsia="Times New Roman" w:hAnsi="Calibri" w:cs="Calibri"/>
          <w:color w:val="242424"/>
          <w:lang w:eastAsia="en-CA"/>
        </w:rPr>
        <w:t>T</w:t>
      </w:r>
      <w:r>
        <w:rPr>
          <w:rFonts w:ascii="Calibri" w:eastAsia="Times New Roman" w:hAnsi="Calibri" w:cs="Calibri"/>
          <w:color w:val="242424"/>
          <w:lang w:eastAsia="en-CA"/>
        </w:rPr>
        <w:t>hat t</w:t>
      </w:r>
      <w:r w:rsidRPr="00E975F6">
        <w:rPr>
          <w:rFonts w:ascii="Calibri" w:eastAsia="Times New Roman" w:hAnsi="Calibri" w:cs="Calibri"/>
          <w:color w:val="242424"/>
          <w:lang w:eastAsia="en-CA"/>
        </w:rPr>
        <w:t>he </w:t>
      </w:r>
      <w:r>
        <w:rPr>
          <w:rFonts w:ascii="Calibri" w:eastAsia="Times New Roman" w:hAnsi="Calibri" w:cs="Calibri"/>
          <w:color w:val="242424"/>
          <w:lang w:eastAsia="en-CA"/>
        </w:rPr>
        <w:t xml:space="preserve">Antler River Watershed </w:t>
      </w:r>
      <w:r w:rsidRPr="00E975F6">
        <w:rPr>
          <w:rFonts w:ascii="Calibri" w:eastAsia="Times New Roman" w:hAnsi="Calibri" w:cs="Calibri"/>
          <w:color w:val="242424"/>
          <w:lang w:eastAsia="en-CA"/>
        </w:rPr>
        <w:t>Regional Council Executive</w:t>
      </w:r>
      <w:r>
        <w:rPr>
          <w:rFonts w:ascii="Calibri" w:eastAsia="Times New Roman" w:hAnsi="Calibri" w:cs="Calibri"/>
          <w:color w:val="242424"/>
          <w:lang w:eastAsia="en-CA"/>
        </w:rPr>
        <w:t xml:space="preserve"> m</w:t>
      </w:r>
      <w:r w:rsidRPr="00E975F6">
        <w:rPr>
          <w:rFonts w:ascii="Calibri" w:eastAsia="Times New Roman" w:hAnsi="Calibri" w:cs="Calibri"/>
          <w:color w:val="242424"/>
          <w:lang w:eastAsia="en-CA"/>
        </w:rPr>
        <w:t xml:space="preserve">ake an additional $7,500 available for the spring meeting to help offset costs to communities of faith. Using $5,000 from the </w:t>
      </w:r>
      <w:r w:rsidR="00F1052F" w:rsidRPr="00E975F6">
        <w:rPr>
          <w:rFonts w:ascii="Calibri" w:eastAsia="Times New Roman" w:hAnsi="Calibri" w:cs="Calibri"/>
          <w:color w:val="242424"/>
          <w:lang w:eastAsia="en-CA"/>
        </w:rPr>
        <w:t>Vi</w:t>
      </w:r>
      <w:r w:rsidRPr="00E975F6">
        <w:rPr>
          <w:rFonts w:ascii="Calibri" w:eastAsia="Times New Roman" w:hAnsi="Calibri" w:cs="Calibri"/>
          <w:color w:val="242424"/>
          <w:lang w:eastAsia="en-CA"/>
        </w:rPr>
        <w:t xml:space="preserve">sion Fund and $2,500 from </w:t>
      </w:r>
      <w:r w:rsidR="00F1052F" w:rsidRPr="00E975F6">
        <w:rPr>
          <w:rFonts w:ascii="Calibri" w:eastAsia="Times New Roman" w:hAnsi="Calibri" w:cs="Calibri"/>
          <w:color w:val="242424"/>
          <w:lang w:eastAsia="en-CA"/>
        </w:rPr>
        <w:t>Unrestricted Reserves</w:t>
      </w:r>
      <w:r w:rsidRPr="00E975F6">
        <w:rPr>
          <w:rFonts w:ascii="Calibri" w:eastAsia="Times New Roman" w:hAnsi="Calibri" w:cs="Calibri"/>
          <w:color w:val="242424"/>
          <w:lang w:eastAsia="en-CA"/>
        </w:rPr>
        <w:t>.  </w:t>
      </w:r>
    </w:p>
    <w:p w14:paraId="143EA8E3" w14:textId="41AFD133" w:rsidR="00160F9B" w:rsidRPr="00E975F6" w:rsidRDefault="00160F9B" w:rsidP="00160F9B">
      <w:pPr>
        <w:spacing w:after="0" w:line="240" w:lineRule="auto"/>
        <w:ind w:left="709"/>
        <w:jc w:val="right"/>
        <w:textAlignment w:val="baseline"/>
        <w:rPr>
          <w:rFonts w:ascii="Segoe UI" w:eastAsia="Times New Roman" w:hAnsi="Segoe UI" w:cs="Segoe UI"/>
          <w:b/>
          <w:bCs/>
          <w:sz w:val="18"/>
          <w:szCs w:val="18"/>
          <w:lang w:eastAsia="en-CA"/>
        </w:rPr>
      </w:pPr>
      <w:r w:rsidRPr="00160F9B">
        <w:rPr>
          <w:rFonts w:ascii="Calibri" w:eastAsia="Times New Roman" w:hAnsi="Calibri" w:cs="Calibri"/>
          <w:b/>
          <w:bCs/>
          <w:color w:val="242424"/>
          <w:lang w:eastAsia="en-CA"/>
        </w:rPr>
        <w:t xml:space="preserve">CARRIED. </w:t>
      </w:r>
    </w:p>
    <w:p w14:paraId="31DAD975" w14:textId="2D258C89" w:rsidR="00E975F6" w:rsidRPr="00855EE7" w:rsidRDefault="00E975F6" w:rsidP="00855EE7">
      <w:pPr>
        <w:spacing w:after="0" w:line="240" w:lineRule="auto"/>
        <w:textAlignment w:val="baseline"/>
        <w:rPr>
          <w:rFonts w:ascii="Segoe UI" w:eastAsia="Times New Roman" w:hAnsi="Segoe UI" w:cs="Segoe UI"/>
          <w:sz w:val="18"/>
          <w:szCs w:val="18"/>
          <w:lang w:eastAsia="en-CA"/>
        </w:rPr>
      </w:pPr>
    </w:p>
    <w:p w14:paraId="193A3900" w14:textId="01D2663A" w:rsidR="4DF21E96" w:rsidRPr="004B04DF" w:rsidRDefault="4DF21E96" w:rsidP="1030E1F6">
      <w:pPr>
        <w:pStyle w:val="ListParagraph"/>
        <w:spacing w:after="0" w:line="240" w:lineRule="auto"/>
        <w:rPr>
          <w:rFonts w:eastAsiaTheme="minorEastAsia"/>
          <w:b/>
          <w:bCs/>
          <w:sz w:val="22"/>
        </w:rPr>
      </w:pPr>
      <w:r w:rsidRPr="004B04DF">
        <w:rPr>
          <w:rFonts w:eastAsiaTheme="minorEastAsia"/>
          <w:b/>
          <w:bCs/>
          <w:sz w:val="22"/>
        </w:rPr>
        <w:lastRenderedPageBreak/>
        <w:t>Proposal Mediation Retainer- Richard Bott</w:t>
      </w:r>
    </w:p>
    <w:p w14:paraId="19D46774" w14:textId="4CF8A722" w:rsidR="1582883F" w:rsidRDefault="00E13F76" w:rsidP="1582883F">
      <w:pPr>
        <w:pStyle w:val="ListParagraph"/>
        <w:numPr>
          <w:ilvl w:val="0"/>
          <w:numId w:val="0"/>
        </w:numPr>
        <w:spacing w:before="0" w:after="0" w:line="240" w:lineRule="auto"/>
        <w:ind w:left="720"/>
        <w:rPr>
          <w:rFonts w:eastAsia="Calibri"/>
          <w:color w:val="000000" w:themeColor="text1"/>
          <w:sz w:val="22"/>
        </w:rPr>
      </w:pPr>
      <w:r>
        <w:rPr>
          <w:rFonts w:eastAsia="Calibri"/>
          <w:color w:val="000000" w:themeColor="text1"/>
          <w:sz w:val="22"/>
        </w:rPr>
        <w:t xml:space="preserve">Executive Minister Mark </w:t>
      </w:r>
      <w:r w:rsidRPr="00E13F76">
        <w:rPr>
          <w:rFonts w:eastAsia="Calibri"/>
          <w:color w:val="000000" w:themeColor="text1"/>
          <w:sz w:val="22"/>
        </w:rPr>
        <w:t>Introduced the proposal from Richard Bott</w:t>
      </w:r>
      <w:r>
        <w:rPr>
          <w:rFonts w:eastAsia="Calibri"/>
          <w:color w:val="000000" w:themeColor="text1"/>
          <w:sz w:val="22"/>
        </w:rPr>
        <w:t xml:space="preserve"> to Antler River Watershed Regional Council offering a</w:t>
      </w:r>
      <w:r w:rsidRPr="00E13F76">
        <w:rPr>
          <w:rFonts w:eastAsia="Calibri"/>
          <w:color w:val="000000" w:themeColor="text1"/>
          <w:sz w:val="22"/>
        </w:rPr>
        <w:t xml:space="preserve"> retain</w:t>
      </w:r>
      <w:r>
        <w:rPr>
          <w:rFonts w:eastAsia="Calibri"/>
          <w:color w:val="000000" w:themeColor="text1"/>
          <w:sz w:val="22"/>
        </w:rPr>
        <w:t>er</w:t>
      </w:r>
      <w:r w:rsidRPr="00E13F76">
        <w:rPr>
          <w:rFonts w:eastAsia="Calibri"/>
          <w:color w:val="000000" w:themeColor="text1"/>
          <w:sz w:val="22"/>
        </w:rPr>
        <w:t xml:space="preserve"> for future mediation needs. </w:t>
      </w:r>
    </w:p>
    <w:p w14:paraId="7A30ADF9" w14:textId="388F1581" w:rsidR="00E13F76" w:rsidRPr="00E13F76" w:rsidRDefault="00E13F76" w:rsidP="1582883F">
      <w:pPr>
        <w:pStyle w:val="ListParagraph"/>
        <w:numPr>
          <w:ilvl w:val="0"/>
          <w:numId w:val="0"/>
        </w:numPr>
        <w:spacing w:before="0" w:after="0" w:line="240" w:lineRule="auto"/>
        <w:ind w:left="720"/>
        <w:rPr>
          <w:rFonts w:eastAsia="Calibri"/>
          <w:color w:val="000000" w:themeColor="text1"/>
          <w:sz w:val="14"/>
          <w:szCs w:val="14"/>
        </w:rPr>
      </w:pPr>
    </w:p>
    <w:p w14:paraId="6438CD01" w14:textId="47C34B67" w:rsidR="00E13F76" w:rsidRPr="00E13F76" w:rsidRDefault="00E13F76" w:rsidP="1582883F">
      <w:pPr>
        <w:pStyle w:val="ListParagraph"/>
        <w:numPr>
          <w:ilvl w:val="0"/>
          <w:numId w:val="0"/>
        </w:numPr>
        <w:spacing w:before="0" w:after="0" w:line="240" w:lineRule="auto"/>
        <w:ind w:left="720"/>
        <w:rPr>
          <w:rFonts w:eastAsia="Calibri"/>
          <w:b/>
          <w:bCs/>
          <w:color w:val="000000" w:themeColor="text1"/>
          <w:sz w:val="22"/>
        </w:rPr>
      </w:pPr>
      <w:r w:rsidRPr="00E13F76">
        <w:rPr>
          <w:rFonts w:eastAsia="Calibri"/>
          <w:b/>
          <w:bCs/>
          <w:color w:val="000000" w:themeColor="text1"/>
          <w:sz w:val="22"/>
        </w:rPr>
        <w:t xml:space="preserve">MOTION: </w:t>
      </w:r>
    </w:p>
    <w:p w14:paraId="2A3090BA" w14:textId="166EE42F" w:rsidR="00E13F76" w:rsidRDefault="00E13F76" w:rsidP="1582883F">
      <w:pPr>
        <w:pStyle w:val="ListParagraph"/>
        <w:numPr>
          <w:ilvl w:val="0"/>
          <w:numId w:val="0"/>
        </w:numPr>
        <w:spacing w:before="0" w:after="0" w:line="240" w:lineRule="auto"/>
        <w:ind w:left="720"/>
        <w:rPr>
          <w:rFonts w:eastAsia="Calibri"/>
          <w:b/>
          <w:bCs/>
          <w:color w:val="000000" w:themeColor="text1"/>
          <w:sz w:val="22"/>
        </w:rPr>
      </w:pPr>
      <w:r w:rsidRPr="00E13F76">
        <w:rPr>
          <w:rFonts w:eastAsia="Calibri"/>
          <w:b/>
          <w:bCs/>
          <w:color w:val="000000" w:themeColor="text1"/>
          <w:sz w:val="22"/>
        </w:rPr>
        <w:t>That the Antler River Watershed Regional Council Executive agrees to retain the mediation services of Rev. Dr. Richard Bott</w:t>
      </w:r>
      <w:r>
        <w:rPr>
          <w:rFonts w:eastAsia="Calibri"/>
          <w:b/>
          <w:bCs/>
          <w:color w:val="000000" w:themeColor="text1"/>
          <w:sz w:val="22"/>
        </w:rPr>
        <w:t xml:space="preserve"> </w:t>
      </w:r>
      <w:r w:rsidR="00802C40" w:rsidRPr="00802C40">
        <w:rPr>
          <w:rFonts w:eastAsia="Calibri"/>
          <w:b/>
          <w:bCs/>
          <w:i/>
          <w:iCs/>
          <w:color w:val="000000" w:themeColor="text1"/>
          <w:sz w:val="22"/>
        </w:rPr>
        <w:t>(more details needed)</w:t>
      </w:r>
    </w:p>
    <w:p w14:paraId="01C186BB" w14:textId="785A6DED" w:rsidR="00802C40" w:rsidRDefault="00802C40" w:rsidP="1582883F">
      <w:pPr>
        <w:pStyle w:val="ListParagraph"/>
        <w:numPr>
          <w:ilvl w:val="0"/>
          <w:numId w:val="0"/>
        </w:numPr>
        <w:spacing w:before="0" w:after="0" w:line="240" w:lineRule="auto"/>
        <w:ind w:left="720"/>
        <w:rPr>
          <w:rFonts w:eastAsia="Calibri"/>
          <w:b/>
          <w:bCs/>
          <w:color w:val="000000" w:themeColor="text1"/>
          <w:sz w:val="22"/>
        </w:rPr>
      </w:pPr>
    </w:p>
    <w:p w14:paraId="416D56CE" w14:textId="09161352" w:rsidR="00802C40" w:rsidRPr="00AC4B6A" w:rsidRDefault="00802C40" w:rsidP="00802C40">
      <w:pPr>
        <w:pStyle w:val="ListParagraph"/>
        <w:numPr>
          <w:ilvl w:val="0"/>
          <w:numId w:val="0"/>
        </w:numPr>
        <w:spacing w:after="0" w:line="240" w:lineRule="auto"/>
        <w:ind w:left="720"/>
        <w:jc w:val="center"/>
        <w:rPr>
          <w:i/>
          <w:iCs/>
          <w:sz w:val="22"/>
        </w:rPr>
      </w:pPr>
      <w:r w:rsidRPr="00AC4B6A">
        <w:rPr>
          <w:i/>
          <w:iCs/>
          <w:sz w:val="22"/>
        </w:rPr>
        <w:t xml:space="preserve">**The Executive decided to </w:t>
      </w:r>
      <w:r>
        <w:rPr>
          <w:i/>
          <w:iCs/>
          <w:sz w:val="22"/>
        </w:rPr>
        <w:t>defer discussion of</w:t>
      </w:r>
      <w:r w:rsidRPr="00AC4B6A">
        <w:rPr>
          <w:i/>
          <w:iCs/>
          <w:sz w:val="22"/>
        </w:rPr>
        <w:t xml:space="preserve"> this </w:t>
      </w:r>
      <w:r>
        <w:rPr>
          <w:i/>
          <w:iCs/>
          <w:sz w:val="22"/>
        </w:rPr>
        <w:t>to</w:t>
      </w:r>
      <w:r w:rsidRPr="00AC4B6A">
        <w:rPr>
          <w:i/>
          <w:iCs/>
          <w:sz w:val="22"/>
        </w:rPr>
        <w:t xml:space="preserve"> a future </w:t>
      </w:r>
      <w:r>
        <w:rPr>
          <w:i/>
          <w:iCs/>
          <w:sz w:val="22"/>
        </w:rPr>
        <w:t>m</w:t>
      </w:r>
      <w:r w:rsidRPr="00AC4B6A">
        <w:rPr>
          <w:i/>
          <w:iCs/>
          <w:sz w:val="22"/>
        </w:rPr>
        <w:t>e</w:t>
      </w:r>
      <w:r>
        <w:rPr>
          <w:i/>
          <w:iCs/>
          <w:sz w:val="22"/>
        </w:rPr>
        <w:t>eting</w:t>
      </w:r>
      <w:r w:rsidRPr="00AC4B6A">
        <w:rPr>
          <w:i/>
          <w:iCs/>
          <w:sz w:val="22"/>
        </w:rPr>
        <w:t xml:space="preserve"> *</w:t>
      </w:r>
    </w:p>
    <w:p w14:paraId="40380D91" w14:textId="77777777" w:rsidR="00802C40" w:rsidRPr="00E13F76" w:rsidRDefault="00802C40" w:rsidP="1582883F">
      <w:pPr>
        <w:pStyle w:val="ListParagraph"/>
        <w:numPr>
          <w:ilvl w:val="0"/>
          <w:numId w:val="0"/>
        </w:numPr>
        <w:spacing w:before="0" w:after="0" w:line="240" w:lineRule="auto"/>
        <w:ind w:left="720"/>
        <w:rPr>
          <w:rFonts w:eastAsia="Calibri"/>
          <w:b/>
          <w:bCs/>
          <w:color w:val="000000" w:themeColor="text1"/>
          <w:sz w:val="22"/>
        </w:rPr>
      </w:pPr>
    </w:p>
    <w:p w14:paraId="07B5550E" w14:textId="77777777" w:rsidR="00E13F76" w:rsidRPr="00E13F76" w:rsidRDefault="00E13F76" w:rsidP="1582883F">
      <w:pPr>
        <w:pStyle w:val="ListParagraph"/>
        <w:numPr>
          <w:ilvl w:val="0"/>
          <w:numId w:val="0"/>
        </w:numPr>
        <w:spacing w:before="0" w:after="0" w:line="240" w:lineRule="auto"/>
        <w:ind w:left="720"/>
        <w:rPr>
          <w:rFonts w:eastAsia="Calibri"/>
          <w:color w:val="000000" w:themeColor="text1"/>
          <w:sz w:val="22"/>
        </w:rPr>
      </w:pPr>
    </w:p>
    <w:p w14:paraId="3A2E3A85" w14:textId="3734A0F0" w:rsidR="00FE26F5" w:rsidRPr="005D7E00" w:rsidRDefault="00FE26F5" w:rsidP="21897A67">
      <w:pPr>
        <w:spacing w:after="0" w:line="240" w:lineRule="auto"/>
        <w:rPr>
          <w:rFonts w:eastAsia="Calibri"/>
          <w:b/>
          <w:bCs/>
          <w:color w:val="000000" w:themeColor="text1"/>
        </w:rPr>
      </w:pPr>
      <w:r w:rsidRPr="21897A67">
        <w:rPr>
          <w:rFonts w:eastAsiaTheme="minorEastAsia"/>
          <w:b/>
          <w:bCs/>
        </w:rPr>
        <w:t xml:space="preserve">Next Meeting: </w:t>
      </w:r>
      <w:r w:rsidR="17A0C636" w:rsidRPr="21897A67">
        <w:rPr>
          <w:rFonts w:eastAsia="Calibri"/>
          <w:b/>
          <w:bCs/>
          <w:color w:val="000000" w:themeColor="text1"/>
        </w:rPr>
        <w:t>Wed March 11</w:t>
      </w:r>
      <w:r w:rsidR="17A0C636" w:rsidRPr="21897A67">
        <w:rPr>
          <w:rFonts w:eastAsia="Calibri"/>
          <w:b/>
          <w:bCs/>
          <w:color w:val="000000" w:themeColor="text1"/>
          <w:vertAlign w:val="superscript"/>
        </w:rPr>
        <w:t>th</w:t>
      </w:r>
      <w:r w:rsidR="00802C40">
        <w:rPr>
          <w:rFonts w:eastAsia="Calibri"/>
          <w:b/>
          <w:bCs/>
          <w:color w:val="000000" w:themeColor="text1"/>
          <w:vertAlign w:val="superscript"/>
        </w:rPr>
        <w:t xml:space="preserve"> </w:t>
      </w:r>
    </w:p>
    <w:p w14:paraId="429E19BC" w14:textId="2FBC1E09" w:rsidR="65247264" w:rsidRPr="005D7E00" w:rsidRDefault="65247264" w:rsidP="65247264">
      <w:pPr>
        <w:spacing w:after="0" w:line="240" w:lineRule="auto"/>
        <w:rPr>
          <w:rFonts w:cstheme="minorHAnsi"/>
        </w:rPr>
      </w:pPr>
    </w:p>
    <w:p w14:paraId="76479916" w14:textId="61169A11" w:rsidR="00821C23" w:rsidRPr="005D7E00" w:rsidRDefault="00821C23" w:rsidP="679D512A">
      <w:pPr>
        <w:spacing w:after="0" w:line="240" w:lineRule="auto"/>
      </w:pPr>
      <w:r w:rsidRPr="628C1957">
        <w:rPr>
          <w:rFonts w:eastAsiaTheme="minorEastAsia"/>
          <w:b/>
          <w:bCs/>
        </w:rPr>
        <w:t>Future Meetings</w:t>
      </w:r>
      <w:r w:rsidR="00A45DD2" w:rsidRPr="628C1957">
        <w:rPr>
          <w:rFonts w:eastAsiaTheme="minorEastAsia"/>
          <w:b/>
          <w:bCs/>
        </w:rPr>
        <w:t>:</w:t>
      </w:r>
      <w:r w:rsidR="00A45DD2" w:rsidRPr="628C1957">
        <w:rPr>
          <w:rFonts w:eastAsiaTheme="minorEastAsia"/>
        </w:rPr>
        <w:t xml:space="preserve"> </w:t>
      </w:r>
      <w:r w:rsidR="648AE9F0" w:rsidRPr="001651BE">
        <w:rPr>
          <w:rFonts w:eastAsia="Calibri"/>
          <w:color w:val="000000" w:themeColor="text1"/>
        </w:rPr>
        <w:t>Wed May 13</w:t>
      </w:r>
      <w:r w:rsidR="648AE9F0" w:rsidRPr="001651BE">
        <w:rPr>
          <w:rFonts w:eastAsia="Calibri"/>
          <w:color w:val="000000" w:themeColor="text1"/>
          <w:vertAlign w:val="superscript"/>
        </w:rPr>
        <w:t>th</w:t>
      </w:r>
      <w:r w:rsidR="648AE9F0" w:rsidRPr="001651BE">
        <w:rPr>
          <w:rFonts w:eastAsia="Calibri"/>
          <w:color w:val="000000" w:themeColor="text1"/>
        </w:rPr>
        <w:t>, Wed July 8</w:t>
      </w:r>
      <w:r w:rsidR="648AE9F0" w:rsidRPr="001651BE">
        <w:rPr>
          <w:rFonts w:eastAsia="Calibri"/>
          <w:color w:val="000000" w:themeColor="text1"/>
          <w:vertAlign w:val="superscript"/>
        </w:rPr>
        <w:t>th</w:t>
      </w:r>
      <w:r w:rsidR="648AE9F0" w:rsidRPr="001651BE">
        <w:rPr>
          <w:rFonts w:eastAsia="Calibri"/>
          <w:color w:val="000000" w:themeColor="text1"/>
        </w:rPr>
        <w:t>, Wed Sept 9</w:t>
      </w:r>
      <w:r w:rsidR="648AE9F0" w:rsidRPr="001651BE">
        <w:rPr>
          <w:rFonts w:eastAsia="Calibri"/>
          <w:color w:val="000000" w:themeColor="text1"/>
          <w:vertAlign w:val="superscript"/>
        </w:rPr>
        <w:t>th</w:t>
      </w:r>
      <w:r w:rsidR="648AE9F0" w:rsidRPr="001651BE">
        <w:rPr>
          <w:rFonts w:eastAsia="Calibri"/>
          <w:color w:val="000000" w:themeColor="text1"/>
        </w:rPr>
        <w:t xml:space="preserve"> (in person), and Tues Nov 10</w:t>
      </w:r>
      <w:r w:rsidR="648AE9F0" w:rsidRPr="001651BE">
        <w:rPr>
          <w:rFonts w:eastAsia="Calibri"/>
          <w:color w:val="000000" w:themeColor="text1"/>
          <w:vertAlign w:val="superscript"/>
        </w:rPr>
        <w:t>th</w:t>
      </w:r>
      <w:r w:rsidR="2DBA7842" w:rsidRPr="001651BE">
        <w:rPr>
          <w:rFonts w:eastAsia="Calibri"/>
          <w:color w:val="000000" w:themeColor="text1"/>
        </w:rPr>
        <w:t xml:space="preserve">. </w:t>
      </w:r>
      <w:r w:rsidR="648AE9F0" w:rsidRPr="001651BE">
        <w:rPr>
          <w:rFonts w:eastAsia="Calibri"/>
          <w:color w:val="000000" w:themeColor="text1"/>
        </w:rPr>
        <w:t>Having other meetings as needed called by the President.  </w:t>
      </w:r>
    </w:p>
    <w:p w14:paraId="2AFD3E0E" w14:textId="14777407" w:rsidR="2D72ECB4" w:rsidRDefault="2D72ECB4" w:rsidP="2D72ECB4">
      <w:pPr>
        <w:spacing w:after="0" w:line="240" w:lineRule="auto"/>
        <w:rPr>
          <w:rFonts w:eastAsia="Calibri"/>
          <w:b/>
          <w:bCs/>
          <w:color w:val="000000" w:themeColor="text1"/>
        </w:rPr>
      </w:pPr>
    </w:p>
    <w:p w14:paraId="22581E45" w14:textId="6E527644" w:rsidR="2E8E22FF" w:rsidRDefault="2E8E22FF" w:rsidP="30D547DE">
      <w:pPr>
        <w:spacing w:after="0" w:line="240" w:lineRule="auto"/>
        <w:rPr>
          <w:rFonts w:eastAsia="Calibri"/>
          <w:b/>
          <w:bCs/>
          <w:color w:val="000000" w:themeColor="text1"/>
        </w:rPr>
      </w:pPr>
      <w:r w:rsidRPr="30D547DE">
        <w:rPr>
          <w:rFonts w:eastAsia="Calibri"/>
          <w:b/>
          <w:bCs/>
          <w:color w:val="000000" w:themeColor="text1"/>
        </w:rPr>
        <w:t xml:space="preserve">Special meetings: </w:t>
      </w:r>
      <w:r w:rsidRPr="001651BE">
        <w:rPr>
          <w:rFonts w:eastAsia="Calibri"/>
          <w:color w:val="000000" w:themeColor="text1"/>
        </w:rPr>
        <w:t>ARW/HF Spring Meeting</w:t>
      </w:r>
      <w:r w:rsidR="4480D876" w:rsidRPr="001651BE">
        <w:rPr>
          <w:rFonts w:eastAsia="Calibri"/>
          <w:color w:val="000000" w:themeColor="text1"/>
        </w:rPr>
        <w:t>- June 27-29</w:t>
      </w:r>
      <w:r w:rsidRPr="001651BE">
        <w:rPr>
          <w:rFonts w:eastAsia="Calibri"/>
          <w:color w:val="000000" w:themeColor="text1"/>
        </w:rPr>
        <w:t xml:space="preserve"> – Lamplighter Inn, London, ON</w:t>
      </w:r>
    </w:p>
    <w:p w14:paraId="2F8D4ABD" w14:textId="1B3773D2" w:rsidR="00566575" w:rsidRPr="005D7E00" w:rsidRDefault="00566575" w:rsidP="005D7E00">
      <w:pPr>
        <w:spacing w:after="0" w:line="240" w:lineRule="auto"/>
      </w:pPr>
    </w:p>
    <w:p w14:paraId="00945687" w14:textId="12356B81" w:rsidR="00821C23" w:rsidRDefault="03858FFD" w:rsidP="6663F230">
      <w:pPr>
        <w:pStyle w:val="ListParagraph"/>
        <w:numPr>
          <w:ilvl w:val="0"/>
          <w:numId w:val="0"/>
        </w:numPr>
        <w:spacing w:before="0" w:after="0" w:line="240" w:lineRule="auto"/>
        <w:ind w:left="357" w:hanging="357"/>
        <w:rPr>
          <w:rFonts w:eastAsiaTheme="minorEastAsia"/>
          <w:sz w:val="22"/>
        </w:rPr>
      </w:pPr>
      <w:r w:rsidRPr="667F081E">
        <w:rPr>
          <w:rFonts w:eastAsiaTheme="minorEastAsia"/>
          <w:sz w:val="22"/>
        </w:rPr>
        <w:t>All meetings are scheduled Wednesday</w:t>
      </w:r>
      <w:r w:rsidR="2F6F4C99" w:rsidRPr="667F081E">
        <w:rPr>
          <w:rFonts w:eastAsiaTheme="minorEastAsia"/>
          <w:sz w:val="22"/>
        </w:rPr>
        <w:t xml:space="preserve">s </w:t>
      </w:r>
      <w:r w:rsidRPr="667F081E">
        <w:rPr>
          <w:rFonts w:eastAsiaTheme="minorEastAsia"/>
          <w:sz w:val="22"/>
        </w:rPr>
        <w:t xml:space="preserve">from 10 a.m. to </w:t>
      </w:r>
      <w:r w:rsidR="63993AC2" w:rsidRPr="667F081E">
        <w:rPr>
          <w:rFonts w:eastAsiaTheme="minorEastAsia"/>
          <w:sz w:val="22"/>
        </w:rPr>
        <w:t>1 p.m.</w:t>
      </w:r>
      <w:r w:rsidRPr="667F081E">
        <w:rPr>
          <w:rFonts w:eastAsiaTheme="minorEastAsia"/>
          <w:sz w:val="22"/>
        </w:rPr>
        <w:t xml:space="preserve"> via Zoom unless</w:t>
      </w:r>
      <w:r w:rsidR="2BD4AC1B" w:rsidRPr="667F081E">
        <w:rPr>
          <w:rFonts w:eastAsiaTheme="minorEastAsia"/>
          <w:sz w:val="22"/>
        </w:rPr>
        <w:t xml:space="preserve"> </w:t>
      </w:r>
      <w:r w:rsidRPr="667F081E">
        <w:rPr>
          <w:rFonts w:eastAsiaTheme="minorEastAsia"/>
          <w:sz w:val="22"/>
        </w:rPr>
        <w:t>otherwise</w:t>
      </w:r>
      <w:r w:rsidR="3DE15177" w:rsidRPr="667F081E">
        <w:rPr>
          <w:rFonts w:eastAsiaTheme="minorEastAsia"/>
          <w:sz w:val="22"/>
        </w:rPr>
        <w:t xml:space="preserve"> </w:t>
      </w:r>
      <w:r w:rsidRPr="667F081E">
        <w:rPr>
          <w:rFonts w:eastAsiaTheme="minorEastAsia"/>
          <w:sz w:val="22"/>
        </w:rPr>
        <w:t>noted.</w:t>
      </w:r>
    </w:p>
    <w:p w14:paraId="2669F102" w14:textId="494F9598" w:rsidR="0061267B" w:rsidRDefault="0061267B" w:rsidP="6663F230">
      <w:pPr>
        <w:pStyle w:val="ListParagraph"/>
        <w:numPr>
          <w:ilvl w:val="0"/>
          <w:numId w:val="0"/>
        </w:numPr>
        <w:spacing w:before="0" w:after="0" w:line="240" w:lineRule="auto"/>
        <w:ind w:left="357" w:hanging="357"/>
        <w:rPr>
          <w:rFonts w:eastAsiaTheme="minorEastAsia"/>
          <w:sz w:val="22"/>
        </w:rPr>
      </w:pPr>
    </w:p>
    <w:p w14:paraId="0D2AC715" w14:textId="7F33A65F" w:rsidR="0061267B" w:rsidRPr="005D7E00" w:rsidRDefault="0061267B" w:rsidP="6663F230">
      <w:pPr>
        <w:pStyle w:val="ListParagraph"/>
        <w:numPr>
          <w:ilvl w:val="0"/>
          <w:numId w:val="0"/>
        </w:numPr>
        <w:spacing w:before="0" w:after="0" w:line="240" w:lineRule="auto"/>
        <w:ind w:left="357" w:hanging="357"/>
        <w:rPr>
          <w:sz w:val="20"/>
          <w:szCs w:val="20"/>
        </w:rPr>
      </w:pPr>
      <w:r>
        <w:rPr>
          <w:rFonts w:eastAsiaTheme="minorEastAsia"/>
          <w:sz w:val="22"/>
        </w:rPr>
        <w:t xml:space="preserve">President Richard closed the meeting in prayer. </w:t>
      </w:r>
    </w:p>
    <w:p w14:paraId="55C839B5" w14:textId="04C17291" w:rsidR="00821C23" w:rsidRDefault="00821C23" w:rsidP="6663F230">
      <w:pPr>
        <w:spacing w:after="0" w:line="240" w:lineRule="auto"/>
      </w:pPr>
    </w:p>
    <w:p w14:paraId="7D5AA53A" w14:textId="111949EB" w:rsidR="00821C23" w:rsidRPr="005D7E00" w:rsidRDefault="004B04DF" w:rsidP="0D4920E6">
      <w:pPr>
        <w:spacing w:after="0" w:line="240" w:lineRule="auto"/>
        <w:rPr>
          <w:b/>
          <w:bCs/>
          <w:sz w:val="20"/>
          <w:szCs w:val="20"/>
        </w:rPr>
      </w:pPr>
      <w:r>
        <w:rPr>
          <w:rFonts w:eastAsiaTheme="minorEastAsia"/>
          <w:b/>
          <w:bCs/>
        </w:rPr>
        <w:t xml:space="preserve">Meeting adjourned </w:t>
      </w:r>
      <w:r w:rsidR="0061267B">
        <w:rPr>
          <w:rFonts w:eastAsiaTheme="minorEastAsia"/>
          <w:b/>
          <w:bCs/>
        </w:rPr>
        <w:t>12:20 p.m.</w:t>
      </w:r>
    </w:p>
    <w:p w14:paraId="21D80B32" w14:textId="6EEC2759" w:rsidR="00313863" w:rsidRPr="00821C23" w:rsidRDefault="00313863" w:rsidP="00821C23"/>
    <w:sectPr w:rsidR="00313863" w:rsidRPr="00821C23" w:rsidSect="0030394F">
      <w:headerReference w:type="default" r:id="rId11"/>
      <w:footerReference w:type="default" r:id="rId12"/>
      <w:headerReference w:type="first" r:id="rId13"/>
      <w:footerReference w:type="first" r:id="rId14"/>
      <w:pgSz w:w="12240" w:h="15840"/>
      <w:pgMar w:top="1440" w:right="1185" w:bottom="1134"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7E7F" w14:textId="77777777" w:rsidR="0063178D" w:rsidRDefault="0063178D">
      <w:pPr>
        <w:spacing w:after="0" w:line="240" w:lineRule="auto"/>
      </w:pPr>
      <w:r>
        <w:separator/>
      </w:r>
    </w:p>
  </w:endnote>
  <w:endnote w:type="continuationSeparator" w:id="0">
    <w:p w14:paraId="33163192" w14:textId="77777777" w:rsidR="0063178D" w:rsidRDefault="0063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D4920E6" w14:paraId="10D122F7" w14:textId="77777777" w:rsidTr="0D4920E6">
      <w:trPr>
        <w:trHeight w:val="300"/>
      </w:trPr>
      <w:tc>
        <w:tcPr>
          <w:tcW w:w="3210" w:type="dxa"/>
        </w:tcPr>
        <w:p w14:paraId="5AD65C51" w14:textId="110420E3" w:rsidR="0D4920E6" w:rsidRDefault="0D4920E6" w:rsidP="0D4920E6">
          <w:pPr>
            <w:pStyle w:val="Header"/>
            <w:ind w:left="-115"/>
          </w:pPr>
        </w:p>
      </w:tc>
      <w:tc>
        <w:tcPr>
          <w:tcW w:w="3210" w:type="dxa"/>
        </w:tcPr>
        <w:p w14:paraId="672BB250" w14:textId="39D6A602" w:rsidR="0D4920E6" w:rsidRDefault="0D4920E6" w:rsidP="0D4920E6">
          <w:pPr>
            <w:pStyle w:val="Header"/>
            <w:jc w:val="center"/>
          </w:pPr>
        </w:p>
      </w:tc>
      <w:tc>
        <w:tcPr>
          <w:tcW w:w="3210" w:type="dxa"/>
        </w:tcPr>
        <w:p w14:paraId="2B9BB0D1" w14:textId="4B8E9736" w:rsidR="0D4920E6" w:rsidRDefault="0D4920E6" w:rsidP="0D4920E6">
          <w:pPr>
            <w:pStyle w:val="Header"/>
            <w:ind w:right="-115"/>
            <w:jc w:val="right"/>
          </w:pPr>
        </w:p>
      </w:tc>
    </w:tr>
  </w:tbl>
  <w:p w14:paraId="0A25016A" w14:textId="78525C0E" w:rsidR="0D4920E6" w:rsidRDefault="0D4920E6" w:rsidP="0D492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55D0ACC" w14:paraId="55A3B3F8" w14:textId="77777777" w:rsidTr="555D0ACC">
      <w:trPr>
        <w:trHeight w:val="300"/>
      </w:trPr>
      <w:tc>
        <w:tcPr>
          <w:tcW w:w="3210" w:type="dxa"/>
        </w:tcPr>
        <w:p w14:paraId="60E8681B" w14:textId="22D61A2F" w:rsidR="555D0ACC" w:rsidRDefault="555D0ACC" w:rsidP="555D0ACC">
          <w:pPr>
            <w:pStyle w:val="Header"/>
            <w:ind w:left="-115"/>
          </w:pPr>
        </w:p>
      </w:tc>
      <w:tc>
        <w:tcPr>
          <w:tcW w:w="3210" w:type="dxa"/>
        </w:tcPr>
        <w:p w14:paraId="7C9D20F6" w14:textId="6E92616E" w:rsidR="555D0ACC" w:rsidRDefault="555D0ACC" w:rsidP="555D0ACC">
          <w:pPr>
            <w:pStyle w:val="Header"/>
            <w:jc w:val="center"/>
          </w:pPr>
        </w:p>
      </w:tc>
      <w:tc>
        <w:tcPr>
          <w:tcW w:w="3210" w:type="dxa"/>
        </w:tcPr>
        <w:p w14:paraId="73CE12E7" w14:textId="26373777" w:rsidR="555D0ACC" w:rsidRDefault="555D0ACC" w:rsidP="555D0ACC">
          <w:pPr>
            <w:pStyle w:val="Header"/>
            <w:ind w:right="-115"/>
            <w:jc w:val="right"/>
          </w:pPr>
        </w:p>
      </w:tc>
    </w:tr>
  </w:tbl>
  <w:p w14:paraId="2E591C91" w14:textId="56D7F571" w:rsidR="555D0ACC" w:rsidRDefault="555D0ACC" w:rsidP="555D0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48C4" w14:textId="77777777" w:rsidR="0063178D" w:rsidRDefault="0063178D">
      <w:pPr>
        <w:spacing w:after="0" w:line="240" w:lineRule="auto"/>
      </w:pPr>
      <w:r>
        <w:separator/>
      </w:r>
    </w:p>
  </w:footnote>
  <w:footnote w:type="continuationSeparator" w:id="0">
    <w:p w14:paraId="64EB310B" w14:textId="77777777" w:rsidR="0063178D" w:rsidRDefault="0063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28DD" w14:textId="67B2E756" w:rsidR="0D4920E6" w:rsidRDefault="0D4920E6" w:rsidP="0D492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F8DB" w14:textId="6054B076" w:rsidR="50599B6A" w:rsidRDefault="594A3A0F" w:rsidP="594A3A0F">
    <w:pPr>
      <w:pStyle w:val="Header"/>
      <w:jc w:val="center"/>
      <w:rPr>
        <w:b/>
        <w:bCs/>
        <w:color w:val="0070C0"/>
        <w:sz w:val="24"/>
        <w:szCs w:val="24"/>
      </w:rPr>
    </w:pPr>
    <w:r w:rsidRPr="594A3A0F">
      <w:rPr>
        <w:b/>
        <w:bCs/>
        <w:color w:val="0070C0"/>
        <w:sz w:val="24"/>
        <w:szCs w:val="24"/>
      </w:rPr>
      <w:t>Executive</w:t>
    </w:r>
  </w:p>
  <w:p w14:paraId="396B4C64" w14:textId="0EC8CF15" w:rsidR="19C7EFAE" w:rsidRDefault="594A3A0F" w:rsidP="594A3A0F">
    <w:pPr>
      <w:pStyle w:val="Header"/>
      <w:jc w:val="center"/>
      <w:rPr>
        <w:b/>
        <w:bCs/>
        <w:color w:val="0070C0"/>
        <w:sz w:val="28"/>
        <w:szCs w:val="28"/>
      </w:rPr>
    </w:pPr>
    <w:r w:rsidRPr="594A3A0F">
      <w:rPr>
        <w:b/>
        <w:bCs/>
        <w:color w:val="0070C0"/>
        <w:sz w:val="24"/>
        <w:szCs w:val="24"/>
      </w:rPr>
      <w:t>Antler River Watershed Regional Council</w:t>
    </w:r>
  </w:p>
  <w:p w14:paraId="03C2E106" w14:textId="5341454E" w:rsidR="19C7EFAE" w:rsidRDefault="594A3A0F" w:rsidP="594A3A0F">
    <w:pPr>
      <w:pStyle w:val="Header"/>
      <w:jc w:val="center"/>
      <w:rPr>
        <w:b/>
        <w:bCs/>
        <w:color w:val="0070C0"/>
        <w:sz w:val="28"/>
        <w:szCs w:val="28"/>
      </w:rPr>
    </w:pPr>
    <w:r w:rsidRPr="594A3A0F">
      <w:rPr>
        <w:b/>
        <w:bCs/>
        <w:color w:val="0070C0"/>
        <w:sz w:val="24"/>
        <w:szCs w:val="24"/>
      </w:rPr>
      <w:t>The United Church of Canada</w:t>
    </w:r>
  </w:p>
  <w:p w14:paraId="5F0A5BC4" w14:textId="08793BD0" w:rsidR="50599B6A" w:rsidRDefault="594A3A0F" w:rsidP="50599B6A">
    <w:pPr>
      <w:pStyle w:val="Header"/>
      <w:jc w:val="center"/>
      <w:rPr>
        <w:b/>
        <w:bCs/>
        <w:sz w:val="24"/>
        <w:szCs w:val="24"/>
      </w:rPr>
    </w:pPr>
    <w:r w:rsidRPr="594A3A0F">
      <w:rPr>
        <w:rFonts w:eastAsiaTheme="minorEastAsia"/>
        <w:b/>
        <w:bCs/>
        <w:color w:val="0070C0"/>
        <w:sz w:val="24"/>
        <w:szCs w:val="24"/>
      </w:rPr>
      <w:t>____</w:t>
    </w:r>
    <w:r w:rsidRPr="594A3A0F">
      <w:rPr>
        <w:b/>
        <w:bCs/>
        <w:color w:val="0070C0"/>
        <w:sz w:val="24"/>
        <w:szCs w:val="24"/>
      </w:rPr>
      <w:t>____________________________________________________________________________</w:t>
    </w:r>
  </w:p>
</w:hdr>
</file>

<file path=word/intelligence2.xml><?xml version="1.0" encoding="utf-8"?>
<int2:intelligence xmlns:int2="http://schemas.microsoft.com/office/intelligence/2020/intelligence">
  <int2:observations>
    <int2:bookmark int2:bookmarkName="_Int_ARLSKbW9" int2:invalidationBookmarkName="" int2:hashCode="fnmjryY03mY15Z" int2:id="daLJGAS5">
      <int2:state int2:type="AugLoop_Text_Critique" int2:value="Rejected"/>
    </int2:bookmark>
    <int2:bookmark int2:bookmarkName="_Int_tCmM7sRa" int2:invalidationBookmarkName="" int2:hashCode="bj5hgdmUgxNlME" int2:id="1s6wbE8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DEF"/>
    <w:multiLevelType w:val="multilevel"/>
    <w:tmpl w:val="27E26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607BE7"/>
    <w:multiLevelType w:val="hybridMultilevel"/>
    <w:tmpl w:val="C384121A"/>
    <w:lvl w:ilvl="0" w:tplc="F1F62A6A">
      <w:start w:val="1"/>
      <w:numFmt w:val="decimal"/>
      <w:lvlText w:val="%1."/>
      <w:lvlJc w:val="left"/>
      <w:pPr>
        <w:ind w:left="644" w:hanging="360"/>
      </w:pPr>
    </w:lvl>
    <w:lvl w:ilvl="1" w:tplc="7C94A0BC">
      <w:start w:val="1"/>
      <w:numFmt w:val="lowerLetter"/>
      <w:lvlText w:val="%2."/>
      <w:lvlJc w:val="left"/>
      <w:pPr>
        <w:ind w:left="1364" w:hanging="360"/>
      </w:pPr>
    </w:lvl>
    <w:lvl w:ilvl="2" w:tplc="C65A1C30">
      <w:start w:val="1"/>
      <w:numFmt w:val="lowerRoman"/>
      <w:lvlText w:val="%3."/>
      <w:lvlJc w:val="right"/>
      <w:pPr>
        <w:ind w:left="2084" w:hanging="180"/>
      </w:pPr>
    </w:lvl>
    <w:lvl w:ilvl="3" w:tplc="D708D85A">
      <w:start w:val="1"/>
      <w:numFmt w:val="decimal"/>
      <w:lvlText w:val="%4."/>
      <w:lvlJc w:val="left"/>
      <w:pPr>
        <w:ind w:left="2804" w:hanging="360"/>
      </w:pPr>
    </w:lvl>
    <w:lvl w:ilvl="4" w:tplc="91BE8866">
      <w:start w:val="1"/>
      <w:numFmt w:val="lowerLetter"/>
      <w:lvlText w:val="%5."/>
      <w:lvlJc w:val="left"/>
      <w:pPr>
        <w:ind w:left="3524" w:hanging="360"/>
      </w:pPr>
    </w:lvl>
    <w:lvl w:ilvl="5" w:tplc="4170DE40">
      <w:start w:val="1"/>
      <w:numFmt w:val="lowerRoman"/>
      <w:lvlText w:val="%6."/>
      <w:lvlJc w:val="right"/>
      <w:pPr>
        <w:ind w:left="4244" w:hanging="180"/>
      </w:pPr>
    </w:lvl>
    <w:lvl w:ilvl="6" w:tplc="F13AC00A">
      <w:start w:val="1"/>
      <w:numFmt w:val="decimal"/>
      <w:lvlText w:val="%7."/>
      <w:lvlJc w:val="left"/>
      <w:pPr>
        <w:ind w:left="4964" w:hanging="360"/>
      </w:pPr>
    </w:lvl>
    <w:lvl w:ilvl="7" w:tplc="EC38E114">
      <w:start w:val="1"/>
      <w:numFmt w:val="lowerLetter"/>
      <w:lvlText w:val="%8."/>
      <w:lvlJc w:val="left"/>
      <w:pPr>
        <w:ind w:left="5684" w:hanging="360"/>
      </w:pPr>
    </w:lvl>
    <w:lvl w:ilvl="8" w:tplc="6936D4C2">
      <w:start w:val="1"/>
      <w:numFmt w:val="lowerRoman"/>
      <w:lvlText w:val="%9."/>
      <w:lvlJc w:val="right"/>
      <w:pPr>
        <w:ind w:left="6404" w:hanging="180"/>
      </w:pPr>
    </w:lvl>
  </w:abstractNum>
  <w:abstractNum w:abstractNumId="2" w15:restartNumberingAfterBreak="0">
    <w:nsid w:val="0B697EE2"/>
    <w:multiLevelType w:val="multilevel"/>
    <w:tmpl w:val="F0DCB0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65F742"/>
    <w:multiLevelType w:val="hybridMultilevel"/>
    <w:tmpl w:val="95240FDA"/>
    <w:lvl w:ilvl="0" w:tplc="E580F18E">
      <w:start w:val="1"/>
      <w:numFmt w:val="decimal"/>
      <w:lvlText w:val="%1."/>
      <w:lvlJc w:val="left"/>
      <w:pPr>
        <w:ind w:left="720" w:hanging="360"/>
      </w:pPr>
    </w:lvl>
    <w:lvl w:ilvl="1" w:tplc="9C8C4F72">
      <w:start w:val="1"/>
      <w:numFmt w:val="lowerLetter"/>
      <w:lvlText w:val="%2."/>
      <w:lvlJc w:val="left"/>
      <w:pPr>
        <w:ind w:left="1440" w:hanging="360"/>
      </w:pPr>
    </w:lvl>
    <w:lvl w:ilvl="2" w:tplc="349CD3CE">
      <w:start w:val="1"/>
      <w:numFmt w:val="lowerRoman"/>
      <w:lvlText w:val="%3."/>
      <w:lvlJc w:val="right"/>
      <w:pPr>
        <w:ind w:left="2160" w:hanging="180"/>
      </w:pPr>
    </w:lvl>
    <w:lvl w:ilvl="3" w:tplc="0450E3EC">
      <w:start w:val="1"/>
      <w:numFmt w:val="decimal"/>
      <w:lvlText w:val="%4."/>
      <w:lvlJc w:val="left"/>
      <w:pPr>
        <w:ind w:left="2880" w:hanging="360"/>
      </w:pPr>
    </w:lvl>
    <w:lvl w:ilvl="4" w:tplc="7DF0DFC6">
      <w:start w:val="1"/>
      <w:numFmt w:val="lowerLetter"/>
      <w:lvlText w:val="%5."/>
      <w:lvlJc w:val="left"/>
      <w:pPr>
        <w:ind w:left="3600" w:hanging="360"/>
      </w:pPr>
    </w:lvl>
    <w:lvl w:ilvl="5" w:tplc="5EB22886">
      <w:start w:val="1"/>
      <w:numFmt w:val="lowerRoman"/>
      <w:lvlText w:val="%6."/>
      <w:lvlJc w:val="right"/>
      <w:pPr>
        <w:ind w:left="4320" w:hanging="180"/>
      </w:pPr>
    </w:lvl>
    <w:lvl w:ilvl="6" w:tplc="13DC600A">
      <w:start w:val="1"/>
      <w:numFmt w:val="decimal"/>
      <w:lvlText w:val="%7."/>
      <w:lvlJc w:val="left"/>
      <w:pPr>
        <w:ind w:left="5040" w:hanging="360"/>
      </w:pPr>
    </w:lvl>
    <w:lvl w:ilvl="7" w:tplc="E3282776">
      <w:start w:val="1"/>
      <w:numFmt w:val="lowerLetter"/>
      <w:lvlText w:val="%8."/>
      <w:lvlJc w:val="left"/>
      <w:pPr>
        <w:ind w:left="5760" w:hanging="360"/>
      </w:pPr>
    </w:lvl>
    <w:lvl w:ilvl="8" w:tplc="3D207CEE">
      <w:start w:val="1"/>
      <w:numFmt w:val="lowerRoman"/>
      <w:lvlText w:val="%9."/>
      <w:lvlJc w:val="right"/>
      <w:pPr>
        <w:ind w:left="6480" w:hanging="180"/>
      </w:pPr>
    </w:lvl>
  </w:abstractNum>
  <w:abstractNum w:abstractNumId="4" w15:restartNumberingAfterBreak="0">
    <w:nsid w:val="0DEC4DD4"/>
    <w:multiLevelType w:val="multilevel"/>
    <w:tmpl w:val="FBAA41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E4A6893"/>
    <w:multiLevelType w:val="hybridMultilevel"/>
    <w:tmpl w:val="9D6E176C"/>
    <w:lvl w:ilvl="0" w:tplc="2B28F1F8">
      <w:start w:val="1"/>
      <w:numFmt w:val="decimal"/>
      <w:pStyle w:val="ListParagraph"/>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6B5294A2">
      <w:start w:val="1"/>
      <w:numFmt w:val="lowerLetter"/>
      <w:lvlText w:val="%2."/>
      <w:lvlJc w:val="left"/>
      <w:pPr>
        <w:ind w:left="1440" w:hanging="360"/>
      </w:pPr>
    </w:lvl>
    <w:lvl w:ilvl="2" w:tplc="B8B46B02">
      <w:start w:val="1"/>
      <w:numFmt w:val="lowerRoman"/>
      <w:lvlText w:val="%3."/>
      <w:lvlJc w:val="right"/>
      <w:pPr>
        <w:ind w:left="2160" w:hanging="180"/>
      </w:pPr>
    </w:lvl>
    <w:lvl w:ilvl="3" w:tplc="83CE150C">
      <w:start w:val="1"/>
      <w:numFmt w:val="decimal"/>
      <w:lvlText w:val="%4."/>
      <w:lvlJc w:val="left"/>
      <w:pPr>
        <w:ind w:left="644" w:hanging="360"/>
      </w:pPr>
      <w:rPr>
        <w:b w:val="0"/>
        <w:bCs w:val="0"/>
        <w:sz w:val="22"/>
        <w:szCs w:val="20"/>
      </w:rPr>
    </w:lvl>
    <w:lvl w:ilvl="4" w:tplc="DE80905E">
      <w:start w:val="1"/>
      <w:numFmt w:val="lowerLetter"/>
      <w:lvlText w:val="%5."/>
      <w:lvlJc w:val="left"/>
      <w:pPr>
        <w:ind w:left="3600" w:hanging="360"/>
      </w:pPr>
    </w:lvl>
    <w:lvl w:ilvl="5" w:tplc="DFEAB19A">
      <w:start w:val="1"/>
      <w:numFmt w:val="lowerRoman"/>
      <w:lvlText w:val="%6."/>
      <w:lvlJc w:val="right"/>
      <w:pPr>
        <w:ind w:left="4320" w:hanging="180"/>
      </w:pPr>
    </w:lvl>
    <w:lvl w:ilvl="6" w:tplc="18A499A8">
      <w:start w:val="1"/>
      <w:numFmt w:val="decimal"/>
      <w:lvlText w:val="%7."/>
      <w:lvlJc w:val="left"/>
      <w:pPr>
        <w:ind w:left="5040" w:hanging="360"/>
      </w:pPr>
    </w:lvl>
    <w:lvl w:ilvl="7" w:tplc="59080912">
      <w:start w:val="1"/>
      <w:numFmt w:val="lowerLetter"/>
      <w:lvlText w:val="%8."/>
      <w:lvlJc w:val="left"/>
      <w:pPr>
        <w:ind w:left="5760" w:hanging="360"/>
      </w:pPr>
    </w:lvl>
    <w:lvl w:ilvl="8" w:tplc="397C9BA4">
      <w:start w:val="1"/>
      <w:numFmt w:val="lowerRoman"/>
      <w:lvlText w:val="%9."/>
      <w:lvlJc w:val="right"/>
      <w:pPr>
        <w:ind w:left="6480" w:hanging="180"/>
      </w:pPr>
    </w:lvl>
  </w:abstractNum>
  <w:abstractNum w:abstractNumId="6" w15:restartNumberingAfterBreak="0">
    <w:nsid w:val="12190932"/>
    <w:multiLevelType w:val="multilevel"/>
    <w:tmpl w:val="F35C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62E48"/>
    <w:multiLevelType w:val="hybridMultilevel"/>
    <w:tmpl w:val="58620AC2"/>
    <w:lvl w:ilvl="0" w:tplc="61BE4212">
      <w:start w:val="1"/>
      <w:numFmt w:val="decimal"/>
      <w:lvlText w:val="%1."/>
      <w:lvlJc w:val="left"/>
      <w:pPr>
        <w:ind w:left="360" w:hanging="360"/>
      </w:pPr>
    </w:lvl>
    <w:lvl w:ilvl="1" w:tplc="044E8518" w:tentative="1">
      <w:start w:val="1"/>
      <w:numFmt w:val="lowerLetter"/>
      <w:lvlText w:val="%2."/>
      <w:lvlJc w:val="left"/>
      <w:pPr>
        <w:ind w:left="1080" w:hanging="360"/>
      </w:pPr>
    </w:lvl>
    <w:lvl w:ilvl="2" w:tplc="603695A8" w:tentative="1">
      <w:start w:val="1"/>
      <w:numFmt w:val="lowerRoman"/>
      <w:lvlText w:val="%3."/>
      <w:lvlJc w:val="right"/>
      <w:pPr>
        <w:ind w:left="1800" w:hanging="180"/>
      </w:pPr>
    </w:lvl>
    <w:lvl w:ilvl="3" w:tplc="CDDE3214" w:tentative="1">
      <w:start w:val="1"/>
      <w:numFmt w:val="decimal"/>
      <w:lvlText w:val="%4."/>
      <w:lvlJc w:val="left"/>
      <w:pPr>
        <w:ind w:left="2520" w:hanging="360"/>
      </w:pPr>
    </w:lvl>
    <w:lvl w:ilvl="4" w:tplc="7D6E76CE" w:tentative="1">
      <w:start w:val="1"/>
      <w:numFmt w:val="lowerLetter"/>
      <w:lvlText w:val="%5."/>
      <w:lvlJc w:val="left"/>
      <w:pPr>
        <w:ind w:left="3240" w:hanging="360"/>
      </w:pPr>
    </w:lvl>
    <w:lvl w:ilvl="5" w:tplc="2FDA37C4" w:tentative="1">
      <w:start w:val="1"/>
      <w:numFmt w:val="lowerRoman"/>
      <w:lvlText w:val="%6."/>
      <w:lvlJc w:val="right"/>
      <w:pPr>
        <w:ind w:left="3960" w:hanging="180"/>
      </w:pPr>
    </w:lvl>
    <w:lvl w:ilvl="6" w:tplc="E756877A" w:tentative="1">
      <w:start w:val="1"/>
      <w:numFmt w:val="decimal"/>
      <w:lvlText w:val="%7."/>
      <w:lvlJc w:val="left"/>
      <w:pPr>
        <w:ind w:left="4680" w:hanging="360"/>
      </w:pPr>
    </w:lvl>
    <w:lvl w:ilvl="7" w:tplc="F8A803A4" w:tentative="1">
      <w:start w:val="1"/>
      <w:numFmt w:val="lowerLetter"/>
      <w:lvlText w:val="%8."/>
      <w:lvlJc w:val="left"/>
      <w:pPr>
        <w:ind w:left="5400" w:hanging="360"/>
      </w:pPr>
    </w:lvl>
    <w:lvl w:ilvl="8" w:tplc="1FA4337E" w:tentative="1">
      <w:start w:val="1"/>
      <w:numFmt w:val="lowerRoman"/>
      <w:lvlText w:val="%9."/>
      <w:lvlJc w:val="right"/>
      <w:pPr>
        <w:ind w:left="6120" w:hanging="180"/>
      </w:pPr>
    </w:lvl>
  </w:abstractNum>
  <w:abstractNum w:abstractNumId="8" w15:restartNumberingAfterBreak="0">
    <w:nsid w:val="38D7A22C"/>
    <w:multiLevelType w:val="hybridMultilevel"/>
    <w:tmpl w:val="CD82AD02"/>
    <w:lvl w:ilvl="0" w:tplc="B73048E0">
      <w:start w:val="1"/>
      <w:numFmt w:val="decimal"/>
      <w:lvlText w:val="%1."/>
      <w:lvlJc w:val="left"/>
      <w:pPr>
        <w:ind w:left="720" w:hanging="360"/>
      </w:pPr>
    </w:lvl>
    <w:lvl w:ilvl="1" w:tplc="21122D56">
      <w:start w:val="1"/>
      <w:numFmt w:val="lowerLetter"/>
      <w:lvlText w:val="%2."/>
      <w:lvlJc w:val="left"/>
      <w:pPr>
        <w:ind w:left="1440" w:hanging="360"/>
      </w:pPr>
    </w:lvl>
    <w:lvl w:ilvl="2" w:tplc="860A9A42">
      <w:start w:val="1"/>
      <w:numFmt w:val="lowerRoman"/>
      <w:lvlText w:val="%3."/>
      <w:lvlJc w:val="right"/>
      <w:pPr>
        <w:ind w:left="2160" w:hanging="180"/>
      </w:pPr>
    </w:lvl>
    <w:lvl w:ilvl="3" w:tplc="47B2C4CE">
      <w:start w:val="1"/>
      <w:numFmt w:val="decimal"/>
      <w:lvlText w:val="%4."/>
      <w:lvlJc w:val="left"/>
      <w:pPr>
        <w:ind w:left="2880" w:hanging="360"/>
      </w:pPr>
    </w:lvl>
    <w:lvl w:ilvl="4" w:tplc="B4489CDC">
      <w:start w:val="1"/>
      <w:numFmt w:val="lowerLetter"/>
      <w:lvlText w:val="%5."/>
      <w:lvlJc w:val="left"/>
      <w:pPr>
        <w:ind w:left="3600" w:hanging="360"/>
      </w:pPr>
    </w:lvl>
    <w:lvl w:ilvl="5" w:tplc="3CE6B738">
      <w:start w:val="1"/>
      <w:numFmt w:val="lowerRoman"/>
      <w:lvlText w:val="%6."/>
      <w:lvlJc w:val="right"/>
      <w:pPr>
        <w:ind w:left="4320" w:hanging="180"/>
      </w:pPr>
    </w:lvl>
    <w:lvl w:ilvl="6" w:tplc="5AF621FC">
      <w:start w:val="1"/>
      <w:numFmt w:val="decimal"/>
      <w:lvlText w:val="%7."/>
      <w:lvlJc w:val="left"/>
      <w:pPr>
        <w:ind w:left="5040" w:hanging="360"/>
      </w:pPr>
    </w:lvl>
    <w:lvl w:ilvl="7" w:tplc="09DA5B8E">
      <w:start w:val="1"/>
      <w:numFmt w:val="lowerLetter"/>
      <w:lvlText w:val="%8."/>
      <w:lvlJc w:val="left"/>
      <w:pPr>
        <w:ind w:left="5760" w:hanging="360"/>
      </w:pPr>
    </w:lvl>
    <w:lvl w:ilvl="8" w:tplc="EFE4BBCC">
      <w:start w:val="1"/>
      <w:numFmt w:val="lowerRoman"/>
      <w:lvlText w:val="%9."/>
      <w:lvlJc w:val="right"/>
      <w:pPr>
        <w:ind w:left="6480" w:hanging="180"/>
      </w:pPr>
    </w:lvl>
  </w:abstractNum>
  <w:abstractNum w:abstractNumId="9" w15:restartNumberingAfterBreak="0">
    <w:nsid w:val="402F056B"/>
    <w:multiLevelType w:val="hybridMultilevel"/>
    <w:tmpl w:val="C6E2605C"/>
    <w:lvl w:ilvl="0" w:tplc="DBECAFBA">
      <w:start w:val="1"/>
      <w:numFmt w:val="decimal"/>
      <w:lvlText w:val="%1."/>
      <w:lvlJc w:val="left"/>
      <w:pPr>
        <w:ind w:left="1080" w:hanging="720"/>
      </w:pPr>
    </w:lvl>
    <w:lvl w:ilvl="1" w:tplc="E3D0469C" w:tentative="1">
      <w:start w:val="1"/>
      <w:numFmt w:val="lowerLetter"/>
      <w:lvlText w:val="%2."/>
      <w:lvlJc w:val="left"/>
      <w:pPr>
        <w:ind w:left="1440" w:hanging="360"/>
      </w:pPr>
    </w:lvl>
    <w:lvl w:ilvl="2" w:tplc="333015CA" w:tentative="1">
      <w:start w:val="1"/>
      <w:numFmt w:val="lowerRoman"/>
      <w:lvlText w:val="%3."/>
      <w:lvlJc w:val="right"/>
      <w:pPr>
        <w:ind w:left="2160" w:hanging="180"/>
      </w:pPr>
    </w:lvl>
    <w:lvl w:ilvl="3" w:tplc="49E08B18" w:tentative="1">
      <w:start w:val="1"/>
      <w:numFmt w:val="decimal"/>
      <w:lvlText w:val="%4."/>
      <w:lvlJc w:val="left"/>
      <w:pPr>
        <w:ind w:left="2880" w:hanging="360"/>
      </w:pPr>
    </w:lvl>
    <w:lvl w:ilvl="4" w:tplc="94809F26" w:tentative="1">
      <w:start w:val="1"/>
      <w:numFmt w:val="lowerLetter"/>
      <w:lvlText w:val="%5."/>
      <w:lvlJc w:val="left"/>
      <w:pPr>
        <w:ind w:left="3600" w:hanging="360"/>
      </w:pPr>
    </w:lvl>
    <w:lvl w:ilvl="5" w:tplc="13BC531E" w:tentative="1">
      <w:start w:val="1"/>
      <w:numFmt w:val="lowerRoman"/>
      <w:lvlText w:val="%6."/>
      <w:lvlJc w:val="right"/>
      <w:pPr>
        <w:ind w:left="4320" w:hanging="180"/>
      </w:pPr>
    </w:lvl>
    <w:lvl w:ilvl="6" w:tplc="3B0CCE66" w:tentative="1">
      <w:start w:val="1"/>
      <w:numFmt w:val="decimal"/>
      <w:lvlText w:val="%7."/>
      <w:lvlJc w:val="left"/>
      <w:pPr>
        <w:ind w:left="5040" w:hanging="360"/>
      </w:pPr>
    </w:lvl>
    <w:lvl w:ilvl="7" w:tplc="A6B61416" w:tentative="1">
      <w:start w:val="1"/>
      <w:numFmt w:val="lowerLetter"/>
      <w:lvlText w:val="%8."/>
      <w:lvlJc w:val="left"/>
      <w:pPr>
        <w:ind w:left="5760" w:hanging="360"/>
      </w:pPr>
    </w:lvl>
    <w:lvl w:ilvl="8" w:tplc="1592FE44" w:tentative="1">
      <w:start w:val="1"/>
      <w:numFmt w:val="lowerRoman"/>
      <w:lvlText w:val="%9."/>
      <w:lvlJc w:val="right"/>
      <w:pPr>
        <w:ind w:left="6480" w:hanging="180"/>
      </w:pPr>
    </w:lvl>
  </w:abstractNum>
  <w:abstractNum w:abstractNumId="10" w15:restartNumberingAfterBreak="0">
    <w:nsid w:val="5AA36F6D"/>
    <w:multiLevelType w:val="hybridMultilevel"/>
    <w:tmpl w:val="F66AECF8"/>
    <w:lvl w:ilvl="0" w:tplc="C73613D0">
      <w:start w:val="1"/>
      <w:numFmt w:val="lowerLetter"/>
      <w:lvlText w:val="%1."/>
      <w:lvlJc w:val="left"/>
      <w:pPr>
        <w:ind w:left="720" w:hanging="360"/>
      </w:pPr>
    </w:lvl>
    <w:lvl w:ilvl="1" w:tplc="52701E00">
      <w:start w:val="1"/>
      <w:numFmt w:val="bullet"/>
      <w:lvlText w:val="o"/>
      <w:lvlJc w:val="left"/>
      <w:pPr>
        <w:ind w:left="1440" w:hanging="360"/>
      </w:pPr>
      <w:rPr>
        <w:rFonts w:ascii="Courier New" w:hAnsi="Courier New" w:hint="default"/>
      </w:rPr>
    </w:lvl>
    <w:lvl w:ilvl="2" w:tplc="4A32B490">
      <w:start w:val="1"/>
      <w:numFmt w:val="bullet"/>
      <w:lvlText w:val=""/>
      <w:lvlJc w:val="left"/>
      <w:pPr>
        <w:ind w:left="2160" w:hanging="360"/>
      </w:pPr>
      <w:rPr>
        <w:rFonts w:ascii="Wingdings" w:hAnsi="Wingdings" w:hint="default"/>
      </w:rPr>
    </w:lvl>
    <w:lvl w:ilvl="3" w:tplc="9C6AFC7C">
      <w:start w:val="1"/>
      <w:numFmt w:val="bullet"/>
      <w:lvlText w:val=""/>
      <w:lvlJc w:val="left"/>
      <w:pPr>
        <w:ind w:left="2880" w:hanging="360"/>
      </w:pPr>
      <w:rPr>
        <w:rFonts w:ascii="Symbol" w:hAnsi="Symbol" w:hint="default"/>
      </w:rPr>
    </w:lvl>
    <w:lvl w:ilvl="4" w:tplc="EE0610E2">
      <w:start w:val="1"/>
      <w:numFmt w:val="bullet"/>
      <w:lvlText w:val="o"/>
      <w:lvlJc w:val="left"/>
      <w:pPr>
        <w:ind w:left="3600" w:hanging="360"/>
      </w:pPr>
      <w:rPr>
        <w:rFonts w:ascii="Courier New" w:hAnsi="Courier New" w:hint="default"/>
      </w:rPr>
    </w:lvl>
    <w:lvl w:ilvl="5" w:tplc="1B500B52">
      <w:start w:val="1"/>
      <w:numFmt w:val="bullet"/>
      <w:lvlText w:val=""/>
      <w:lvlJc w:val="left"/>
      <w:pPr>
        <w:ind w:left="4320" w:hanging="360"/>
      </w:pPr>
      <w:rPr>
        <w:rFonts w:ascii="Wingdings" w:hAnsi="Wingdings" w:hint="default"/>
      </w:rPr>
    </w:lvl>
    <w:lvl w:ilvl="6" w:tplc="90FC939E">
      <w:start w:val="1"/>
      <w:numFmt w:val="bullet"/>
      <w:lvlText w:val=""/>
      <w:lvlJc w:val="left"/>
      <w:pPr>
        <w:ind w:left="5040" w:hanging="360"/>
      </w:pPr>
      <w:rPr>
        <w:rFonts w:ascii="Symbol" w:hAnsi="Symbol" w:hint="default"/>
      </w:rPr>
    </w:lvl>
    <w:lvl w:ilvl="7" w:tplc="ADBED744">
      <w:start w:val="1"/>
      <w:numFmt w:val="bullet"/>
      <w:lvlText w:val="o"/>
      <w:lvlJc w:val="left"/>
      <w:pPr>
        <w:ind w:left="5760" w:hanging="360"/>
      </w:pPr>
      <w:rPr>
        <w:rFonts w:ascii="Courier New" w:hAnsi="Courier New" w:hint="default"/>
      </w:rPr>
    </w:lvl>
    <w:lvl w:ilvl="8" w:tplc="CF966298">
      <w:start w:val="1"/>
      <w:numFmt w:val="bullet"/>
      <w:lvlText w:val=""/>
      <w:lvlJc w:val="left"/>
      <w:pPr>
        <w:ind w:left="6480" w:hanging="360"/>
      </w:pPr>
      <w:rPr>
        <w:rFonts w:ascii="Wingdings" w:hAnsi="Wingdings" w:hint="default"/>
      </w:rPr>
    </w:lvl>
  </w:abstractNum>
  <w:abstractNum w:abstractNumId="11" w15:restartNumberingAfterBreak="0">
    <w:nsid w:val="6243A317"/>
    <w:multiLevelType w:val="hybridMultilevel"/>
    <w:tmpl w:val="2D8246D8"/>
    <w:lvl w:ilvl="0" w:tplc="03A07C5A">
      <w:start w:val="1"/>
      <w:numFmt w:val="decimal"/>
      <w:lvlText w:val="%1."/>
      <w:lvlJc w:val="left"/>
      <w:pPr>
        <w:ind w:left="720" w:hanging="360"/>
      </w:pPr>
    </w:lvl>
    <w:lvl w:ilvl="1" w:tplc="24BC83F0">
      <w:start w:val="1"/>
      <w:numFmt w:val="lowerLetter"/>
      <w:lvlText w:val="%2."/>
      <w:lvlJc w:val="left"/>
      <w:pPr>
        <w:ind w:left="1440" w:hanging="360"/>
      </w:pPr>
    </w:lvl>
    <w:lvl w:ilvl="2" w:tplc="2CB6CDAA">
      <w:start w:val="1"/>
      <w:numFmt w:val="lowerRoman"/>
      <w:lvlText w:val="%3."/>
      <w:lvlJc w:val="right"/>
      <w:pPr>
        <w:ind w:left="2160" w:hanging="180"/>
      </w:pPr>
    </w:lvl>
    <w:lvl w:ilvl="3" w:tplc="A8600372">
      <w:start w:val="1"/>
      <w:numFmt w:val="decimal"/>
      <w:lvlText w:val="%4."/>
      <w:lvlJc w:val="left"/>
      <w:pPr>
        <w:ind w:left="2880" w:hanging="360"/>
      </w:pPr>
    </w:lvl>
    <w:lvl w:ilvl="4" w:tplc="6870EFCC">
      <w:start w:val="1"/>
      <w:numFmt w:val="lowerLetter"/>
      <w:lvlText w:val="%5."/>
      <w:lvlJc w:val="left"/>
      <w:pPr>
        <w:ind w:left="3600" w:hanging="360"/>
      </w:pPr>
    </w:lvl>
    <w:lvl w:ilvl="5" w:tplc="0F1E55B6">
      <w:start w:val="1"/>
      <w:numFmt w:val="lowerRoman"/>
      <w:lvlText w:val="%6."/>
      <w:lvlJc w:val="right"/>
      <w:pPr>
        <w:ind w:left="4320" w:hanging="180"/>
      </w:pPr>
    </w:lvl>
    <w:lvl w:ilvl="6" w:tplc="BAAC11EA">
      <w:start w:val="1"/>
      <w:numFmt w:val="decimal"/>
      <w:lvlText w:val="%7."/>
      <w:lvlJc w:val="left"/>
      <w:pPr>
        <w:ind w:left="5040" w:hanging="360"/>
      </w:pPr>
    </w:lvl>
    <w:lvl w:ilvl="7" w:tplc="BB4491B4">
      <w:start w:val="1"/>
      <w:numFmt w:val="lowerLetter"/>
      <w:lvlText w:val="%8."/>
      <w:lvlJc w:val="left"/>
      <w:pPr>
        <w:ind w:left="5760" w:hanging="360"/>
      </w:pPr>
    </w:lvl>
    <w:lvl w:ilvl="8" w:tplc="3E4EA2A0">
      <w:start w:val="1"/>
      <w:numFmt w:val="lowerRoman"/>
      <w:lvlText w:val="%9."/>
      <w:lvlJc w:val="right"/>
      <w:pPr>
        <w:ind w:left="6480" w:hanging="180"/>
      </w:pPr>
    </w:lvl>
  </w:abstractNum>
  <w:abstractNum w:abstractNumId="12" w15:restartNumberingAfterBreak="0">
    <w:nsid w:val="62DE2703"/>
    <w:multiLevelType w:val="multilevel"/>
    <w:tmpl w:val="B546E2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60C2C1F"/>
    <w:multiLevelType w:val="hybridMultilevel"/>
    <w:tmpl w:val="9D7AEC1E"/>
    <w:lvl w:ilvl="0" w:tplc="BCE08460">
      <w:start w:val="1"/>
      <w:numFmt w:val="decimal"/>
      <w:lvlText w:val="%1."/>
      <w:lvlJc w:val="left"/>
      <w:pPr>
        <w:ind w:left="1080" w:hanging="360"/>
      </w:pPr>
      <w:rPr>
        <w:rFonts w:ascii="Calibri" w:hAnsi="Calibri" w:hint="default"/>
        <w:sz w:val="22"/>
      </w:rPr>
    </w:lvl>
    <w:lvl w:ilvl="1" w:tplc="C0760C40" w:tentative="1">
      <w:start w:val="1"/>
      <w:numFmt w:val="lowerLetter"/>
      <w:lvlText w:val="%2."/>
      <w:lvlJc w:val="left"/>
      <w:pPr>
        <w:ind w:left="1800" w:hanging="360"/>
      </w:pPr>
    </w:lvl>
    <w:lvl w:ilvl="2" w:tplc="6AF806EA" w:tentative="1">
      <w:start w:val="1"/>
      <w:numFmt w:val="lowerRoman"/>
      <w:lvlText w:val="%3."/>
      <w:lvlJc w:val="right"/>
      <w:pPr>
        <w:ind w:left="2520" w:hanging="180"/>
      </w:pPr>
    </w:lvl>
    <w:lvl w:ilvl="3" w:tplc="B0BA4666" w:tentative="1">
      <w:start w:val="1"/>
      <w:numFmt w:val="decimal"/>
      <w:lvlText w:val="%4."/>
      <w:lvlJc w:val="left"/>
      <w:pPr>
        <w:ind w:left="3240" w:hanging="360"/>
      </w:pPr>
    </w:lvl>
    <w:lvl w:ilvl="4" w:tplc="1090BC90" w:tentative="1">
      <w:start w:val="1"/>
      <w:numFmt w:val="lowerLetter"/>
      <w:lvlText w:val="%5."/>
      <w:lvlJc w:val="left"/>
      <w:pPr>
        <w:ind w:left="3960" w:hanging="360"/>
      </w:pPr>
    </w:lvl>
    <w:lvl w:ilvl="5" w:tplc="50A09E6A" w:tentative="1">
      <w:start w:val="1"/>
      <w:numFmt w:val="lowerRoman"/>
      <w:lvlText w:val="%6."/>
      <w:lvlJc w:val="right"/>
      <w:pPr>
        <w:ind w:left="4680" w:hanging="180"/>
      </w:pPr>
    </w:lvl>
    <w:lvl w:ilvl="6" w:tplc="C9A09AEE" w:tentative="1">
      <w:start w:val="1"/>
      <w:numFmt w:val="decimal"/>
      <w:lvlText w:val="%7."/>
      <w:lvlJc w:val="left"/>
      <w:pPr>
        <w:ind w:left="5400" w:hanging="360"/>
      </w:pPr>
    </w:lvl>
    <w:lvl w:ilvl="7" w:tplc="1AE6578C" w:tentative="1">
      <w:start w:val="1"/>
      <w:numFmt w:val="lowerLetter"/>
      <w:lvlText w:val="%8."/>
      <w:lvlJc w:val="left"/>
      <w:pPr>
        <w:ind w:left="6120" w:hanging="360"/>
      </w:pPr>
    </w:lvl>
    <w:lvl w:ilvl="8" w:tplc="04BA8EAE" w:tentative="1">
      <w:start w:val="1"/>
      <w:numFmt w:val="lowerRoman"/>
      <w:lvlText w:val="%9."/>
      <w:lvlJc w:val="right"/>
      <w:pPr>
        <w:ind w:left="6840" w:hanging="180"/>
      </w:pPr>
    </w:lvl>
  </w:abstractNum>
  <w:abstractNum w:abstractNumId="14" w15:restartNumberingAfterBreak="0">
    <w:nsid w:val="66453B98"/>
    <w:multiLevelType w:val="multilevel"/>
    <w:tmpl w:val="0386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844CF9"/>
    <w:multiLevelType w:val="hybridMultilevel"/>
    <w:tmpl w:val="1F14C2EC"/>
    <w:lvl w:ilvl="0" w:tplc="05107324">
      <w:start w:val="1"/>
      <w:numFmt w:val="decimal"/>
      <w:lvlText w:val="%1."/>
      <w:lvlJc w:val="left"/>
      <w:pPr>
        <w:ind w:left="360" w:hanging="360"/>
      </w:pPr>
    </w:lvl>
    <w:lvl w:ilvl="1" w:tplc="B538C50A">
      <w:start w:val="1"/>
      <w:numFmt w:val="lowerLetter"/>
      <w:lvlText w:val="%2."/>
      <w:lvlJc w:val="left"/>
      <w:pPr>
        <w:ind w:left="1080" w:hanging="360"/>
      </w:pPr>
    </w:lvl>
    <w:lvl w:ilvl="2" w:tplc="C15430C2">
      <w:start w:val="1"/>
      <w:numFmt w:val="lowerRoman"/>
      <w:lvlText w:val="%3."/>
      <w:lvlJc w:val="right"/>
      <w:pPr>
        <w:ind w:left="1800" w:hanging="180"/>
      </w:pPr>
    </w:lvl>
    <w:lvl w:ilvl="3" w:tplc="DAA21354">
      <w:start w:val="1"/>
      <w:numFmt w:val="decimal"/>
      <w:lvlText w:val="%4."/>
      <w:lvlJc w:val="left"/>
      <w:pPr>
        <w:ind w:left="2520" w:hanging="360"/>
      </w:pPr>
    </w:lvl>
    <w:lvl w:ilvl="4" w:tplc="C61E280E">
      <w:start w:val="1"/>
      <w:numFmt w:val="lowerLetter"/>
      <w:lvlText w:val="%5."/>
      <w:lvlJc w:val="left"/>
      <w:pPr>
        <w:ind w:left="3240" w:hanging="360"/>
      </w:pPr>
    </w:lvl>
    <w:lvl w:ilvl="5" w:tplc="FAB0B5BE">
      <w:start w:val="1"/>
      <w:numFmt w:val="lowerRoman"/>
      <w:lvlText w:val="%6."/>
      <w:lvlJc w:val="right"/>
      <w:pPr>
        <w:ind w:left="3960" w:hanging="180"/>
      </w:pPr>
    </w:lvl>
    <w:lvl w:ilvl="6" w:tplc="F1EED2B2">
      <w:start w:val="1"/>
      <w:numFmt w:val="decimal"/>
      <w:lvlText w:val="%7."/>
      <w:lvlJc w:val="left"/>
      <w:pPr>
        <w:ind w:left="4680" w:hanging="360"/>
      </w:pPr>
    </w:lvl>
    <w:lvl w:ilvl="7" w:tplc="9A205512">
      <w:start w:val="1"/>
      <w:numFmt w:val="lowerLetter"/>
      <w:lvlText w:val="%8."/>
      <w:lvlJc w:val="left"/>
      <w:pPr>
        <w:ind w:left="5400" w:hanging="360"/>
      </w:pPr>
    </w:lvl>
    <w:lvl w:ilvl="8" w:tplc="11CC2BE8">
      <w:start w:val="1"/>
      <w:numFmt w:val="lowerRoman"/>
      <w:lvlText w:val="%9."/>
      <w:lvlJc w:val="right"/>
      <w:pPr>
        <w:ind w:left="6120" w:hanging="180"/>
      </w:pPr>
    </w:lvl>
  </w:abstractNum>
  <w:num w:numId="1">
    <w:abstractNumId w:val="8"/>
  </w:num>
  <w:num w:numId="2">
    <w:abstractNumId w:val="3"/>
  </w:num>
  <w:num w:numId="3">
    <w:abstractNumId w:val="11"/>
  </w:num>
  <w:num w:numId="4">
    <w:abstractNumId w:val="1"/>
  </w:num>
  <w:num w:numId="5">
    <w:abstractNumId w:val="5"/>
  </w:num>
  <w:num w:numId="6">
    <w:abstractNumId w:val="15"/>
  </w:num>
  <w:num w:numId="7">
    <w:abstractNumId w:val="10"/>
  </w:num>
  <w:num w:numId="8">
    <w:abstractNumId w:val="9"/>
  </w:num>
  <w:num w:numId="9">
    <w:abstractNumId w:val="7"/>
  </w:num>
  <w:num w:numId="10">
    <w:abstractNumId w:val="14"/>
  </w:num>
  <w:num w:numId="11">
    <w:abstractNumId w:val="6"/>
  </w:num>
  <w:num w:numId="12">
    <w:abstractNumId w:val="0"/>
  </w:num>
  <w:num w:numId="13">
    <w:abstractNumId w:val="4"/>
  </w:num>
  <w:num w:numId="14">
    <w:abstractNumId w:val="12"/>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63"/>
    <w:rsid w:val="00013274"/>
    <w:rsid w:val="0006540E"/>
    <w:rsid w:val="000B6FEB"/>
    <w:rsid w:val="00160F9B"/>
    <w:rsid w:val="001651BE"/>
    <w:rsid w:val="00174F1C"/>
    <w:rsid w:val="00184AF8"/>
    <w:rsid w:val="001F5FBD"/>
    <w:rsid w:val="002C4CB1"/>
    <w:rsid w:val="00313863"/>
    <w:rsid w:val="00357690"/>
    <w:rsid w:val="00392541"/>
    <w:rsid w:val="003E5A65"/>
    <w:rsid w:val="0042686C"/>
    <w:rsid w:val="00444504"/>
    <w:rsid w:val="00452652"/>
    <w:rsid w:val="004B04DF"/>
    <w:rsid w:val="004C0D56"/>
    <w:rsid w:val="004D0425"/>
    <w:rsid w:val="00506383"/>
    <w:rsid w:val="005417B8"/>
    <w:rsid w:val="00545938"/>
    <w:rsid w:val="00566575"/>
    <w:rsid w:val="005D7E00"/>
    <w:rsid w:val="0061267B"/>
    <w:rsid w:val="0063178D"/>
    <w:rsid w:val="006738CA"/>
    <w:rsid w:val="006A0F4A"/>
    <w:rsid w:val="00791122"/>
    <w:rsid w:val="00802C40"/>
    <w:rsid w:val="00821C23"/>
    <w:rsid w:val="00855EE7"/>
    <w:rsid w:val="00870182"/>
    <w:rsid w:val="008F4E9B"/>
    <w:rsid w:val="009124F4"/>
    <w:rsid w:val="009452D6"/>
    <w:rsid w:val="009B27E4"/>
    <w:rsid w:val="00A45DD2"/>
    <w:rsid w:val="00A76D8D"/>
    <w:rsid w:val="00A85A47"/>
    <w:rsid w:val="00AC4B6A"/>
    <w:rsid w:val="00B4105C"/>
    <w:rsid w:val="00BA3E79"/>
    <w:rsid w:val="00BA61B5"/>
    <w:rsid w:val="00BF254F"/>
    <w:rsid w:val="00C00B59"/>
    <w:rsid w:val="00C867BD"/>
    <w:rsid w:val="00C92769"/>
    <w:rsid w:val="00CB67ED"/>
    <w:rsid w:val="00D8674E"/>
    <w:rsid w:val="00D93408"/>
    <w:rsid w:val="00E13F76"/>
    <w:rsid w:val="00E44CD9"/>
    <w:rsid w:val="00E975F6"/>
    <w:rsid w:val="00ED596E"/>
    <w:rsid w:val="00EF6BCB"/>
    <w:rsid w:val="00F1052F"/>
    <w:rsid w:val="00F16A69"/>
    <w:rsid w:val="00F63612"/>
    <w:rsid w:val="00F918DF"/>
    <w:rsid w:val="00FE26F5"/>
    <w:rsid w:val="010D95D0"/>
    <w:rsid w:val="015226C2"/>
    <w:rsid w:val="0269EE24"/>
    <w:rsid w:val="02FD2423"/>
    <w:rsid w:val="03858FFD"/>
    <w:rsid w:val="03D4C87D"/>
    <w:rsid w:val="03F35FA6"/>
    <w:rsid w:val="03F51CD5"/>
    <w:rsid w:val="04B36D82"/>
    <w:rsid w:val="055A49C7"/>
    <w:rsid w:val="05796FF5"/>
    <w:rsid w:val="070D4CD2"/>
    <w:rsid w:val="0756A5D5"/>
    <w:rsid w:val="0764450E"/>
    <w:rsid w:val="0768199E"/>
    <w:rsid w:val="07EC876E"/>
    <w:rsid w:val="08009988"/>
    <w:rsid w:val="08B6ABBF"/>
    <w:rsid w:val="08CD97FD"/>
    <w:rsid w:val="0907F790"/>
    <w:rsid w:val="09387BC6"/>
    <w:rsid w:val="09803D7B"/>
    <w:rsid w:val="0A4CF591"/>
    <w:rsid w:val="0B71D807"/>
    <w:rsid w:val="0BB0515D"/>
    <w:rsid w:val="0BCDE0BB"/>
    <w:rsid w:val="0C332DC7"/>
    <w:rsid w:val="0C78BA8E"/>
    <w:rsid w:val="0CB19628"/>
    <w:rsid w:val="0D28A827"/>
    <w:rsid w:val="0D4920E6"/>
    <w:rsid w:val="0D72AFF1"/>
    <w:rsid w:val="0D7EAE6C"/>
    <w:rsid w:val="0DC46CD3"/>
    <w:rsid w:val="0DF0F762"/>
    <w:rsid w:val="0E482226"/>
    <w:rsid w:val="0EE5B6A3"/>
    <w:rsid w:val="0F0790CD"/>
    <w:rsid w:val="0F15C320"/>
    <w:rsid w:val="0FC1FEAE"/>
    <w:rsid w:val="1030E1F6"/>
    <w:rsid w:val="1119685A"/>
    <w:rsid w:val="113049B5"/>
    <w:rsid w:val="11DC1BCF"/>
    <w:rsid w:val="1219232B"/>
    <w:rsid w:val="122EF6B1"/>
    <w:rsid w:val="1265A6E8"/>
    <w:rsid w:val="12ABB18D"/>
    <w:rsid w:val="12DDCABC"/>
    <w:rsid w:val="12DF9BC9"/>
    <w:rsid w:val="138172E0"/>
    <w:rsid w:val="139B5E24"/>
    <w:rsid w:val="152D3BD2"/>
    <w:rsid w:val="153FCA13"/>
    <w:rsid w:val="154294E0"/>
    <w:rsid w:val="1547BBC2"/>
    <w:rsid w:val="1582883F"/>
    <w:rsid w:val="164A0AF2"/>
    <w:rsid w:val="16AD5C1E"/>
    <w:rsid w:val="17433677"/>
    <w:rsid w:val="17A0C636"/>
    <w:rsid w:val="1810ACD6"/>
    <w:rsid w:val="18955DFA"/>
    <w:rsid w:val="19138ADE"/>
    <w:rsid w:val="19380E9B"/>
    <w:rsid w:val="19810C01"/>
    <w:rsid w:val="19C7EFAE"/>
    <w:rsid w:val="1A4C83C0"/>
    <w:rsid w:val="1AE82480"/>
    <w:rsid w:val="1B0B0207"/>
    <w:rsid w:val="1B8A0685"/>
    <w:rsid w:val="1B98F839"/>
    <w:rsid w:val="1BA640D2"/>
    <w:rsid w:val="1C151C53"/>
    <w:rsid w:val="1C1EC25B"/>
    <w:rsid w:val="1C3763A0"/>
    <w:rsid w:val="1CD82AC9"/>
    <w:rsid w:val="1CE71D0D"/>
    <w:rsid w:val="1D1D35B7"/>
    <w:rsid w:val="1D75B689"/>
    <w:rsid w:val="1DCF5B70"/>
    <w:rsid w:val="1DE9DF32"/>
    <w:rsid w:val="1E13C0EE"/>
    <w:rsid w:val="1E72B11A"/>
    <w:rsid w:val="1EF4EB39"/>
    <w:rsid w:val="1EF97AC3"/>
    <w:rsid w:val="1F083C98"/>
    <w:rsid w:val="1FF434EC"/>
    <w:rsid w:val="2081B3CF"/>
    <w:rsid w:val="20A963A6"/>
    <w:rsid w:val="21897A67"/>
    <w:rsid w:val="21AFC3C2"/>
    <w:rsid w:val="221CC071"/>
    <w:rsid w:val="222D4F57"/>
    <w:rsid w:val="224648D6"/>
    <w:rsid w:val="22AB8819"/>
    <w:rsid w:val="22B55CBA"/>
    <w:rsid w:val="23470C6A"/>
    <w:rsid w:val="234F6FD6"/>
    <w:rsid w:val="235D0F51"/>
    <w:rsid w:val="236BEF45"/>
    <w:rsid w:val="2378ECD9"/>
    <w:rsid w:val="239AF851"/>
    <w:rsid w:val="2402410B"/>
    <w:rsid w:val="245DBC7B"/>
    <w:rsid w:val="247DFD3D"/>
    <w:rsid w:val="255E49CB"/>
    <w:rsid w:val="257867E1"/>
    <w:rsid w:val="2585546E"/>
    <w:rsid w:val="25A33034"/>
    <w:rsid w:val="25C85D79"/>
    <w:rsid w:val="265499C4"/>
    <w:rsid w:val="26741F5B"/>
    <w:rsid w:val="267D1714"/>
    <w:rsid w:val="26A2F3DE"/>
    <w:rsid w:val="26AE5272"/>
    <w:rsid w:val="2704BCF7"/>
    <w:rsid w:val="271CED19"/>
    <w:rsid w:val="277C6924"/>
    <w:rsid w:val="27D00B47"/>
    <w:rsid w:val="27F4C706"/>
    <w:rsid w:val="280ADEE4"/>
    <w:rsid w:val="28520563"/>
    <w:rsid w:val="286715C9"/>
    <w:rsid w:val="2868D4E9"/>
    <w:rsid w:val="28C49315"/>
    <w:rsid w:val="2947609F"/>
    <w:rsid w:val="2ADC7E8C"/>
    <w:rsid w:val="2B550AEB"/>
    <w:rsid w:val="2BD4AC1B"/>
    <w:rsid w:val="2C349FEF"/>
    <w:rsid w:val="2C36DA71"/>
    <w:rsid w:val="2CA439D7"/>
    <w:rsid w:val="2CD95EA9"/>
    <w:rsid w:val="2D11BC08"/>
    <w:rsid w:val="2D72ECB4"/>
    <w:rsid w:val="2DBA7842"/>
    <w:rsid w:val="2E6E9BF6"/>
    <w:rsid w:val="2E8E22FF"/>
    <w:rsid w:val="2F6F4C99"/>
    <w:rsid w:val="2FA14F7F"/>
    <w:rsid w:val="2FFC8EDA"/>
    <w:rsid w:val="301AB58D"/>
    <w:rsid w:val="307C2EF7"/>
    <w:rsid w:val="308F2F34"/>
    <w:rsid w:val="3098F422"/>
    <w:rsid w:val="30C7EA8D"/>
    <w:rsid w:val="30D547DE"/>
    <w:rsid w:val="31844B6F"/>
    <w:rsid w:val="3260E4CD"/>
    <w:rsid w:val="32744C53"/>
    <w:rsid w:val="32C50D9C"/>
    <w:rsid w:val="32E5C7EA"/>
    <w:rsid w:val="33171F93"/>
    <w:rsid w:val="33BD40D3"/>
    <w:rsid w:val="33D212BE"/>
    <w:rsid w:val="34489781"/>
    <w:rsid w:val="347F48F2"/>
    <w:rsid w:val="34CCF91D"/>
    <w:rsid w:val="353684C1"/>
    <w:rsid w:val="357B14BD"/>
    <w:rsid w:val="35943BB2"/>
    <w:rsid w:val="35F5FBD3"/>
    <w:rsid w:val="36B194FF"/>
    <w:rsid w:val="36D65AC5"/>
    <w:rsid w:val="371ADB1D"/>
    <w:rsid w:val="381604A9"/>
    <w:rsid w:val="385A344C"/>
    <w:rsid w:val="385ED902"/>
    <w:rsid w:val="3879CD35"/>
    <w:rsid w:val="38BBA50B"/>
    <w:rsid w:val="38EE536F"/>
    <w:rsid w:val="392F55EC"/>
    <w:rsid w:val="39F272FA"/>
    <w:rsid w:val="3A2BCF17"/>
    <w:rsid w:val="3A745F52"/>
    <w:rsid w:val="3AC71550"/>
    <w:rsid w:val="3AEDA0CB"/>
    <w:rsid w:val="3B1A504A"/>
    <w:rsid w:val="3B5247BD"/>
    <w:rsid w:val="3C858C93"/>
    <w:rsid w:val="3CC1DE6A"/>
    <w:rsid w:val="3CDA2B88"/>
    <w:rsid w:val="3D0408E6"/>
    <w:rsid w:val="3D62CC71"/>
    <w:rsid w:val="3D9F857B"/>
    <w:rsid w:val="3DA9D9D7"/>
    <w:rsid w:val="3DE15177"/>
    <w:rsid w:val="3E0091B4"/>
    <w:rsid w:val="3F03F18C"/>
    <w:rsid w:val="3F15B8AE"/>
    <w:rsid w:val="3F6E97A1"/>
    <w:rsid w:val="3FD6B94F"/>
    <w:rsid w:val="3FE163CF"/>
    <w:rsid w:val="3FE1FD0E"/>
    <w:rsid w:val="402FA292"/>
    <w:rsid w:val="40550847"/>
    <w:rsid w:val="409F6B13"/>
    <w:rsid w:val="40A2A589"/>
    <w:rsid w:val="40A9D99C"/>
    <w:rsid w:val="4136F8A3"/>
    <w:rsid w:val="427D9862"/>
    <w:rsid w:val="429EE6AA"/>
    <w:rsid w:val="4309A907"/>
    <w:rsid w:val="431C13E8"/>
    <w:rsid w:val="43755357"/>
    <w:rsid w:val="4480D876"/>
    <w:rsid w:val="45631EED"/>
    <w:rsid w:val="45688FED"/>
    <w:rsid w:val="45FB6A3E"/>
    <w:rsid w:val="46C89EFA"/>
    <w:rsid w:val="46F65B10"/>
    <w:rsid w:val="4702AE02"/>
    <w:rsid w:val="47C9511D"/>
    <w:rsid w:val="47E23C11"/>
    <w:rsid w:val="47FF38A6"/>
    <w:rsid w:val="4862208E"/>
    <w:rsid w:val="489141C7"/>
    <w:rsid w:val="48BDED72"/>
    <w:rsid w:val="48C80D39"/>
    <w:rsid w:val="4971B483"/>
    <w:rsid w:val="49CC3F72"/>
    <w:rsid w:val="49D1D962"/>
    <w:rsid w:val="49E32335"/>
    <w:rsid w:val="49E83B8D"/>
    <w:rsid w:val="4A11AC4F"/>
    <w:rsid w:val="4B2ADB04"/>
    <w:rsid w:val="4C706EFE"/>
    <w:rsid w:val="4D5B8EE1"/>
    <w:rsid w:val="4DCCDA47"/>
    <w:rsid w:val="4DF21E96"/>
    <w:rsid w:val="4EABDFBD"/>
    <w:rsid w:val="4EBF735E"/>
    <w:rsid w:val="4F488A24"/>
    <w:rsid w:val="4F8580AD"/>
    <w:rsid w:val="4F9EC3B0"/>
    <w:rsid w:val="4FCDFFBA"/>
    <w:rsid w:val="5031A551"/>
    <w:rsid w:val="503E2072"/>
    <w:rsid w:val="50491F57"/>
    <w:rsid w:val="50599B6A"/>
    <w:rsid w:val="509D7CBB"/>
    <w:rsid w:val="50B4F6FE"/>
    <w:rsid w:val="51892802"/>
    <w:rsid w:val="51952443"/>
    <w:rsid w:val="52464258"/>
    <w:rsid w:val="52558E5F"/>
    <w:rsid w:val="5266C7A4"/>
    <w:rsid w:val="526D2113"/>
    <w:rsid w:val="52DC62DA"/>
    <w:rsid w:val="52EA432D"/>
    <w:rsid w:val="52F24B4E"/>
    <w:rsid w:val="52F91F39"/>
    <w:rsid w:val="53A34D14"/>
    <w:rsid w:val="53C23F72"/>
    <w:rsid w:val="55451357"/>
    <w:rsid w:val="55529CE1"/>
    <w:rsid w:val="555D0ACC"/>
    <w:rsid w:val="55E103C2"/>
    <w:rsid w:val="56384874"/>
    <w:rsid w:val="5669C80F"/>
    <w:rsid w:val="56B83CB6"/>
    <w:rsid w:val="56C6A31E"/>
    <w:rsid w:val="56E56AB1"/>
    <w:rsid w:val="56FE89DE"/>
    <w:rsid w:val="570842B5"/>
    <w:rsid w:val="57311D80"/>
    <w:rsid w:val="580FAD4B"/>
    <w:rsid w:val="5849DF51"/>
    <w:rsid w:val="58BA25D1"/>
    <w:rsid w:val="592955FA"/>
    <w:rsid w:val="594A3A0F"/>
    <w:rsid w:val="596FD4D6"/>
    <w:rsid w:val="598D5DC6"/>
    <w:rsid w:val="59D26F58"/>
    <w:rsid w:val="5AAED565"/>
    <w:rsid w:val="5ADCFAF7"/>
    <w:rsid w:val="5B1F987D"/>
    <w:rsid w:val="5B23B15F"/>
    <w:rsid w:val="5B246043"/>
    <w:rsid w:val="5BEADE6E"/>
    <w:rsid w:val="5BEB3666"/>
    <w:rsid w:val="5BF4B918"/>
    <w:rsid w:val="5C1D8DCD"/>
    <w:rsid w:val="5C701546"/>
    <w:rsid w:val="5CCAE8D6"/>
    <w:rsid w:val="5DA4F094"/>
    <w:rsid w:val="5DB022C2"/>
    <w:rsid w:val="5DE3A4C8"/>
    <w:rsid w:val="5ED9C7EF"/>
    <w:rsid w:val="5EF18740"/>
    <w:rsid w:val="5F7D421F"/>
    <w:rsid w:val="60661DB2"/>
    <w:rsid w:val="606EF657"/>
    <w:rsid w:val="607B1589"/>
    <w:rsid w:val="61CFED30"/>
    <w:rsid w:val="628C1957"/>
    <w:rsid w:val="62D2B6D4"/>
    <w:rsid w:val="62ED92C9"/>
    <w:rsid w:val="63993AC2"/>
    <w:rsid w:val="63AF4796"/>
    <w:rsid w:val="63E32A55"/>
    <w:rsid w:val="63E502B6"/>
    <w:rsid w:val="6483E967"/>
    <w:rsid w:val="648AE9F0"/>
    <w:rsid w:val="649DE43B"/>
    <w:rsid w:val="65247264"/>
    <w:rsid w:val="65896468"/>
    <w:rsid w:val="65F7C2B6"/>
    <w:rsid w:val="6604D385"/>
    <w:rsid w:val="661E2A5B"/>
    <w:rsid w:val="66634979"/>
    <w:rsid w:val="6663F230"/>
    <w:rsid w:val="667F081E"/>
    <w:rsid w:val="672F8B0A"/>
    <w:rsid w:val="6761947C"/>
    <w:rsid w:val="679D512A"/>
    <w:rsid w:val="684A44E3"/>
    <w:rsid w:val="68BBC439"/>
    <w:rsid w:val="6946B18A"/>
    <w:rsid w:val="697C6F32"/>
    <w:rsid w:val="6A177BB3"/>
    <w:rsid w:val="6A27DA09"/>
    <w:rsid w:val="6A5017B2"/>
    <w:rsid w:val="6AACB007"/>
    <w:rsid w:val="6AC0F897"/>
    <w:rsid w:val="6AF78E24"/>
    <w:rsid w:val="6B822CB2"/>
    <w:rsid w:val="6B8FCE35"/>
    <w:rsid w:val="6BDED184"/>
    <w:rsid w:val="6C1CE512"/>
    <w:rsid w:val="6C9B44ED"/>
    <w:rsid w:val="6CE209E0"/>
    <w:rsid w:val="6D128EE3"/>
    <w:rsid w:val="6D699945"/>
    <w:rsid w:val="6DB4D876"/>
    <w:rsid w:val="6DC653CE"/>
    <w:rsid w:val="6E0DBEB9"/>
    <w:rsid w:val="6E4D9F7C"/>
    <w:rsid w:val="6E6E6797"/>
    <w:rsid w:val="6E87BF29"/>
    <w:rsid w:val="6F26E2FC"/>
    <w:rsid w:val="6F2FA1FC"/>
    <w:rsid w:val="6F487E34"/>
    <w:rsid w:val="6F96D697"/>
    <w:rsid w:val="6F9BEDA5"/>
    <w:rsid w:val="702555F5"/>
    <w:rsid w:val="7026B900"/>
    <w:rsid w:val="70403A8E"/>
    <w:rsid w:val="704C9781"/>
    <w:rsid w:val="7053F394"/>
    <w:rsid w:val="70DD7AE7"/>
    <w:rsid w:val="71003D28"/>
    <w:rsid w:val="71E150F9"/>
    <w:rsid w:val="7272EA22"/>
    <w:rsid w:val="72AA85DF"/>
    <w:rsid w:val="72EE2BCC"/>
    <w:rsid w:val="7334CE6D"/>
    <w:rsid w:val="73B13E00"/>
    <w:rsid w:val="7411B183"/>
    <w:rsid w:val="757BCF34"/>
    <w:rsid w:val="7590E48F"/>
    <w:rsid w:val="75E5002D"/>
    <w:rsid w:val="76076A33"/>
    <w:rsid w:val="7699BBE9"/>
    <w:rsid w:val="76A7C336"/>
    <w:rsid w:val="76EAAE6A"/>
    <w:rsid w:val="76EEA9EE"/>
    <w:rsid w:val="7731D116"/>
    <w:rsid w:val="77543EFE"/>
    <w:rsid w:val="77A73DA5"/>
    <w:rsid w:val="77A8E42F"/>
    <w:rsid w:val="78106E26"/>
    <w:rsid w:val="7985AC7B"/>
    <w:rsid w:val="79D332FF"/>
    <w:rsid w:val="79E9FC7A"/>
    <w:rsid w:val="7AA9543E"/>
    <w:rsid w:val="7B1EC1B4"/>
    <w:rsid w:val="7BA6ED88"/>
    <w:rsid w:val="7C4E3A4F"/>
    <w:rsid w:val="7CB17DA8"/>
    <w:rsid w:val="7CC5BF03"/>
    <w:rsid w:val="7CD2C347"/>
    <w:rsid w:val="7CD57736"/>
    <w:rsid w:val="7CE2A2E5"/>
    <w:rsid w:val="7D09657D"/>
    <w:rsid w:val="7D37E6C1"/>
    <w:rsid w:val="7D4C36D3"/>
    <w:rsid w:val="7D6E628A"/>
    <w:rsid w:val="7DE181B3"/>
    <w:rsid w:val="7E0EDF90"/>
    <w:rsid w:val="7F36AE09"/>
    <w:rsid w:val="7F5B0686"/>
    <w:rsid w:val="7FA36F33"/>
    <w:rsid w:val="7FDAC6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1FF0"/>
  <w15:chartTrackingRefBased/>
  <w15:docId w15:val="{5B3D6D4E-C965-46EC-825E-B68F9F4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C23"/>
  </w:style>
  <w:style w:type="paragraph" w:styleId="Heading1">
    <w:name w:val="heading 1"/>
    <w:basedOn w:val="Normal"/>
    <w:next w:val="Normal"/>
    <w:link w:val="Heading1Char"/>
    <w:uiPriority w:val="9"/>
    <w:qFormat/>
    <w:rsid w:val="00C00B59"/>
    <w:pPr>
      <w:keepNext/>
      <w:keepLines/>
      <w:spacing w:before="120" w:after="0" w:line="256" w:lineRule="auto"/>
      <w:outlineLvl w:val="0"/>
    </w:pPr>
    <w:rPr>
      <w:rFonts w:eastAsiaTheme="majorEastAsia" w:cstheme="minorHAns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B59"/>
    <w:rPr>
      <w:rFonts w:eastAsiaTheme="majorEastAsia" w:cstheme="minorHAnsi"/>
      <w:b/>
      <w:sz w:val="24"/>
      <w:szCs w:val="32"/>
    </w:rPr>
  </w:style>
  <w:style w:type="paragraph" w:styleId="ListParagraph">
    <w:name w:val="List Paragraph"/>
    <w:basedOn w:val="Normal"/>
    <w:uiPriority w:val="34"/>
    <w:qFormat/>
    <w:rsid w:val="00C00B59"/>
    <w:pPr>
      <w:numPr>
        <w:numId w:val="5"/>
      </w:numPr>
      <w:spacing w:before="120" w:after="120" w:line="256" w:lineRule="auto"/>
      <w:contextualSpacing/>
    </w:pPr>
    <w:rPr>
      <w:sz w:val="24"/>
    </w:rPr>
  </w:style>
  <w:style w:type="character" w:customStyle="1" w:styleId="normaltextrun">
    <w:name w:val="normaltextrun"/>
    <w:basedOn w:val="DefaultParagraphFont"/>
    <w:rsid w:val="39F272FA"/>
    <w:rPr>
      <w:rFonts w:ascii="Times New Roman" w:eastAsia="Times New Roman" w:hAnsi="Times New Roman" w:cs="Times New Roman"/>
    </w:rPr>
  </w:style>
  <w:style w:type="character" w:customStyle="1" w:styleId="eop">
    <w:name w:val="eop"/>
    <w:basedOn w:val="DefaultParagraphFont"/>
    <w:rsid w:val="39F272FA"/>
    <w:rPr>
      <w:rFonts w:ascii="Times New Roman" w:eastAsia="Times New Roman" w:hAnsi="Times New Roman" w:cs="Times New Roman"/>
    </w:rPr>
  </w:style>
  <w:style w:type="paragraph" w:customStyle="1" w:styleId="paragraph">
    <w:name w:val="paragraph"/>
    <w:basedOn w:val="Normal"/>
    <w:rsid w:val="39F272FA"/>
    <w:pPr>
      <w:spacing w:beforeAutospacing="1" w:afterAutospacing="1"/>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84AF8"/>
    <w:rPr>
      <w:color w:val="605E5C"/>
      <w:shd w:val="clear" w:color="auto" w:fill="E1DFDD"/>
    </w:rPr>
  </w:style>
  <w:style w:type="paragraph" w:styleId="Header">
    <w:name w:val="header"/>
    <w:basedOn w:val="Normal"/>
    <w:uiPriority w:val="99"/>
    <w:unhideWhenUsed/>
    <w:rsid w:val="0D4920E6"/>
    <w:pPr>
      <w:tabs>
        <w:tab w:val="center" w:pos="4680"/>
        <w:tab w:val="right" w:pos="9360"/>
      </w:tabs>
      <w:spacing w:after="0" w:line="240" w:lineRule="auto"/>
    </w:pPr>
  </w:style>
  <w:style w:type="paragraph" w:styleId="Footer">
    <w:name w:val="footer"/>
    <w:basedOn w:val="Normal"/>
    <w:uiPriority w:val="99"/>
    <w:unhideWhenUsed/>
    <w:rsid w:val="0D4920E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52652"/>
    <w:rPr>
      <w:color w:val="954F72" w:themeColor="followedHyperlink"/>
      <w:u w:val="single"/>
    </w:rPr>
  </w:style>
  <w:style w:type="character" w:customStyle="1" w:styleId="scxw53922942">
    <w:name w:val="scxw53922942"/>
    <w:basedOn w:val="DefaultParagraphFont"/>
    <w:rsid w:val="0044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16396">
      <w:bodyDiv w:val="1"/>
      <w:marLeft w:val="0"/>
      <w:marRight w:val="0"/>
      <w:marTop w:val="0"/>
      <w:marBottom w:val="0"/>
      <w:divBdr>
        <w:top w:val="none" w:sz="0" w:space="0" w:color="auto"/>
        <w:left w:val="none" w:sz="0" w:space="0" w:color="auto"/>
        <w:bottom w:val="none" w:sz="0" w:space="0" w:color="auto"/>
        <w:right w:val="none" w:sz="0" w:space="0" w:color="auto"/>
      </w:divBdr>
      <w:divsChild>
        <w:div w:id="1663391496">
          <w:marLeft w:val="0"/>
          <w:marRight w:val="0"/>
          <w:marTop w:val="0"/>
          <w:marBottom w:val="0"/>
          <w:divBdr>
            <w:top w:val="none" w:sz="0" w:space="0" w:color="auto"/>
            <w:left w:val="none" w:sz="0" w:space="0" w:color="auto"/>
            <w:bottom w:val="none" w:sz="0" w:space="0" w:color="auto"/>
            <w:right w:val="none" w:sz="0" w:space="0" w:color="auto"/>
          </w:divBdr>
        </w:div>
        <w:div w:id="1769228964">
          <w:marLeft w:val="0"/>
          <w:marRight w:val="0"/>
          <w:marTop w:val="0"/>
          <w:marBottom w:val="0"/>
          <w:divBdr>
            <w:top w:val="none" w:sz="0" w:space="0" w:color="auto"/>
            <w:left w:val="none" w:sz="0" w:space="0" w:color="auto"/>
            <w:bottom w:val="none" w:sz="0" w:space="0" w:color="auto"/>
            <w:right w:val="none" w:sz="0" w:space="0" w:color="auto"/>
          </w:divBdr>
        </w:div>
        <w:div w:id="337929878">
          <w:marLeft w:val="0"/>
          <w:marRight w:val="0"/>
          <w:marTop w:val="0"/>
          <w:marBottom w:val="0"/>
          <w:divBdr>
            <w:top w:val="none" w:sz="0" w:space="0" w:color="auto"/>
            <w:left w:val="none" w:sz="0" w:space="0" w:color="auto"/>
            <w:bottom w:val="none" w:sz="0" w:space="0" w:color="auto"/>
            <w:right w:val="none" w:sz="0" w:space="0" w:color="auto"/>
          </w:divBdr>
        </w:div>
      </w:divsChild>
    </w:div>
    <w:div w:id="1800372056">
      <w:bodyDiv w:val="1"/>
      <w:marLeft w:val="0"/>
      <w:marRight w:val="0"/>
      <w:marTop w:val="0"/>
      <w:marBottom w:val="0"/>
      <w:divBdr>
        <w:top w:val="none" w:sz="0" w:space="0" w:color="auto"/>
        <w:left w:val="none" w:sz="0" w:space="0" w:color="auto"/>
        <w:bottom w:val="none" w:sz="0" w:space="0" w:color="auto"/>
        <w:right w:val="none" w:sz="0" w:space="0" w:color="auto"/>
      </w:divBdr>
      <w:divsChild>
        <w:div w:id="2143113529">
          <w:marLeft w:val="0"/>
          <w:marRight w:val="0"/>
          <w:marTop w:val="0"/>
          <w:marBottom w:val="0"/>
          <w:divBdr>
            <w:top w:val="none" w:sz="0" w:space="0" w:color="auto"/>
            <w:left w:val="none" w:sz="0" w:space="0" w:color="auto"/>
            <w:bottom w:val="none" w:sz="0" w:space="0" w:color="auto"/>
            <w:right w:val="none" w:sz="0" w:space="0" w:color="auto"/>
          </w:divBdr>
        </w:div>
        <w:div w:id="569124220">
          <w:marLeft w:val="0"/>
          <w:marRight w:val="0"/>
          <w:marTop w:val="0"/>
          <w:marBottom w:val="0"/>
          <w:divBdr>
            <w:top w:val="none" w:sz="0" w:space="0" w:color="auto"/>
            <w:left w:val="none" w:sz="0" w:space="0" w:color="auto"/>
            <w:bottom w:val="none" w:sz="0" w:space="0" w:color="auto"/>
            <w:right w:val="none" w:sz="0" w:space="0" w:color="auto"/>
          </w:divBdr>
        </w:div>
        <w:div w:id="653724979">
          <w:marLeft w:val="0"/>
          <w:marRight w:val="0"/>
          <w:marTop w:val="0"/>
          <w:marBottom w:val="0"/>
          <w:divBdr>
            <w:top w:val="none" w:sz="0" w:space="0" w:color="auto"/>
            <w:left w:val="none" w:sz="0" w:space="0" w:color="auto"/>
            <w:bottom w:val="none" w:sz="0" w:space="0" w:color="auto"/>
            <w:right w:val="none" w:sz="0" w:space="0" w:color="auto"/>
          </w:divBdr>
        </w:div>
        <w:div w:id="1675062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3e64e91179f64cc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c940ca1-5ff5-4c12-9ecd-e33ede4a829f" ContentTypeId="0x0101007F0447A8E6C16F40A99E2D6A3630B0682E" PreviousValue="false" LastSyncTimeStamp="2024-09-13T18:17:45.303Z"/>
</file>

<file path=customXml/item3.xml><?xml version="1.0" encoding="utf-8"?>
<ct:contentTypeSchema xmlns:ct="http://schemas.microsoft.com/office/2006/metadata/contentType" xmlns:ma="http://schemas.microsoft.com/office/2006/metadata/properties/metaAttributes" ct:_="" ma:_="" ma:contentTypeName="RC ARW" ma:contentTypeID="0x0101007F0447A8E6C16F40A99E2D6A3630B0682E00D53CC0D85EC0364BAC4A1E1B378C8BA3" ma:contentTypeVersion="4" ma:contentTypeDescription="" ma:contentTypeScope="" ma:versionID="cb2f4da501bb69347b3d20c9f4f9e08f">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27ba6d2555f29739ce9fe03179a5ba3f"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aa0cc9-1a93-475d-b029-4fc001b6c61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aa0cc9-1a93-475d-b029-4fc001b6c61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2026-01-14T05:00:00+00:00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uccTrueDocumentDate xmlns="eb6d8c5d-5b31-4807-8756-a31b61bec20d">2024-11-05T05:00:00+00:00</uccTrueDocumentDate>
    <TaxCatchAll xmlns="eb6d8c5d-5b31-4807-8756-a31b61bec20d">
      <Value>50</Value>
      <Value>59</Value>
      <Value>278</Value>
      <Value>66</Value>
      <Value>428</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01 - January</TermName>
          <TermId xmlns="http://schemas.microsoft.com/office/infopath/2007/PartnerControls">7f054e39-72d4-46ce-8633-3798b49ecb03</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ac0b2af2-27cf-4acf-9750-a0013b02aadd</TermId>
        </TermInfo>
      </Terms>
    </e7a2213cd6994bb591e363ef1cc0e9f0>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Props1.xml><?xml version="1.0" encoding="utf-8"?>
<ds:datastoreItem xmlns:ds="http://schemas.openxmlformats.org/officeDocument/2006/customXml" ds:itemID="{88A462B7-78AE-4DFC-AF14-0249C75E3C8D}">
  <ds:schemaRefs>
    <ds:schemaRef ds:uri="http://schemas.microsoft.com/sharepoint/v3/contenttype/forms"/>
  </ds:schemaRefs>
</ds:datastoreItem>
</file>

<file path=customXml/itemProps2.xml><?xml version="1.0" encoding="utf-8"?>
<ds:datastoreItem xmlns:ds="http://schemas.openxmlformats.org/officeDocument/2006/customXml" ds:itemID="{F97F1418-3B2C-4043-9A74-2F8648B13146}">
  <ds:schemaRefs>
    <ds:schemaRef ds:uri="Microsoft.SharePoint.Taxonomy.ContentTypeSync"/>
  </ds:schemaRefs>
</ds:datastoreItem>
</file>

<file path=customXml/itemProps3.xml><?xml version="1.0" encoding="utf-8"?>
<ds:datastoreItem xmlns:ds="http://schemas.openxmlformats.org/officeDocument/2006/customXml" ds:itemID="{EE130743-3642-47B8-A165-19ABBE9D0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6C7E3-AB9F-4835-B433-F70CD0A4A5E1}">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Duliban</dc:creator>
  <cp:keywords/>
  <dc:description/>
  <cp:lastModifiedBy>Max Watkinson</cp:lastModifiedBy>
  <cp:revision>171</cp:revision>
  <dcterms:created xsi:type="dcterms:W3CDTF">2024-11-27T16:04:00Z</dcterms:created>
  <dcterms:modified xsi:type="dcterms:W3CDTF">2026-01-14T17:21:00Z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0x0101007F0447A8E6C16F40A99E2D6A3630B0682E00D53CC0D85EC0364BAC4A1E1B378C8BA3</vt:lpwstr>
  </property>
  <property fmtid="{D5CDD505-2E9C-101B-9397-08002B2CF9AE}" pid="3" name="CoF0">
    <vt:lpwstr/>
  </property>
  <property fmtid="{D5CDD505-2E9C-101B-9397-08002B2CF9AE}" pid="4" name="UCCMonth">
    <vt:lpwstr>66;#01 - January|7f054e39-72d4-46ce-8633-3798b49ecb03</vt:lpwstr>
  </property>
  <property fmtid="{D5CDD505-2E9C-101B-9397-08002B2CF9AE}" pid="5" name="Topic">
    <vt:lpwstr/>
  </property>
  <property fmtid="{D5CDD505-2E9C-101B-9397-08002B2CF9AE}" pid="6" name="uccDocumentType">
    <vt:lpwstr>59;#Minutes|114ac470-1915-45f1-be80-bdd1b25586d7</vt:lpwstr>
  </property>
  <property fmtid="{D5CDD505-2E9C-101B-9397-08002B2CF9AE}" pid="7" name="UCCYear">
    <vt:lpwstr>428;#2026|ac0b2af2-27cf-4acf-9750-a0013b02aadd</vt:lpwstr>
  </property>
  <property fmtid="{D5CDD505-2E9C-101B-9397-08002B2CF9AE}" pid="8" name="Area_x0020_of_x0020_Work">
    <vt:lpwstr/>
  </property>
  <property fmtid="{D5CDD505-2E9C-101B-9397-08002B2CF9AE}" pid="9" name="i28a78e2976748059dde4ed83e8856b2">
    <vt:lpwstr/>
  </property>
  <property fmtid="{D5CDD505-2E9C-101B-9397-08002B2CF9AE}" pid="10" name="CoF">
    <vt:lpwstr/>
  </property>
  <property fmtid="{D5CDD505-2E9C-101B-9397-08002B2CF9AE}" pid="11" name="Pastoral_x0020_Charge">
    <vt:lpwstr/>
  </property>
  <property fmtid="{D5CDD505-2E9C-101B-9397-08002B2CF9AE}" pid="12" name="Area of Work0">
    <vt:lpwstr>50;#Agenda|124536a5-9a71-4493-acf7-02b563084b3e</vt:lpwstr>
  </property>
  <property fmtid="{D5CDD505-2E9C-101B-9397-08002B2CF9AE}" pid="13" name="a4c5c189c287487390c7c645246b0ff4">
    <vt:lpwstr/>
  </property>
  <property fmtid="{D5CDD505-2E9C-101B-9397-08002B2CF9AE}" pid="14" name="g6a96774fec64f8c83afe6ca81dbba37">
    <vt:lpwstr/>
  </property>
  <property fmtid="{D5CDD505-2E9C-101B-9397-08002B2CF9AE}" pid="15" name="Pastoral_x0020_Charge0">
    <vt:lpwstr/>
  </property>
  <property fmtid="{D5CDD505-2E9C-101B-9397-08002B2CF9AE}" pid="16" name="Pastoral Charge0">
    <vt:lpwstr/>
  </property>
  <property fmtid="{D5CDD505-2E9C-101B-9397-08002B2CF9AE}" pid="17" name="Area of Work">
    <vt:lpwstr/>
  </property>
  <property fmtid="{D5CDD505-2E9C-101B-9397-08002B2CF9AE}" pid="18" name="Pastoral Charge">
    <vt:lpwstr/>
  </property>
  <property fmtid="{D5CDD505-2E9C-101B-9397-08002B2CF9AE}" pid="19" name="ARW_x0020_Pastoral_x0020_Charge">
    <vt:lpwstr/>
  </property>
  <property fmtid="{D5CDD505-2E9C-101B-9397-08002B2CF9AE}" pid="20" name="m3733d99daff4f89891623bbf0f3d139">
    <vt:lpwstr/>
  </property>
  <property fmtid="{D5CDD505-2E9C-101B-9397-08002B2CF9AE}" pid="21" name="jb97119f89c948a6a4e9ff53244f466c">
    <vt:lpwstr>Agenda|124536a5-9a71-4493-acf7-02b563084b3e</vt:lpwstr>
  </property>
  <property fmtid="{D5CDD505-2E9C-101B-9397-08002B2CF9AE}" pid="22" name="c2bfb9eca6cb4d51b35f04bc46a11199">
    <vt:lpwstr/>
  </property>
  <property fmtid="{D5CDD505-2E9C-101B-9397-08002B2CF9AE}" pid="23" name="ARW Area of Work">
    <vt:lpwstr>278;#Minutes|d7a9a860-4346-4f07-a655-f11569f12f02</vt:lpwstr>
  </property>
  <property fmtid="{D5CDD505-2E9C-101B-9397-08002B2CF9AE}" pid="24" name="ARW_x0020_CoF">
    <vt:lpwstr/>
  </property>
  <property fmtid="{D5CDD505-2E9C-101B-9397-08002B2CF9AE}" pid="25" name="Area_x0020_of_x0020_Work0">
    <vt:lpwstr>50;#Agenda|124536a5-9a71-4493-acf7-02b563084b3e</vt:lpwstr>
  </property>
  <property fmtid="{D5CDD505-2E9C-101B-9397-08002B2CF9AE}" pid="26" name="ARW_x0020_Area_x0020_of_x0020_Work">
    <vt:lpwstr>278;#Minutes|d7a9a860-4346-4f07-a655-f11569f12f02</vt:lpwstr>
  </property>
  <property fmtid="{D5CDD505-2E9C-101B-9397-08002B2CF9AE}" pid="27" name="m2c211233a4b4765aaca5fce54bf51e3">
    <vt:lpwstr>Agenda|124536a5-9a71-4493-acf7-02b563084b3e</vt:lpwstr>
  </property>
  <property fmtid="{D5CDD505-2E9C-101B-9397-08002B2CF9AE}" pid="28" name="obf6689c7db74dffadd621049dc1c1d2">
    <vt:lpwstr/>
  </property>
  <property fmtid="{D5CDD505-2E9C-101B-9397-08002B2CF9AE}" pid="29" name="n9e930e82c444989b3ce07b3a1b02f0c">
    <vt:lpwstr/>
  </property>
  <property fmtid="{D5CDD505-2E9C-101B-9397-08002B2CF9AE}" pid="30" name="MediaServiceImageTags">
    <vt:lpwstr/>
  </property>
  <property fmtid="{D5CDD505-2E9C-101B-9397-08002B2CF9AE}" pid="31" name="lcf76f155ced4ddcb4097134ff3c332f">
    <vt:lpwstr/>
  </property>
  <property fmtid="{D5CDD505-2E9C-101B-9397-08002B2CF9AE}" pid="32" name="ARW CoF">
    <vt:lpwstr/>
  </property>
  <property fmtid="{D5CDD505-2E9C-101B-9397-08002B2CF9AE}" pid="33" name="ARW Pastoral Charge">
    <vt:lpwstr/>
  </property>
</Properties>
</file>