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1F9" w:rsidR="00BE0F00" w:rsidP="4A0E975F" w:rsidRDefault="00BE0F00" w14:paraId="4D24BF35" w14:textId="63D1D220">
      <w:pPr>
        <w:spacing w:after="0" w:line="244" w:lineRule="auto"/>
        <w:jc w:val="center"/>
        <w:rPr>
          <w:rFonts w:eastAsia="Calibri" w:cstheme="minorHAnsi"/>
          <w:color w:val="2E74B5" w:themeColor="accent1" w:themeShade="BF"/>
          <w:sz w:val="24"/>
          <w:szCs w:val="24"/>
        </w:rPr>
      </w:pPr>
    </w:p>
    <w:p w:rsidRPr="00F261F9" w:rsidR="00BE0F00" w:rsidP="4A0E975F" w:rsidRDefault="44839FCC" w14:paraId="110A0F8E" w14:textId="26BC4CD8">
      <w:pPr>
        <w:spacing w:after="0" w:line="244" w:lineRule="auto"/>
        <w:ind w:left="2160" w:hanging="2160"/>
        <w:jc w:val="center"/>
        <w:rPr>
          <w:rFonts w:eastAsia="Calibri" w:cstheme="minorHAnsi"/>
          <w:color w:val="2E74B5" w:themeColor="accent1" w:themeShade="BF"/>
          <w:sz w:val="24"/>
          <w:szCs w:val="24"/>
        </w:rPr>
      </w:pPr>
      <w:r w:rsidRPr="00F261F9">
        <w:rPr>
          <w:rFonts w:eastAsia="Calibri" w:cstheme="minorHAnsi"/>
          <w:b/>
          <w:bCs/>
          <w:color w:val="2E74B5" w:themeColor="accent1" w:themeShade="BF"/>
          <w:sz w:val="24"/>
          <w:szCs w:val="24"/>
          <w:lang w:val="en-CA"/>
        </w:rPr>
        <w:t>Pastoral Relations Commission</w:t>
      </w:r>
      <w:r w:rsidRPr="00F261F9">
        <w:rPr>
          <w:rFonts w:eastAsia="Calibri" w:cstheme="minorHAnsi"/>
          <w:color w:val="2E74B5" w:themeColor="accent1" w:themeShade="BF"/>
          <w:sz w:val="24"/>
          <w:szCs w:val="24"/>
        </w:rPr>
        <w:t xml:space="preserve">  </w:t>
      </w:r>
    </w:p>
    <w:p w:rsidRPr="00F261F9" w:rsidR="00BE0F00" w:rsidP="4A0E975F" w:rsidRDefault="44839FCC" w14:paraId="152CC2EE" w14:textId="0A093324">
      <w:pPr>
        <w:spacing w:after="0" w:line="244" w:lineRule="auto"/>
        <w:ind w:left="2160" w:hanging="2160"/>
        <w:jc w:val="center"/>
        <w:rPr>
          <w:rFonts w:eastAsia="Calibri" w:cstheme="minorHAnsi"/>
          <w:color w:val="2E74B5" w:themeColor="accent1" w:themeShade="BF"/>
          <w:sz w:val="24"/>
          <w:szCs w:val="24"/>
        </w:rPr>
      </w:pPr>
      <w:r w:rsidRPr="00F261F9">
        <w:rPr>
          <w:rFonts w:eastAsia="Calibri" w:cstheme="minorHAnsi"/>
          <w:b/>
          <w:bCs/>
          <w:color w:val="2E74B5" w:themeColor="accent1" w:themeShade="BF"/>
          <w:sz w:val="24"/>
          <w:szCs w:val="24"/>
          <w:lang w:val="en-CA"/>
        </w:rPr>
        <w:t>Antler River Watershed Regional Council</w:t>
      </w:r>
      <w:r w:rsidRPr="00F261F9">
        <w:rPr>
          <w:rFonts w:eastAsia="Calibri" w:cstheme="minorHAnsi"/>
          <w:color w:val="2E74B5" w:themeColor="accent1" w:themeShade="BF"/>
          <w:sz w:val="24"/>
          <w:szCs w:val="24"/>
        </w:rPr>
        <w:t xml:space="preserve">  </w:t>
      </w:r>
    </w:p>
    <w:p w:rsidRPr="00F261F9" w:rsidR="00BE0F00" w:rsidP="4A0E975F" w:rsidRDefault="44839FCC" w14:paraId="6D55F40C" w14:textId="28599038">
      <w:pPr>
        <w:spacing w:after="0" w:line="244" w:lineRule="auto"/>
        <w:jc w:val="center"/>
        <w:rPr>
          <w:rFonts w:eastAsia="Calibri" w:cstheme="minorHAnsi"/>
          <w:color w:val="000000" w:themeColor="text1"/>
          <w:sz w:val="24"/>
          <w:szCs w:val="24"/>
        </w:rPr>
      </w:pPr>
      <w:r w:rsidRPr="00F261F9">
        <w:rPr>
          <w:rFonts w:eastAsia="Calibri" w:cstheme="minorHAnsi"/>
          <w:b/>
          <w:bCs/>
          <w:smallCaps/>
          <w:color w:val="000000" w:themeColor="text1"/>
          <w:sz w:val="24"/>
          <w:szCs w:val="24"/>
          <w:lang w:val="en"/>
        </w:rPr>
        <w:t>of The United Church of Canada</w:t>
      </w:r>
      <w:r w:rsidRPr="00F261F9">
        <w:rPr>
          <w:rFonts w:eastAsia="Calibri" w:cstheme="minorHAnsi"/>
          <w:color w:val="000000" w:themeColor="text1"/>
          <w:sz w:val="24"/>
          <w:szCs w:val="24"/>
        </w:rPr>
        <w:t xml:space="preserve">  </w:t>
      </w:r>
    </w:p>
    <w:p w:rsidRPr="00F261F9" w:rsidR="00BE0F00" w:rsidP="4A0E975F" w:rsidRDefault="44839FCC" w14:paraId="70435593" w14:textId="22B9E189">
      <w:pPr>
        <w:spacing w:after="0" w:line="244" w:lineRule="auto"/>
        <w:jc w:val="center"/>
        <w:rPr>
          <w:rFonts w:eastAsia="Calibri" w:cstheme="minorHAnsi"/>
          <w:color w:val="C00000"/>
          <w:sz w:val="24"/>
          <w:szCs w:val="24"/>
        </w:rPr>
      </w:pPr>
      <w:r w:rsidRPr="00F261F9">
        <w:rPr>
          <w:rFonts w:eastAsia="Calibri" w:cstheme="minorHAnsi"/>
          <w:b/>
          <w:bCs/>
          <w:i/>
          <w:iCs/>
          <w:color w:val="C00000"/>
          <w:sz w:val="24"/>
          <w:szCs w:val="24"/>
          <w:lang w:val="en"/>
        </w:rPr>
        <w:t>Connecting, Supporting, Transforming</w:t>
      </w:r>
      <w:r w:rsidRPr="00F261F9">
        <w:rPr>
          <w:rFonts w:eastAsia="Calibri" w:cstheme="minorHAnsi"/>
          <w:color w:val="C00000"/>
          <w:sz w:val="24"/>
          <w:szCs w:val="24"/>
        </w:rPr>
        <w:t xml:space="preserve"> </w:t>
      </w:r>
    </w:p>
    <w:p w:rsidRPr="00F261F9" w:rsidR="00BE0F00" w:rsidP="4A0E975F" w:rsidRDefault="007350D8" w14:paraId="5D72699B" w14:textId="2616DC6B">
      <w:pPr>
        <w:pBdr>
          <w:bottom w:val="single" w:color="000000" w:sz="8" w:space="1"/>
        </w:pBdr>
        <w:spacing w:after="0" w:line="244" w:lineRule="auto"/>
        <w:jc w:val="center"/>
        <w:rPr>
          <w:rFonts w:eastAsia="Calibri" w:cstheme="minorHAnsi"/>
          <w:color w:val="000000" w:themeColor="text1"/>
          <w:sz w:val="24"/>
          <w:szCs w:val="24"/>
        </w:rPr>
      </w:pPr>
      <w:r w:rsidRPr="00F261F9">
        <w:rPr>
          <w:rFonts w:eastAsia="Calibri" w:cstheme="minorHAnsi"/>
          <w:b/>
          <w:bCs/>
          <w:color w:val="000000" w:themeColor="text1"/>
          <w:sz w:val="24"/>
          <w:szCs w:val="24"/>
          <w:lang w:val="en-CA"/>
        </w:rPr>
        <w:t>MINUTES</w:t>
      </w:r>
      <w:r w:rsidRPr="00F261F9" w:rsidR="44839FCC">
        <w:rPr>
          <w:rFonts w:eastAsia="Calibri" w:cstheme="minorHAnsi"/>
          <w:b/>
          <w:bCs/>
          <w:color w:val="000000" w:themeColor="text1"/>
          <w:sz w:val="24"/>
          <w:szCs w:val="24"/>
          <w:lang w:val="en-CA"/>
        </w:rPr>
        <w:t>:</w:t>
      </w:r>
      <w:r w:rsidRPr="00F261F9" w:rsidR="44839FCC">
        <w:rPr>
          <w:rFonts w:eastAsia="Calibri" w:cstheme="minorHAnsi"/>
          <w:color w:val="000000" w:themeColor="text1"/>
          <w:sz w:val="24"/>
          <w:szCs w:val="24"/>
          <w:lang w:val="en-CA"/>
        </w:rPr>
        <w:t xml:space="preserve">  February 10</w:t>
      </w:r>
      <w:r w:rsidRPr="00F261F9" w:rsidR="00680055">
        <w:rPr>
          <w:rFonts w:eastAsia="Calibri" w:cstheme="minorHAnsi"/>
          <w:color w:val="000000" w:themeColor="text1"/>
          <w:sz w:val="24"/>
          <w:szCs w:val="24"/>
          <w:lang w:val="en-CA"/>
        </w:rPr>
        <w:t>, 2026</w:t>
      </w:r>
    </w:p>
    <w:p w:rsidRPr="00F261F9" w:rsidR="00BE0F00" w:rsidP="4A0E975F" w:rsidRDefault="44839FCC" w14:paraId="3910C76D" w14:textId="717EA902">
      <w:pPr>
        <w:pBdr>
          <w:bottom w:val="single" w:color="000000" w:sz="8" w:space="1"/>
        </w:pBdr>
        <w:spacing w:after="0" w:line="244" w:lineRule="auto"/>
        <w:jc w:val="center"/>
        <w:rPr>
          <w:rFonts w:eastAsia="Calibri" w:cstheme="minorHAnsi"/>
          <w:color w:val="000000" w:themeColor="text1"/>
          <w:sz w:val="24"/>
          <w:szCs w:val="24"/>
        </w:rPr>
      </w:pPr>
      <w:r w:rsidRPr="00F261F9">
        <w:rPr>
          <w:rFonts w:eastAsia="Calibri" w:cstheme="minorHAnsi"/>
          <w:color w:val="00B0F0"/>
          <w:sz w:val="24"/>
          <w:szCs w:val="24"/>
        </w:rPr>
        <w:t xml:space="preserve"> </w:t>
      </w:r>
      <w:r w:rsidRPr="00F261F9">
        <w:rPr>
          <w:rFonts w:eastAsia="Calibri" w:cstheme="minorHAnsi"/>
          <w:b/>
          <w:bCs/>
          <w:color w:val="000000" w:themeColor="text1"/>
          <w:sz w:val="24"/>
          <w:szCs w:val="24"/>
          <w:lang w:val="en-CA"/>
        </w:rPr>
        <w:t xml:space="preserve">9:00 </w:t>
      </w:r>
      <w:proofErr w:type="gramStart"/>
      <w:r w:rsidRPr="00F261F9">
        <w:rPr>
          <w:rFonts w:eastAsia="Calibri" w:cstheme="minorHAnsi"/>
          <w:b/>
          <w:bCs/>
          <w:color w:val="000000" w:themeColor="text1"/>
          <w:sz w:val="24"/>
          <w:szCs w:val="24"/>
          <w:lang w:val="en-CA"/>
        </w:rPr>
        <w:t>AM</w:t>
      </w:r>
      <w:r w:rsidRPr="00F261F9">
        <w:rPr>
          <w:rFonts w:eastAsia="Calibri" w:cstheme="minorHAnsi"/>
          <w:color w:val="000000" w:themeColor="text1"/>
          <w:sz w:val="24"/>
          <w:szCs w:val="24"/>
        </w:rPr>
        <w:t xml:space="preserve">  via</w:t>
      </w:r>
      <w:proofErr w:type="gramEnd"/>
      <w:r w:rsidRPr="00F261F9">
        <w:rPr>
          <w:rFonts w:eastAsia="Calibri" w:cstheme="minorHAnsi"/>
          <w:color w:val="000000" w:themeColor="text1"/>
          <w:sz w:val="24"/>
          <w:szCs w:val="24"/>
        </w:rPr>
        <w:t xml:space="preserve"> Zoom</w:t>
      </w:r>
    </w:p>
    <w:p w:rsidRPr="00F261F9" w:rsidR="00BE0F00" w:rsidP="4A0E975F" w:rsidRDefault="44839FCC" w14:paraId="3F6F5506" w14:textId="33338F57">
      <w:p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BE0F00" w:rsidP="4A0E975F" w:rsidRDefault="44839FCC" w14:paraId="0517BE72" w14:textId="06769DDA">
      <w:pPr>
        <w:spacing w:after="120" w:line="244" w:lineRule="auto"/>
        <w:ind w:left="1440" w:hanging="1440"/>
        <w:rPr>
          <w:rFonts w:eastAsia="Calibri" w:cstheme="minorHAnsi"/>
          <w:color w:val="000000" w:themeColor="text1"/>
          <w:sz w:val="24"/>
          <w:szCs w:val="24"/>
        </w:rPr>
      </w:pPr>
      <w:r w:rsidRPr="00F261F9">
        <w:rPr>
          <w:rFonts w:eastAsia="Calibri" w:cstheme="minorHAnsi"/>
          <w:b/>
          <w:bCs/>
          <w:color w:val="000000" w:themeColor="text1"/>
          <w:sz w:val="24"/>
          <w:szCs w:val="24"/>
          <w:lang w:val="en-CA"/>
        </w:rPr>
        <w:t>Roster:</w:t>
      </w:r>
      <w:r w:rsidRPr="00F261F9">
        <w:rPr>
          <w:rFonts w:eastAsia="Calibri" w:cstheme="minorHAnsi"/>
          <w:color w:val="000000" w:themeColor="text1"/>
          <w:sz w:val="24"/>
          <w:szCs w:val="24"/>
          <w:lang w:val="en-CA"/>
        </w:rPr>
        <w:t xml:space="preserve"> </w:t>
      </w:r>
      <w:r w:rsidRPr="00F261F9">
        <w:rPr>
          <w:rFonts w:cstheme="minorHAnsi"/>
          <w:sz w:val="24"/>
          <w:szCs w:val="24"/>
        </w:rPr>
        <w:tab/>
      </w:r>
      <w:r w:rsidRPr="00F261F9">
        <w:rPr>
          <w:rFonts w:eastAsia="Calibri" w:cstheme="minorHAnsi"/>
          <w:color w:val="000000" w:themeColor="text1"/>
          <w:sz w:val="24"/>
          <w:szCs w:val="24"/>
          <w:lang w:val="en-CA"/>
        </w:rPr>
        <w:t>Kerry Stover (OM, Chair), Paul Browning (OM), Jim Drummond (L), Carol Ferguson (OM), Louise Hall (L), Melodee Lovering (DLM), Norm MacPherson (L), Martin Mwale (OM), Larry Schneider (OM), Mary Anne Silverthorn (L), Tracy Wygiera (L)</w:t>
      </w:r>
    </w:p>
    <w:p w:rsidRPr="00F261F9" w:rsidR="00BE0F00" w:rsidP="4A0E975F" w:rsidRDefault="44839FCC" w14:paraId="7800BE20" w14:textId="27C7EC17">
      <w:pPr>
        <w:spacing w:after="0" w:line="244" w:lineRule="auto"/>
        <w:ind w:left="1440" w:hanging="1440"/>
        <w:rPr>
          <w:rFonts w:eastAsia="Calibri" w:cstheme="minorHAnsi"/>
          <w:color w:val="000000" w:themeColor="text1"/>
          <w:sz w:val="24"/>
          <w:szCs w:val="24"/>
        </w:rPr>
      </w:pPr>
      <w:r w:rsidRPr="00F261F9">
        <w:rPr>
          <w:rFonts w:eastAsia="Calibri" w:cstheme="minorHAnsi"/>
          <w:b/>
          <w:bCs/>
          <w:color w:val="000000" w:themeColor="text1"/>
          <w:sz w:val="24"/>
          <w:szCs w:val="24"/>
          <w:lang w:val="en-CA"/>
        </w:rPr>
        <w:t xml:space="preserve">Staff Support: </w:t>
      </w:r>
      <w:r w:rsidRPr="00F261F9">
        <w:rPr>
          <w:rFonts w:eastAsia="Calibri" w:cstheme="minorHAnsi"/>
          <w:color w:val="000000" w:themeColor="text1"/>
          <w:sz w:val="24"/>
          <w:szCs w:val="24"/>
          <w:lang w:val="en-CA"/>
        </w:rPr>
        <w:t xml:space="preserve">Rev. Micol Cottrell, Pastoral Relations Minister </w:t>
      </w:r>
      <w:hyperlink r:id="rId11">
        <w:r w:rsidRPr="00F261F9">
          <w:rPr>
            <w:rStyle w:val="Hyperlink"/>
            <w:rFonts w:eastAsia="Calibri" w:cstheme="minorHAnsi"/>
            <w:sz w:val="24"/>
            <w:szCs w:val="24"/>
            <w:lang w:val="en-CA"/>
          </w:rPr>
          <w:t>mcottrell@united-church.ca</w:t>
        </w:r>
      </w:hyperlink>
    </w:p>
    <w:p w:rsidRPr="00F261F9" w:rsidR="00BE0F00" w:rsidP="4A0E975F" w:rsidRDefault="44839FCC" w14:paraId="69EA6EF1" w14:textId="4249E5E6">
      <w:pPr>
        <w:spacing w:after="0" w:line="244" w:lineRule="auto"/>
        <w:ind w:left="1440"/>
        <w:rPr>
          <w:rFonts w:eastAsia="Calibri" w:cstheme="minorHAnsi"/>
          <w:color w:val="000000" w:themeColor="text1"/>
          <w:sz w:val="24"/>
          <w:szCs w:val="24"/>
        </w:rPr>
      </w:pPr>
      <w:r w:rsidRPr="00F261F9">
        <w:rPr>
          <w:rFonts w:eastAsia="Calibri" w:cstheme="minorHAnsi"/>
          <w:color w:val="000000" w:themeColor="text1"/>
          <w:sz w:val="24"/>
          <w:szCs w:val="24"/>
          <w:lang w:val="en-CA"/>
        </w:rPr>
        <w:t xml:space="preserve">Rev. Laurie Stevenson, Minister – Pastoral Relations, </w:t>
      </w:r>
      <w:hyperlink r:id="rId12">
        <w:r w:rsidRPr="00F261F9">
          <w:rPr>
            <w:rStyle w:val="Hyperlink"/>
            <w:rFonts w:eastAsia="Calibri" w:cstheme="minorHAnsi"/>
            <w:sz w:val="24"/>
            <w:szCs w:val="24"/>
            <w:lang w:val="en-CA"/>
          </w:rPr>
          <w:t>lstevenson@united-church.ca</w:t>
        </w:r>
      </w:hyperlink>
    </w:p>
    <w:p w:rsidRPr="00F261F9" w:rsidR="00BE0F00" w:rsidP="4A0E975F" w:rsidRDefault="44839FCC" w14:paraId="4A200576" w14:textId="69361C9E">
      <w:pPr>
        <w:spacing w:after="120" w:line="244" w:lineRule="auto"/>
        <w:ind w:left="1440"/>
        <w:rPr>
          <w:rFonts w:eastAsia="Calibri" w:cstheme="minorHAnsi"/>
          <w:color w:val="000000" w:themeColor="text1"/>
          <w:sz w:val="24"/>
          <w:szCs w:val="24"/>
        </w:rPr>
      </w:pPr>
      <w:r w:rsidRPr="00F261F9">
        <w:rPr>
          <w:rFonts w:eastAsia="Calibri" w:cstheme="minorHAnsi"/>
          <w:color w:val="000000" w:themeColor="text1"/>
          <w:sz w:val="24"/>
          <w:szCs w:val="24"/>
          <w:lang w:val="en-CA"/>
        </w:rPr>
        <w:t xml:space="preserve">Michele Petick, Communications and Administrative Assistant  </w:t>
      </w:r>
      <w:hyperlink r:id="rId13">
        <w:r w:rsidRPr="00F261F9">
          <w:rPr>
            <w:rStyle w:val="Hyperlink"/>
            <w:rFonts w:eastAsia="Calibri" w:cstheme="minorHAnsi"/>
            <w:sz w:val="24"/>
            <w:szCs w:val="24"/>
            <w:lang w:val="en-CA"/>
          </w:rPr>
          <w:t>MPetick@united-church.ca</w:t>
        </w:r>
      </w:hyperlink>
    </w:p>
    <w:p w:rsidRPr="00F261F9" w:rsidR="00BE0F00" w:rsidP="4A0E975F" w:rsidRDefault="44839FCC" w14:paraId="31F062A1" w14:textId="213B70BA">
      <w:p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Present</w:t>
      </w:r>
      <w:r w:rsidRPr="00F261F9">
        <w:rPr>
          <w:rFonts w:eastAsia="Calibri" w:cstheme="minorHAnsi"/>
          <w:color w:val="000000" w:themeColor="text1"/>
          <w:sz w:val="24"/>
          <w:szCs w:val="24"/>
          <w:lang w:val="en-CA"/>
        </w:rPr>
        <w:t>:</w:t>
      </w:r>
      <w:r w:rsidRPr="00F261F9" w:rsidR="007350D8">
        <w:rPr>
          <w:rFonts w:eastAsia="Calibri" w:cstheme="minorHAnsi"/>
          <w:color w:val="000000" w:themeColor="text1"/>
          <w:sz w:val="24"/>
          <w:szCs w:val="24"/>
          <w:lang w:val="en-CA"/>
        </w:rPr>
        <w:t xml:space="preserve"> Paul Browning (OM), Jim Drummond (L), Carol Ferguson (OM), Louise Hall (L), Melodee Lovering (DLM), Norm MacPherson (L), Martin Mwale (OM), Larry Schneider (OM), Mary Anne Silverthorn, Chair (L), Micol Cottrell, Minister Pastoral Relations, Michele Petick, Administrative Support</w:t>
      </w:r>
    </w:p>
    <w:p w:rsidRPr="00F261F9" w:rsidR="00BE0F00" w:rsidP="4A0E975F" w:rsidRDefault="44839FCC" w14:paraId="460A370B" w14:textId="67BC6616">
      <w:p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 xml:space="preserve"> </w:t>
      </w:r>
      <w:r w:rsidRPr="00F261F9">
        <w:rPr>
          <w:rFonts w:eastAsia="Calibri" w:cstheme="minorHAnsi"/>
          <w:color w:val="000000" w:themeColor="text1"/>
          <w:sz w:val="24"/>
          <w:szCs w:val="24"/>
        </w:rPr>
        <w:t xml:space="preserve">                                         </w:t>
      </w:r>
      <w:r w:rsidRPr="00F261F9">
        <w:rPr>
          <w:rFonts w:cstheme="minorHAnsi"/>
          <w:sz w:val="24"/>
          <w:szCs w:val="24"/>
        </w:rPr>
        <w:tab/>
      </w:r>
    </w:p>
    <w:p w:rsidRPr="00F261F9" w:rsidR="00BE0F00" w:rsidP="4A0E975F" w:rsidRDefault="44839FCC" w14:paraId="616C4C4B" w14:textId="69C2BA5F">
      <w:p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 xml:space="preserve">Regrets: </w:t>
      </w:r>
      <w:r w:rsidRPr="00F261F9">
        <w:rPr>
          <w:rFonts w:eastAsia="Calibri" w:cstheme="minorHAnsi"/>
          <w:color w:val="000000" w:themeColor="text1"/>
          <w:sz w:val="24"/>
          <w:szCs w:val="24"/>
        </w:rPr>
        <w:t xml:space="preserve"> Kerry Stover</w:t>
      </w:r>
      <w:r w:rsidRPr="00F261F9" w:rsidR="007350D8">
        <w:rPr>
          <w:rFonts w:cstheme="minorHAnsi"/>
          <w:sz w:val="24"/>
          <w:szCs w:val="24"/>
        </w:rPr>
        <w:t>, Tracy Wygiera</w:t>
      </w:r>
      <w:r w:rsidRPr="00F261F9">
        <w:rPr>
          <w:rFonts w:cstheme="minorHAnsi"/>
          <w:sz w:val="24"/>
          <w:szCs w:val="24"/>
        </w:rPr>
        <w:tab/>
      </w:r>
      <w:r w:rsidRPr="00F261F9">
        <w:rPr>
          <w:rFonts w:cstheme="minorHAnsi"/>
          <w:sz w:val="24"/>
          <w:szCs w:val="24"/>
        </w:rPr>
        <w:tab/>
      </w:r>
      <w:r w:rsidRPr="00F261F9">
        <w:rPr>
          <w:rFonts w:cstheme="minorHAnsi"/>
          <w:sz w:val="24"/>
          <w:szCs w:val="24"/>
        </w:rPr>
        <w:tab/>
      </w:r>
    </w:p>
    <w:p w:rsidRPr="00F261F9" w:rsidR="00BE0F00" w:rsidP="4A0E975F" w:rsidRDefault="00BE0F00" w14:paraId="4CC89E96" w14:textId="39ECF715">
      <w:pPr>
        <w:spacing w:after="0" w:line="244" w:lineRule="auto"/>
        <w:rPr>
          <w:rFonts w:eastAsia="Calibri" w:cstheme="minorHAnsi"/>
          <w:color w:val="000000" w:themeColor="text1"/>
          <w:sz w:val="24"/>
          <w:szCs w:val="24"/>
        </w:rPr>
      </w:pPr>
    </w:p>
    <w:p w:rsidRPr="00F261F9" w:rsidR="00BE0F00" w:rsidP="4A0E975F" w:rsidRDefault="44839FCC" w14:paraId="5C2B000D" w14:textId="0731823B">
      <w:p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 xml:space="preserve">Absent: </w:t>
      </w:r>
      <w:r w:rsidRPr="00F261F9">
        <w:rPr>
          <w:rFonts w:eastAsia="Calibri" w:cstheme="minorHAnsi"/>
          <w:color w:val="000000" w:themeColor="text1"/>
          <w:sz w:val="24"/>
          <w:szCs w:val="24"/>
        </w:rPr>
        <w:t xml:space="preserve">  </w:t>
      </w:r>
      <w:r w:rsidRPr="00F261F9" w:rsidR="007350D8">
        <w:rPr>
          <w:rFonts w:eastAsia="Calibri" w:cstheme="minorHAnsi"/>
          <w:color w:val="000000" w:themeColor="text1"/>
          <w:sz w:val="24"/>
          <w:szCs w:val="24"/>
        </w:rPr>
        <w:t>None</w:t>
      </w:r>
    </w:p>
    <w:p w:rsidRPr="00F261F9" w:rsidR="00BE0F00" w:rsidP="4A0E975F" w:rsidRDefault="44839FCC" w14:paraId="3524A809" w14:textId="4B980B03">
      <w:pPr>
        <w:spacing w:after="0" w:line="244" w:lineRule="auto"/>
        <w:ind w:left="1440" w:hanging="1440"/>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BE0F00" w:rsidP="4A0E975F" w:rsidRDefault="44839FCC" w14:paraId="7D1918C0" w14:textId="438F65DF">
      <w:pPr>
        <w:spacing w:after="0" w:line="244" w:lineRule="auto"/>
        <w:ind w:left="1440" w:hanging="1440"/>
        <w:rPr>
          <w:rFonts w:eastAsia="Calibri" w:cstheme="minorHAnsi"/>
          <w:color w:val="00B0F0"/>
          <w:sz w:val="24"/>
          <w:szCs w:val="24"/>
        </w:rPr>
      </w:pPr>
      <w:r w:rsidRPr="00F261F9">
        <w:rPr>
          <w:rFonts w:eastAsia="Calibri" w:cstheme="minorHAnsi"/>
          <w:b/>
          <w:bCs/>
          <w:color w:val="000000" w:themeColor="text1"/>
          <w:sz w:val="24"/>
          <w:szCs w:val="24"/>
          <w:lang w:val="en-CA"/>
        </w:rPr>
        <w:t xml:space="preserve">Welcome, and Constitute Meeting, Acknowledging the Land: </w:t>
      </w:r>
      <w:r w:rsidRPr="00F261F9">
        <w:rPr>
          <w:rFonts w:eastAsia="Calibri" w:cstheme="minorHAnsi"/>
          <w:color w:val="00B0F0"/>
          <w:sz w:val="24"/>
          <w:szCs w:val="24"/>
          <w:lang w:val="en-CA"/>
        </w:rPr>
        <w:t>Mary Anne Silverthorn</w:t>
      </w:r>
    </w:p>
    <w:p w:rsidRPr="00F261F9" w:rsidR="00BE0F00" w:rsidP="4A0E975F" w:rsidRDefault="44839FCC" w14:paraId="3D512A46" w14:textId="177B1C30">
      <w:p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  </w:t>
      </w:r>
      <w:r w:rsidRPr="00F261F9">
        <w:rPr>
          <w:rFonts w:eastAsia="Calibri" w:cstheme="minorHAnsi"/>
          <w:b/>
          <w:bCs/>
          <w:color w:val="000000" w:themeColor="text1"/>
          <w:sz w:val="24"/>
          <w:szCs w:val="24"/>
        </w:rPr>
        <w:t xml:space="preserve"> </w:t>
      </w:r>
      <w:r w:rsidRPr="00F261F9">
        <w:rPr>
          <w:rFonts w:eastAsia="Calibri" w:cstheme="minorHAnsi"/>
          <w:color w:val="000000" w:themeColor="text1"/>
          <w:sz w:val="24"/>
          <w:szCs w:val="24"/>
        </w:rPr>
        <w:t xml:space="preserve"> </w:t>
      </w:r>
    </w:p>
    <w:p w:rsidRPr="00F261F9" w:rsidR="00BE0F00" w:rsidP="0EA9408A" w:rsidRDefault="44839FCC" w14:paraId="00788133" w14:textId="15C8D66D">
      <w:pPr>
        <w:spacing w:after="0" w:line="244" w:lineRule="auto"/>
        <w:ind w:left="1440" w:hanging="1440"/>
        <w:rPr>
          <w:rFonts w:eastAsia="Calibri" w:cstheme="minorHAnsi"/>
          <w:color w:val="000000" w:themeColor="text1"/>
          <w:sz w:val="24"/>
          <w:szCs w:val="24"/>
        </w:rPr>
      </w:pPr>
      <w:r w:rsidRPr="00F261F9">
        <w:rPr>
          <w:rFonts w:eastAsia="Calibri" w:cstheme="minorHAnsi"/>
          <w:b/>
          <w:bCs/>
          <w:color w:val="000000" w:themeColor="text1"/>
          <w:sz w:val="24"/>
          <w:szCs w:val="24"/>
          <w:lang w:val="en-CA"/>
        </w:rPr>
        <w:t xml:space="preserve">Opening Worship:  </w:t>
      </w:r>
      <w:r w:rsidRPr="00F261F9" w:rsidR="3FC7AD4D">
        <w:rPr>
          <w:rFonts w:eastAsia="Calibri" w:cstheme="minorHAnsi"/>
          <w:color w:val="00B0F0"/>
          <w:sz w:val="24"/>
          <w:szCs w:val="24"/>
          <w:lang w:val="en-CA"/>
        </w:rPr>
        <w:t>Carol Ferguson</w:t>
      </w:r>
      <w:r w:rsidRPr="00F261F9" w:rsidR="007350D8">
        <w:rPr>
          <w:rFonts w:eastAsia="Calibri" w:cstheme="minorHAnsi"/>
          <w:color w:val="00B0F0"/>
          <w:sz w:val="24"/>
          <w:szCs w:val="24"/>
          <w:lang w:val="en-CA"/>
        </w:rPr>
        <w:t xml:space="preserve"> – Jessica Bond </w:t>
      </w:r>
      <w:r w:rsidRPr="00F261F9" w:rsidR="007350D8">
        <w:rPr>
          <w:rFonts w:eastAsia="Calibri" w:cstheme="minorHAnsi"/>
          <w:i/>
          <w:iCs/>
          <w:color w:val="00B0F0"/>
          <w:sz w:val="24"/>
          <w:szCs w:val="24"/>
          <w:lang w:val="en-CA"/>
        </w:rPr>
        <w:t>Feet Washing Series</w:t>
      </w:r>
    </w:p>
    <w:p w:rsidRPr="00F261F9" w:rsidR="0EA9408A" w:rsidP="0EA9408A" w:rsidRDefault="0EA9408A" w14:paraId="53C39083" w14:textId="26E8F214">
      <w:pPr>
        <w:spacing w:after="0" w:line="244" w:lineRule="auto"/>
        <w:rPr>
          <w:rFonts w:eastAsia="Calibri" w:cstheme="minorHAnsi"/>
          <w:b/>
          <w:bCs/>
          <w:color w:val="000000" w:themeColor="text1"/>
          <w:sz w:val="24"/>
          <w:szCs w:val="24"/>
          <w:lang w:val="en-CA"/>
        </w:rPr>
      </w:pPr>
    </w:p>
    <w:p w:rsidRPr="00680055" w:rsidR="00BE0F00" w:rsidP="00680055" w:rsidRDefault="44839FCC" w14:paraId="16E53F16" w14:textId="01BA563B">
      <w:pPr>
        <w:pStyle w:val="ListParagraph"/>
        <w:numPr>
          <w:ilvl w:val="0"/>
          <w:numId w:val="7"/>
        </w:numPr>
        <w:spacing w:after="0" w:line="244" w:lineRule="auto"/>
        <w:rPr>
          <w:rFonts w:eastAsia="Calibri" w:cstheme="minorHAnsi"/>
          <w:color w:val="000000" w:themeColor="text1"/>
          <w:sz w:val="24"/>
          <w:szCs w:val="24"/>
        </w:rPr>
      </w:pPr>
      <w:r w:rsidRPr="00680055">
        <w:rPr>
          <w:rFonts w:eastAsia="Calibri" w:cstheme="minorHAnsi"/>
          <w:b/>
          <w:bCs/>
          <w:color w:val="000000" w:themeColor="text1"/>
          <w:sz w:val="24"/>
          <w:szCs w:val="24"/>
          <w:lang w:val="en-CA"/>
        </w:rPr>
        <w:t>Opening Motions:</w:t>
      </w:r>
      <w:r w:rsidRPr="00680055">
        <w:rPr>
          <w:rFonts w:eastAsia="Calibri" w:cstheme="minorHAnsi"/>
          <w:b/>
          <w:bCs/>
          <w:color w:val="000000" w:themeColor="text1"/>
          <w:sz w:val="24"/>
          <w:szCs w:val="24"/>
        </w:rPr>
        <w:t xml:space="preserve"> </w:t>
      </w:r>
      <w:r w:rsidRPr="00680055">
        <w:rPr>
          <w:rFonts w:eastAsia="Calibri" w:cstheme="minorHAnsi"/>
          <w:color w:val="000000" w:themeColor="text1"/>
          <w:sz w:val="24"/>
          <w:szCs w:val="24"/>
        </w:rPr>
        <w:t xml:space="preserve"> </w:t>
      </w:r>
    </w:p>
    <w:p w:rsidRPr="00F261F9" w:rsidR="00BE0F00" w:rsidP="4A0E975F" w:rsidRDefault="44839FCC" w14:paraId="47120C16" w14:textId="062F42A1">
      <w:p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BE0F00" w:rsidP="4A0E975F" w:rsidRDefault="44839FCC" w14:paraId="04446379" w14:textId="721C10BF">
      <w:pPr>
        <w:pStyle w:val="ListParagraph"/>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Approval of Corresponding Members:</w:t>
      </w:r>
      <w:r w:rsidRPr="00F261F9" w:rsidR="007350D8">
        <w:rPr>
          <w:rFonts w:eastAsia="Calibri" w:cstheme="minorHAnsi"/>
          <w:b/>
          <w:bCs/>
          <w:color w:val="000000" w:themeColor="text1"/>
          <w:sz w:val="24"/>
          <w:szCs w:val="24"/>
          <w:lang w:val="en-CA"/>
        </w:rPr>
        <w:t xml:space="preserve"> </w:t>
      </w:r>
      <w:r w:rsidRPr="00F261F9" w:rsidR="007350D8">
        <w:rPr>
          <w:rFonts w:eastAsia="Calibri" w:cstheme="minorHAnsi"/>
          <w:color w:val="000000" w:themeColor="text1"/>
          <w:sz w:val="24"/>
          <w:szCs w:val="24"/>
          <w:lang w:val="en-CA"/>
        </w:rPr>
        <w:t>None</w:t>
      </w:r>
      <w:r w:rsidRPr="00F261F9">
        <w:rPr>
          <w:rFonts w:cstheme="minorHAnsi"/>
          <w:sz w:val="24"/>
          <w:szCs w:val="24"/>
        </w:rPr>
        <w:br/>
      </w:r>
      <w:r w:rsidRPr="00F261F9">
        <w:rPr>
          <w:rFonts w:eastAsia="Calibri" w:cstheme="minorHAnsi"/>
          <w:color w:val="000000" w:themeColor="text1"/>
          <w:sz w:val="24"/>
          <w:szCs w:val="24"/>
        </w:rPr>
        <w:t xml:space="preserve"> </w:t>
      </w:r>
    </w:p>
    <w:p w:rsidRPr="00F261F9" w:rsidR="00BE0F00" w:rsidP="4A0E975F" w:rsidRDefault="44839FCC" w14:paraId="23F25386" w14:textId="2CD8A6B0">
      <w:pPr>
        <w:pStyle w:val="ListParagraph"/>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Approval of Agenda:</w:t>
      </w:r>
      <w:r w:rsidRPr="00F261F9">
        <w:rPr>
          <w:rFonts w:eastAsia="Calibri" w:cstheme="minorHAnsi"/>
          <w:color w:val="000000" w:themeColor="text1"/>
          <w:sz w:val="24"/>
          <w:szCs w:val="24"/>
          <w:lang w:val="en-CA"/>
        </w:rPr>
        <w:t xml:space="preserve"> As circulated or are there additions?</w:t>
      </w:r>
      <w:r w:rsidRPr="00F261F9">
        <w:rPr>
          <w:rFonts w:eastAsia="Calibri" w:cstheme="minorHAnsi"/>
          <w:color w:val="000000" w:themeColor="text1"/>
          <w:sz w:val="24"/>
          <w:szCs w:val="24"/>
        </w:rPr>
        <w:t xml:space="preserve"> </w:t>
      </w:r>
    </w:p>
    <w:p w:rsidRPr="00F261F9" w:rsidR="00BE0F00" w:rsidP="4A0E975F" w:rsidRDefault="44839FCC" w14:paraId="23196B62" w14:textId="712ACC37">
      <w:p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7350D8" w:rsidP="4A0E975F" w:rsidRDefault="007350D8" w14:paraId="46B8FD49" w14:textId="68A73A0E">
      <w:pPr>
        <w:spacing w:after="0" w:line="244" w:lineRule="auto"/>
        <w:ind w:left="720"/>
        <w:rPr>
          <w:rFonts w:eastAsia="Calibri" w:cstheme="minorHAnsi"/>
          <w:color w:val="000000" w:themeColor="text1"/>
          <w:sz w:val="24"/>
          <w:szCs w:val="24"/>
        </w:rPr>
      </w:pPr>
      <w:r w:rsidRPr="00F261F9">
        <w:rPr>
          <w:rFonts w:eastAsia="Calibri" w:cstheme="minorHAnsi"/>
          <w:b/>
          <w:bCs/>
          <w:color w:val="000000" w:themeColor="text1"/>
          <w:sz w:val="24"/>
          <w:szCs w:val="24"/>
        </w:rPr>
        <w:t>MOTION:</w:t>
      </w:r>
      <w:r w:rsidRPr="00F261F9">
        <w:rPr>
          <w:rFonts w:eastAsia="Calibri" w:cstheme="minorHAnsi"/>
          <w:color w:val="000000" w:themeColor="text1"/>
          <w:sz w:val="24"/>
          <w:szCs w:val="24"/>
        </w:rPr>
        <w:t xml:space="preserve"> Moved by Jim Drummond, seconded by Martin Mwale, </w:t>
      </w:r>
      <w:r w:rsidRPr="00F261F9" w:rsidR="44839FCC">
        <w:rPr>
          <w:rFonts w:eastAsia="Calibri" w:cstheme="minorHAnsi"/>
          <w:color w:val="000000" w:themeColor="text1"/>
          <w:sz w:val="24"/>
          <w:szCs w:val="24"/>
        </w:rPr>
        <w:t xml:space="preserve">That, having reviewed the agenda for </w:t>
      </w:r>
      <w:r w:rsidRPr="00F261F9">
        <w:rPr>
          <w:rFonts w:eastAsia="Calibri" w:cstheme="minorHAnsi"/>
          <w:color w:val="000000" w:themeColor="text1"/>
          <w:sz w:val="24"/>
          <w:szCs w:val="24"/>
        </w:rPr>
        <w:t>February 10</w:t>
      </w:r>
      <w:r w:rsidRPr="00F261F9" w:rsidR="44839FCC">
        <w:rPr>
          <w:rFonts w:eastAsia="Calibri" w:cstheme="minorHAnsi"/>
          <w:color w:val="000000" w:themeColor="text1"/>
          <w:sz w:val="24"/>
          <w:szCs w:val="24"/>
        </w:rPr>
        <w:t xml:space="preserve">, 2026, the Pastoral Relations Commission of Antler River Watershed Regional Council, approve it as </w:t>
      </w:r>
      <w:r w:rsidRPr="00F261F9">
        <w:rPr>
          <w:rFonts w:eastAsia="Calibri" w:cstheme="minorHAnsi"/>
          <w:color w:val="000000" w:themeColor="text1"/>
          <w:sz w:val="24"/>
          <w:szCs w:val="24"/>
        </w:rPr>
        <w:t>amended</w:t>
      </w:r>
      <w:r w:rsidRPr="00F261F9" w:rsidR="44839FCC">
        <w:rPr>
          <w:rFonts w:eastAsia="Calibri" w:cstheme="minorHAnsi"/>
          <w:color w:val="000000" w:themeColor="text1"/>
          <w:sz w:val="24"/>
          <w:szCs w:val="24"/>
        </w:rPr>
        <w:t>.</w:t>
      </w:r>
    </w:p>
    <w:p w:rsidR="00F2736F" w:rsidP="4A0E975F" w:rsidRDefault="00F2736F" w14:paraId="5718A678" w14:textId="77777777">
      <w:pPr>
        <w:spacing w:after="0" w:line="244" w:lineRule="auto"/>
        <w:ind w:left="720"/>
        <w:rPr>
          <w:rFonts w:eastAsia="Calibri" w:cstheme="minorHAnsi"/>
          <w:b/>
          <w:bCs/>
          <w:color w:val="000000" w:themeColor="text1"/>
          <w:sz w:val="24"/>
          <w:szCs w:val="24"/>
        </w:rPr>
      </w:pPr>
    </w:p>
    <w:p w:rsidRPr="00F261F9" w:rsidR="00BE0F00" w:rsidP="4A0E975F" w:rsidRDefault="007350D8" w14:paraId="41AAB646" w14:textId="38DED185">
      <w:pPr>
        <w:spacing w:after="0" w:line="244" w:lineRule="auto"/>
        <w:ind w:left="720"/>
        <w:rPr>
          <w:rFonts w:eastAsia="Calibri" w:cstheme="minorHAnsi"/>
          <w:color w:val="000000" w:themeColor="text1"/>
          <w:sz w:val="24"/>
          <w:szCs w:val="24"/>
        </w:rPr>
      </w:pPr>
      <w:r w:rsidRPr="00F261F9">
        <w:rPr>
          <w:rFonts w:eastAsia="Calibri" w:cstheme="minorHAnsi"/>
          <w:b/>
          <w:bCs/>
          <w:color w:val="000000" w:themeColor="text1"/>
          <w:sz w:val="24"/>
          <w:szCs w:val="24"/>
        </w:rPr>
        <w:t>CARRIED</w:t>
      </w:r>
      <w:r w:rsidRPr="00F261F9" w:rsidR="44839FCC">
        <w:rPr>
          <w:rFonts w:eastAsia="Calibri" w:cstheme="minorHAnsi"/>
          <w:color w:val="000000" w:themeColor="text1"/>
          <w:sz w:val="24"/>
          <w:szCs w:val="24"/>
        </w:rPr>
        <w:t xml:space="preserve"> </w:t>
      </w:r>
    </w:p>
    <w:p w:rsidRPr="00F261F9" w:rsidR="00BE0F00" w:rsidP="4A0E975F" w:rsidRDefault="44839FCC" w14:paraId="6C503C9B" w14:textId="6AC2E1E4">
      <w:pPr>
        <w:spacing w:after="0" w:line="244" w:lineRule="auto"/>
        <w:ind w:left="2880"/>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BE0F00" w:rsidP="0EA9408A" w:rsidRDefault="44839FCC" w14:paraId="48679639" w14:textId="08D5F366">
      <w:pPr>
        <w:pStyle w:val="ListParagraph"/>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Approval of Previous Minutes:</w:t>
      </w:r>
      <w:r w:rsidRPr="00F261F9">
        <w:rPr>
          <w:rFonts w:eastAsia="Calibri" w:cstheme="minorHAnsi"/>
          <w:color w:val="000000" w:themeColor="text1"/>
          <w:sz w:val="24"/>
          <w:szCs w:val="24"/>
          <w:lang w:val="en-CA"/>
        </w:rPr>
        <w:t xml:space="preserve"> </w:t>
      </w:r>
      <w:r w:rsidRPr="00F261F9" w:rsidR="180FD7C8">
        <w:rPr>
          <w:rFonts w:eastAsia="Calibri" w:cstheme="minorHAnsi"/>
          <w:color w:val="000000" w:themeColor="text1"/>
          <w:sz w:val="24"/>
          <w:szCs w:val="24"/>
        </w:rPr>
        <w:t xml:space="preserve">January 13, </w:t>
      </w:r>
      <w:proofErr w:type="gramStart"/>
      <w:r w:rsidRPr="00F261F9" w:rsidR="180FD7C8">
        <w:rPr>
          <w:rFonts w:eastAsia="Calibri" w:cstheme="minorHAnsi"/>
          <w:color w:val="000000" w:themeColor="text1"/>
          <w:sz w:val="24"/>
          <w:szCs w:val="24"/>
        </w:rPr>
        <w:t>2026</w:t>
      </w:r>
      <w:proofErr w:type="gramEnd"/>
      <w:r w:rsidRPr="00F261F9">
        <w:rPr>
          <w:rFonts w:eastAsia="Calibri" w:cstheme="minorHAnsi"/>
          <w:color w:val="000000" w:themeColor="text1"/>
          <w:sz w:val="24"/>
          <w:szCs w:val="24"/>
          <w:lang w:val="en-CA"/>
        </w:rPr>
        <w:t xml:space="preserve"> as circulated or amended.  </w:t>
      </w:r>
    </w:p>
    <w:p w:rsidRPr="00F261F9" w:rsidR="00BE0F00" w:rsidP="4A0E975F" w:rsidRDefault="00BE0F00" w14:paraId="6F61D9CC" w14:textId="64F858E0">
      <w:pPr>
        <w:spacing w:after="0" w:line="244" w:lineRule="auto"/>
        <w:ind w:left="720"/>
        <w:rPr>
          <w:rFonts w:eastAsia="Calibri" w:cstheme="minorHAnsi"/>
          <w:color w:val="000000" w:themeColor="text1"/>
          <w:sz w:val="24"/>
          <w:szCs w:val="24"/>
        </w:rPr>
      </w:pPr>
    </w:p>
    <w:p w:rsidRPr="00F261F9" w:rsidR="00BE0F00" w:rsidP="0EA9408A" w:rsidRDefault="007350D8" w14:paraId="0895E1A2" w14:textId="5612AB31">
      <w:pPr>
        <w:spacing w:after="0" w:line="244" w:lineRule="auto"/>
        <w:ind w:left="720"/>
        <w:rPr>
          <w:rFonts w:eastAsia="Calibri" w:cstheme="minorHAnsi"/>
          <w:color w:val="000000" w:themeColor="text1"/>
          <w:sz w:val="24"/>
          <w:szCs w:val="24"/>
        </w:rPr>
      </w:pPr>
      <w:r w:rsidRPr="00F261F9">
        <w:rPr>
          <w:rFonts w:eastAsia="Calibri" w:cstheme="minorHAnsi"/>
          <w:b/>
          <w:bCs/>
          <w:color w:val="000000" w:themeColor="text1"/>
          <w:sz w:val="24"/>
          <w:szCs w:val="24"/>
        </w:rPr>
        <w:t>MOTION:</w:t>
      </w:r>
      <w:r w:rsidRPr="00F261F9">
        <w:rPr>
          <w:rFonts w:eastAsia="Calibri" w:cstheme="minorHAnsi"/>
          <w:color w:val="000000" w:themeColor="text1"/>
          <w:sz w:val="24"/>
          <w:szCs w:val="24"/>
        </w:rPr>
        <w:t xml:space="preserve"> Moved by Larry Schneider, seconded by Norm MacPherson</w:t>
      </w:r>
      <w:r w:rsidRPr="00F261F9" w:rsidR="44839FCC">
        <w:rPr>
          <w:rFonts w:eastAsia="Calibri" w:cstheme="minorHAnsi"/>
          <w:color w:val="000000" w:themeColor="text1"/>
          <w:sz w:val="24"/>
          <w:szCs w:val="24"/>
        </w:rPr>
        <w:t xml:space="preserve">, having reviewed the Minutes of </w:t>
      </w:r>
      <w:r w:rsidRPr="00F261F9" w:rsidR="53A13146">
        <w:rPr>
          <w:rFonts w:eastAsia="Calibri" w:cstheme="minorHAnsi"/>
          <w:color w:val="000000" w:themeColor="text1"/>
          <w:sz w:val="24"/>
          <w:szCs w:val="24"/>
        </w:rPr>
        <w:t>January 13, 2026</w:t>
      </w:r>
      <w:r w:rsidRPr="00F261F9" w:rsidR="44839FCC">
        <w:rPr>
          <w:rFonts w:eastAsia="Calibri" w:cstheme="minorHAnsi"/>
          <w:color w:val="000000" w:themeColor="text1"/>
          <w:sz w:val="24"/>
          <w:szCs w:val="24"/>
        </w:rPr>
        <w:t>, the Pastoral Relations Commission of Antler River Watershed Regional Council, approve them as circulated.</w:t>
      </w:r>
    </w:p>
    <w:p w:rsidRPr="00F261F9" w:rsidR="007350D8" w:rsidP="0EA9408A" w:rsidRDefault="00680055" w14:paraId="143D697F" w14:textId="253E6B17">
      <w:pPr>
        <w:spacing w:after="0" w:line="244" w:lineRule="auto"/>
        <w:ind w:left="720"/>
        <w:rPr>
          <w:rFonts w:eastAsia="Calibri" w:cstheme="minorHAnsi"/>
          <w:b/>
          <w:bCs/>
          <w:color w:val="000000" w:themeColor="text1"/>
          <w:sz w:val="24"/>
          <w:szCs w:val="24"/>
        </w:rPr>
      </w:pPr>
      <w:r>
        <w:rPr>
          <w:rFonts w:eastAsia="Calibri" w:cstheme="minorHAnsi"/>
          <w:b/>
          <w:bCs/>
          <w:color w:val="000000" w:themeColor="text1"/>
          <w:sz w:val="24"/>
          <w:szCs w:val="24"/>
        </w:rPr>
        <w:br/>
      </w:r>
      <w:r w:rsidRPr="00F261F9" w:rsidR="007350D8">
        <w:rPr>
          <w:rFonts w:eastAsia="Calibri" w:cstheme="minorHAnsi"/>
          <w:b/>
          <w:bCs/>
          <w:color w:val="000000" w:themeColor="text1"/>
          <w:sz w:val="24"/>
          <w:szCs w:val="24"/>
        </w:rPr>
        <w:t>CARRIED</w:t>
      </w:r>
    </w:p>
    <w:p w:rsidRPr="00F261F9" w:rsidR="00BE0F00" w:rsidP="4A0E975F" w:rsidRDefault="00BE0F00" w14:paraId="13A2F643" w14:textId="62192B55">
      <w:pPr>
        <w:spacing w:after="0"/>
        <w:ind w:hanging="360"/>
        <w:rPr>
          <w:rFonts w:eastAsia="Calibri" w:cstheme="minorHAnsi"/>
          <w:color w:val="000000" w:themeColor="text1"/>
          <w:sz w:val="24"/>
          <w:szCs w:val="24"/>
        </w:rPr>
      </w:pPr>
    </w:p>
    <w:p w:rsidRPr="00F261F9" w:rsidR="00BE0F00" w:rsidP="00680055" w:rsidRDefault="44839FCC" w14:paraId="40C0C8CE" w14:textId="449FC741">
      <w:pPr>
        <w:pStyle w:val="ListParagraph"/>
        <w:numPr>
          <w:ilvl w:val="0"/>
          <w:numId w:val="7"/>
        </w:numPr>
        <w:spacing w:after="0"/>
        <w:rPr>
          <w:rFonts w:eastAsia="Calibri" w:cstheme="minorHAnsi"/>
          <w:color w:val="000000" w:themeColor="text1"/>
          <w:sz w:val="24"/>
          <w:szCs w:val="24"/>
        </w:rPr>
      </w:pPr>
      <w:r w:rsidRPr="00F261F9">
        <w:rPr>
          <w:rFonts w:eastAsia="Calibri" w:cstheme="minorHAnsi"/>
          <w:b/>
          <w:bCs/>
          <w:color w:val="000000" w:themeColor="text1"/>
          <w:sz w:val="24"/>
          <w:szCs w:val="24"/>
        </w:rPr>
        <w:t>Business Arising:</w:t>
      </w:r>
    </w:p>
    <w:p w:rsidR="00BE0F00" w:rsidP="4AA78647" w:rsidRDefault="00680055" w14:paraId="1DAAE8A2" w14:textId="3AD4B4D4">
      <w:pPr>
        <w:spacing w:after="0"/>
        <w:ind w:left="720"/>
        <w:rPr>
          <w:rFonts w:eastAsia="Calibri" w:cstheme="minorHAnsi"/>
          <w:color w:val="000000" w:themeColor="text1"/>
          <w:sz w:val="24"/>
          <w:szCs w:val="24"/>
        </w:rPr>
      </w:pPr>
      <w:r>
        <w:rPr>
          <w:rFonts w:eastAsia="Calibri" w:cstheme="minorHAnsi"/>
          <w:color w:val="000000" w:themeColor="text1"/>
          <w:sz w:val="24"/>
          <w:szCs w:val="24"/>
        </w:rPr>
        <w:br/>
      </w:r>
      <w:r w:rsidRPr="00F261F9" w:rsidR="1BD6C688">
        <w:rPr>
          <w:rFonts w:eastAsia="Calibri" w:cstheme="minorHAnsi"/>
          <w:color w:val="000000" w:themeColor="text1"/>
          <w:sz w:val="24"/>
          <w:szCs w:val="24"/>
        </w:rPr>
        <w:t>Email motions sent by Micol Cottrell on</w:t>
      </w:r>
      <w:r w:rsidRPr="00F261F9" w:rsidR="4C6962C0">
        <w:rPr>
          <w:rFonts w:eastAsia="Calibri" w:cstheme="minorHAnsi"/>
          <w:color w:val="000000" w:themeColor="text1"/>
          <w:sz w:val="24"/>
          <w:szCs w:val="24"/>
        </w:rPr>
        <w:t xml:space="preserve"> January 27</w:t>
      </w:r>
      <w:r w:rsidRPr="00F261F9" w:rsidR="4C6962C0">
        <w:rPr>
          <w:rFonts w:eastAsia="Calibri" w:cstheme="minorHAnsi"/>
          <w:color w:val="000000" w:themeColor="text1"/>
          <w:sz w:val="24"/>
          <w:szCs w:val="24"/>
          <w:vertAlign w:val="superscript"/>
        </w:rPr>
        <w:t>th</w:t>
      </w:r>
      <w:r w:rsidRPr="00F261F9" w:rsidR="4C6962C0">
        <w:rPr>
          <w:rFonts w:eastAsia="Calibri" w:cstheme="minorHAnsi"/>
          <w:color w:val="000000" w:themeColor="text1"/>
          <w:sz w:val="24"/>
          <w:szCs w:val="24"/>
        </w:rPr>
        <w:t>, 2026</w:t>
      </w:r>
    </w:p>
    <w:p w:rsidRPr="00F261F9" w:rsidR="00680055" w:rsidP="4AA78647" w:rsidRDefault="00680055" w14:paraId="1E3E0E6F" w14:textId="77777777">
      <w:pPr>
        <w:spacing w:after="0"/>
        <w:ind w:left="720"/>
        <w:rPr>
          <w:rFonts w:eastAsia="Calibri" w:cstheme="minorHAnsi"/>
          <w:color w:val="000000" w:themeColor="text1"/>
          <w:sz w:val="24"/>
          <w:szCs w:val="24"/>
          <w:highlight w:val="yellow"/>
        </w:rPr>
      </w:pPr>
    </w:p>
    <w:p w:rsidRPr="00F261F9" w:rsidR="00BE0F00" w:rsidP="4AA78647" w:rsidRDefault="006C17AF" w14:paraId="52FC352B" w14:textId="63005911">
      <w:pPr>
        <w:spacing w:after="0"/>
        <w:ind w:left="720"/>
        <w:rPr>
          <w:rFonts w:eastAsia="Calibri" w:cstheme="minorHAnsi"/>
          <w:color w:val="000000" w:themeColor="text1"/>
          <w:sz w:val="24"/>
          <w:szCs w:val="24"/>
        </w:rPr>
      </w:pPr>
      <w:r w:rsidRPr="00F261F9">
        <w:rPr>
          <w:rFonts w:eastAsia="Calibri" w:cstheme="minorHAnsi"/>
          <w:b/>
          <w:bCs/>
          <w:color w:val="000000" w:themeColor="text1"/>
          <w:sz w:val="24"/>
          <w:szCs w:val="24"/>
        </w:rPr>
        <w:t>MOTION:</w:t>
      </w:r>
      <w:r w:rsidRPr="00F261F9">
        <w:rPr>
          <w:rFonts w:eastAsia="Calibri" w:cstheme="minorHAnsi"/>
          <w:color w:val="000000" w:themeColor="text1"/>
          <w:sz w:val="24"/>
          <w:szCs w:val="24"/>
        </w:rPr>
        <w:t xml:space="preserve"> </w:t>
      </w:r>
      <w:r w:rsidRPr="00F261F9" w:rsidR="4C6962C0">
        <w:rPr>
          <w:rFonts w:eastAsia="Calibri" w:cstheme="minorHAnsi"/>
          <w:color w:val="000000" w:themeColor="text1"/>
          <w:sz w:val="24"/>
          <w:szCs w:val="24"/>
        </w:rPr>
        <w:t xml:space="preserve">by Carol Ferguson, Seconded by Larry Schneider.  </w:t>
      </w:r>
      <w:r w:rsidRPr="00F261F9">
        <w:rPr>
          <w:rFonts w:eastAsia="Calibri" w:cstheme="minorHAnsi"/>
          <w:b/>
          <w:bCs/>
          <w:color w:val="000000" w:themeColor="text1"/>
          <w:sz w:val="24"/>
          <w:szCs w:val="24"/>
        </w:rPr>
        <w:t>CARRIED</w:t>
      </w:r>
      <w:r w:rsidRPr="00F261F9" w:rsidR="1BD6C688">
        <w:rPr>
          <w:rFonts w:eastAsia="Calibri" w:cstheme="minorHAnsi"/>
          <w:b/>
          <w:bCs/>
          <w:color w:val="000000" w:themeColor="text1"/>
          <w:sz w:val="24"/>
          <w:szCs w:val="24"/>
        </w:rPr>
        <w:t xml:space="preserve"> </w:t>
      </w:r>
      <w:r w:rsidRPr="00F261F9" w:rsidR="1BD6C688">
        <w:rPr>
          <w:rFonts w:eastAsia="Calibri" w:cstheme="minorHAnsi"/>
          <w:color w:val="000000" w:themeColor="text1"/>
          <w:sz w:val="24"/>
          <w:szCs w:val="24"/>
        </w:rPr>
        <w:t xml:space="preserve"> </w:t>
      </w:r>
    </w:p>
    <w:p w:rsidRPr="00F261F9" w:rsidR="4170EA60" w:rsidP="4AA78647" w:rsidRDefault="4170EA60" w14:paraId="0BAD3EB7" w14:textId="2EE42439">
      <w:pPr>
        <w:spacing w:after="0"/>
        <w:ind w:left="1440"/>
        <w:rPr>
          <w:rFonts w:eastAsia="Aptos" w:cstheme="minorHAnsi"/>
          <w:color w:val="000000" w:themeColor="text1"/>
          <w:sz w:val="24"/>
          <w:szCs w:val="24"/>
        </w:rPr>
      </w:pPr>
      <w:r w:rsidRPr="00F261F9">
        <w:rPr>
          <w:rFonts w:eastAsia="Aptos" w:cstheme="minorHAnsi"/>
          <w:color w:val="000000" w:themeColor="text1"/>
          <w:sz w:val="24"/>
          <w:szCs w:val="24"/>
        </w:rPr>
        <w:t xml:space="preserve">That the Pastoral Relations Commission of Antler River Watershed </w:t>
      </w:r>
      <w:r w:rsidRPr="00F261F9" w:rsidR="00D67872">
        <w:rPr>
          <w:rFonts w:eastAsia="Aptos" w:cstheme="minorHAnsi"/>
          <w:color w:val="000000" w:themeColor="text1"/>
          <w:sz w:val="24"/>
          <w:szCs w:val="24"/>
        </w:rPr>
        <w:t>concurs</w:t>
      </w:r>
      <w:r w:rsidRPr="00F261F9">
        <w:rPr>
          <w:rFonts w:eastAsia="Aptos" w:cstheme="minorHAnsi"/>
          <w:color w:val="000000" w:themeColor="text1"/>
          <w:sz w:val="24"/>
          <w:szCs w:val="24"/>
        </w:rPr>
        <w:t xml:space="preserve"> with the request of Moraviantown to provide a License to Administer the Sacraments to Vanessa Benoit, Candidate from 2026-01-22 for the remainder of the appointment and according to the terms of the License to Administer the Sacraments Policy.</w:t>
      </w:r>
    </w:p>
    <w:p w:rsidRPr="00F261F9" w:rsidR="007350D8" w:rsidP="003442D7" w:rsidRDefault="006C17AF" w14:paraId="270483B3" w14:textId="1F65BC11">
      <w:pPr>
        <w:spacing w:after="0"/>
        <w:ind w:left="720"/>
        <w:rPr>
          <w:rFonts w:eastAsia="Calibri" w:cstheme="minorHAnsi"/>
          <w:b/>
          <w:bCs/>
          <w:sz w:val="24"/>
          <w:szCs w:val="24"/>
        </w:rPr>
      </w:pPr>
      <w:r w:rsidRPr="00F261F9">
        <w:rPr>
          <w:rFonts w:eastAsia="Aptos" w:cstheme="minorHAnsi"/>
          <w:color w:val="000000" w:themeColor="text1"/>
          <w:sz w:val="24"/>
          <w:szCs w:val="24"/>
        </w:rPr>
        <w:br/>
      </w:r>
      <w:r w:rsidRPr="00F261F9" w:rsidR="007350D8">
        <w:rPr>
          <w:rFonts w:eastAsia="Aptos" w:cstheme="minorHAnsi"/>
          <w:b/>
          <w:bCs/>
          <w:color w:val="000000" w:themeColor="text1"/>
          <w:sz w:val="24"/>
          <w:szCs w:val="24"/>
        </w:rPr>
        <w:t>Recorded</w:t>
      </w:r>
      <w:r w:rsidRPr="00F261F9">
        <w:rPr>
          <w:rFonts w:eastAsia="Aptos" w:cstheme="minorHAnsi"/>
          <w:b/>
          <w:bCs/>
          <w:color w:val="000000" w:themeColor="text1"/>
          <w:sz w:val="24"/>
          <w:szCs w:val="24"/>
        </w:rPr>
        <w:t xml:space="preserve"> for information</w:t>
      </w:r>
    </w:p>
    <w:p w:rsidRPr="00F261F9" w:rsidR="00BE0F00" w:rsidP="4A0E975F" w:rsidRDefault="44839FCC" w14:paraId="38C8C39B" w14:textId="26F5E5E8">
      <w:pPr>
        <w:spacing w:after="0"/>
        <w:ind w:left="720"/>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BE0F00" w:rsidP="00680055" w:rsidRDefault="44839FCC" w14:paraId="4A676176" w14:textId="7D677874">
      <w:pPr>
        <w:pStyle w:val="ListParagraph"/>
        <w:numPr>
          <w:ilvl w:val="0"/>
          <w:numId w:val="7"/>
        </w:num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New Business:</w:t>
      </w:r>
    </w:p>
    <w:p w:rsidRPr="00F261F9" w:rsidR="00BE0F00" w:rsidP="4A0E975F" w:rsidRDefault="44839FCC" w14:paraId="46223E08" w14:textId="73957E3F">
      <w:pPr>
        <w:spacing w:after="0" w:line="244" w:lineRule="auto"/>
        <w:ind w:left="720"/>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BE0F00" w:rsidP="00680055" w:rsidRDefault="44839FCC" w14:paraId="3A34060D" w14:textId="268AA0A8">
      <w:pPr>
        <w:pStyle w:val="ListParagraph"/>
        <w:numPr>
          <w:ilvl w:val="0"/>
          <w:numId w:val="8"/>
        </w:numPr>
        <w:spacing w:after="0" w:line="244" w:lineRule="auto"/>
        <w:rPr>
          <w:rFonts w:eastAsia="Calibri" w:cstheme="minorHAnsi"/>
          <w:color w:val="000000" w:themeColor="text1"/>
          <w:sz w:val="24"/>
          <w:szCs w:val="24"/>
          <w:lang w:val="en-CA"/>
        </w:rPr>
      </w:pPr>
      <w:r w:rsidRPr="00F261F9">
        <w:rPr>
          <w:rFonts w:eastAsia="Calibri" w:cstheme="minorHAnsi"/>
          <w:b/>
          <w:bCs/>
          <w:color w:val="000000" w:themeColor="text1"/>
          <w:sz w:val="24"/>
          <w:szCs w:val="24"/>
          <w:lang w:val="en-CA"/>
        </w:rPr>
        <w:t xml:space="preserve">LLWL Resource Team Report: </w:t>
      </w:r>
      <w:r w:rsidRPr="00F261F9">
        <w:rPr>
          <w:rFonts w:eastAsia="Calibri" w:cstheme="minorHAnsi"/>
          <w:color w:val="000000" w:themeColor="text1"/>
          <w:sz w:val="24"/>
          <w:szCs w:val="24"/>
          <w:lang w:val="en-CA"/>
        </w:rPr>
        <w:t xml:space="preserve"> Mary Anne Silverthorn</w:t>
      </w:r>
    </w:p>
    <w:p w:rsidRPr="00F261F9" w:rsidR="006C17AF" w:rsidP="006C17AF" w:rsidRDefault="006C17AF" w14:paraId="3A30B079" w14:textId="2AFD246D">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Start tomorrow to do the interviews for folks to re-</w:t>
      </w:r>
      <w:r w:rsidRPr="00F261F9">
        <w:rPr>
          <w:rFonts w:eastAsia="Calibri" w:cstheme="minorHAnsi"/>
          <w:color w:val="000000" w:themeColor="text1"/>
          <w:sz w:val="24"/>
          <w:szCs w:val="24"/>
        </w:rPr>
        <w:t>license</w:t>
      </w:r>
    </w:p>
    <w:p w:rsidRPr="00F261F9" w:rsidR="006C17AF" w:rsidP="006C17AF" w:rsidRDefault="006C17AF" w14:paraId="4A4BEE41" w14:textId="45218743">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One day of interviews, in teams 9:30am-11:30am</w:t>
      </w:r>
    </w:p>
    <w:p w:rsidRPr="00F261F9" w:rsidR="006C17AF" w:rsidP="006C17AF" w:rsidRDefault="006C17AF" w14:paraId="17CA99F0" w14:textId="4C92EF86">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All interviews should be done by this Wednesday evening.</w:t>
      </w:r>
    </w:p>
    <w:p w:rsidRPr="00F261F9" w:rsidR="006C17AF" w:rsidP="006C17AF" w:rsidRDefault="006C17AF" w14:paraId="436446B0" w14:textId="57AFB4B8">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Making plans for the LLWL Day Away</w:t>
      </w:r>
    </w:p>
    <w:p w:rsidRPr="00F261F9" w:rsidR="00BE0F00" w:rsidP="4A0E975F" w:rsidRDefault="00BE0F00" w14:paraId="770F75CC" w14:textId="634F478F">
      <w:pPr>
        <w:spacing w:after="0" w:line="244" w:lineRule="auto"/>
        <w:ind w:left="720"/>
        <w:rPr>
          <w:rFonts w:eastAsia="Calibri" w:cstheme="minorHAnsi"/>
          <w:color w:val="000000" w:themeColor="text1"/>
          <w:sz w:val="24"/>
          <w:szCs w:val="24"/>
        </w:rPr>
      </w:pPr>
    </w:p>
    <w:p w:rsidRPr="00F261F9" w:rsidR="00BE0F00" w:rsidP="00680055" w:rsidRDefault="44839FCC" w14:paraId="3BE39F1C" w14:textId="6DEF0694">
      <w:pPr>
        <w:pStyle w:val="ListParagraph"/>
        <w:numPr>
          <w:ilvl w:val="0"/>
          <w:numId w:val="8"/>
        </w:numPr>
        <w:spacing w:after="0" w:line="244" w:lineRule="auto"/>
        <w:rPr>
          <w:rFonts w:eastAsia="Calibri" w:cstheme="minorHAnsi"/>
          <w:color w:val="000000" w:themeColor="text1"/>
          <w:sz w:val="24"/>
          <w:szCs w:val="24"/>
          <w:lang w:val="en-CA"/>
        </w:rPr>
      </w:pPr>
      <w:r w:rsidRPr="00F261F9">
        <w:rPr>
          <w:rFonts w:eastAsia="Calibri" w:cstheme="minorHAnsi"/>
          <w:b/>
          <w:bCs/>
          <w:color w:val="000000" w:themeColor="text1"/>
          <w:sz w:val="24"/>
          <w:szCs w:val="24"/>
          <w:lang w:val="en-CA"/>
        </w:rPr>
        <w:t xml:space="preserve">Executive Update:  </w:t>
      </w:r>
      <w:r w:rsidRPr="00F261F9">
        <w:rPr>
          <w:rFonts w:eastAsia="Calibri" w:cstheme="minorHAnsi"/>
          <w:color w:val="000000" w:themeColor="text1"/>
          <w:sz w:val="24"/>
          <w:szCs w:val="24"/>
          <w:lang w:val="en-CA"/>
        </w:rPr>
        <w:t>Louise Hall</w:t>
      </w:r>
    </w:p>
    <w:p w:rsidRPr="00F261F9" w:rsidR="006C17AF" w:rsidP="006C17AF" w:rsidRDefault="006C17AF" w14:paraId="5788464B" w14:textId="29A19F00">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UCW Meeting April 18</w:t>
      </w:r>
      <w:r w:rsidRPr="00F261F9">
        <w:rPr>
          <w:rFonts w:eastAsia="Calibri" w:cstheme="minorHAnsi"/>
          <w:color w:val="000000" w:themeColor="text1"/>
          <w:sz w:val="24"/>
          <w:szCs w:val="24"/>
          <w:vertAlign w:val="superscript"/>
        </w:rPr>
        <w:t>th</w:t>
      </w:r>
      <w:r w:rsidRPr="00F261F9">
        <w:rPr>
          <w:rFonts w:eastAsia="Calibri" w:cstheme="minorHAnsi"/>
          <w:color w:val="000000" w:themeColor="text1"/>
          <w:sz w:val="24"/>
          <w:szCs w:val="24"/>
        </w:rPr>
        <w:t xml:space="preserve"> in St. Thomas</w:t>
      </w:r>
    </w:p>
    <w:p w:rsidRPr="00F261F9" w:rsidR="006C17AF" w:rsidP="006C17AF" w:rsidRDefault="006C17AF" w14:paraId="78B028C9" w14:textId="2BA73E88">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Request for Bible Study translation for Indigenous community</w:t>
      </w:r>
    </w:p>
    <w:p w:rsidRPr="00F261F9" w:rsidR="006C17AF" w:rsidP="006C17AF" w:rsidRDefault="006C17AF" w14:paraId="7D4E7C2B" w14:textId="4E2B55B9">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New Logo for ARW</w:t>
      </w:r>
    </w:p>
    <w:p w:rsidRPr="00F261F9" w:rsidR="006C17AF" w:rsidP="006C17AF" w:rsidRDefault="006C17AF" w14:paraId="3CCE2487" w14:textId="1ECDBFC8">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Adjustments to REC financial grants and funds</w:t>
      </w:r>
    </w:p>
    <w:p w:rsidRPr="00F261F9" w:rsidR="006C17AF" w:rsidP="006C17AF" w:rsidRDefault="006C17AF" w14:paraId="6CAFBB83" w14:textId="0905764C">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Awarded Learning Grants</w:t>
      </w:r>
    </w:p>
    <w:p w:rsidRPr="00F261F9" w:rsidR="006C17AF" w:rsidP="006C17AF" w:rsidRDefault="006C17AF" w14:paraId="2CD8E7B8" w14:textId="7BE68D7F">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Next meeting will be in March</w:t>
      </w:r>
    </w:p>
    <w:p w:rsidRPr="00F261F9" w:rsidR="006C17AF" w:rsidP="006C17AF" w:rsidRDefault="006C17AF" w14:paraId="665E2BB2" w14:textId="73EBF407">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ARW/HF Bi-annual meeting will be Friday, Saturday and perhaps Sunday TBD</w:t>
      </w:r>
    </w:p>
    <w:p w:rsidRPr="00F261F9" w:rsidR="00BE0F00" w:rsidP="4A0E975F" w:rsidRDefault="00BE0F00" w14:paraId="4D8BC333" w14:textId="3B57E475">
      <w:pPr>
        <w:spacing w:after="0" w:line="244" w:lineRule="auto"/>
        <w:ind w:left="720"/>
        <w:rPr>
          <w:rFonts w:eastAsia="Calibri" w:cstheme="minorHAnsi"/>
          <w:color w:val="000000" w:themeColor="text1"/>
          <w:sz w:val="24"/>
          <w:szCs w:val="24"/>
        </w:rPr>
      </w:pPr>
    </w:p>
    <w:p w:rsidRPr="00F261F9" w:rsidR="00BE0F00" w:rsidP="00680055" w:rsidRDefault="44839FCC" w14:paraId="42790041" w14:textId="56080F4E">
      <w:pPr>
        <w:pStyle w:val="ListParagraph"/>
        <w:numPr>
          <w:ilvl w:val="0"/>
          <w:numId w:val="8"/>
        </w:num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rPr>
        <w:t>Liaison</w:t>
      </w:r>
      <w:r w:rsidRPr="00F261F9">
        <w:rPr>
          <w:rFonts w:eastAsia="Calibri" w:cstheme="minorHAnsi"/>
          <w:b/>
          <w:bCs/>
          <w:color w:val="000000" w:themeColor="text1"/>
          <w:sz w:val="24"/>
          <w:szCs w:val="24"/>
          <w:lang w:val="en-CA"/>
        </w:rPr>
        <w:t xml:space="preserve"> Resource Update: </w:t>
      </w:r>
      <w:r w:rsidRPr="00F261F9">
        <w:rPr>
          <w:rFonts w:eastAsia="Calibri" w:cstheme="minorHAnsi"/>
          <w:color w:val="000000" w:themeColor="text1"/>
          <w:sz w:val="24"/>
          <w:szCs w:val="24"/>
          <w:lang w:val="en-CA"/>
        </w:rPr>
        <w:t>Jim Drummond</w:t>
      </w:r>
    </w:p>
    <w:p w:rsidRPr="00F261F9" w:rsidR="00BE0F00" w:rsidP="4A0E975F" w:rsidRDefault="44839FCC" w14:paraId="3A754836" w14:textId="3FF969BB">
      <w:pPr>
        <w:pStyle w:val="ListParagraph"/>
        <w:spacing w:after="0" w:line="244" w:lineRule="auto"/>
        <w:rPr>
          <w:rFonts w:eastAsia="Calibri" w:cstheme="minorHAnsi"/>
          <w:color w:val="000000" w:themeColor="text1"/>
          <w:sz w:val="24"/>
          <w:szCs w:val="24"/>
          <w:lang w:val="en-CA"/>
        </w:rPr>
      </w:pPr>
      <w:hyperlink w:history="1" r:id="rId14">
        <w:r w:rsidRPr="00F261F9">
          <w:rPr>
            <w:rStyle w:val="Hyperlink"/>
            <w:rFonts w:eastAsia="Calibri" w:cstheme="minorHAnsi"/>
            <w:sz w:val="24"/>
            <w:szCs w:val="24"/>
            <w:lang w:val="en-CA"/>
          </w:rPr>
          <w:t>Liaison spreadsheet</w:t>
        </w:r>
      </w:hyperlink>
      <w:r w:rsidRPr="00F261F9">
        <w:rPr>
          <w:rFonts w:eastAsia="Calibri" w:cstheme="minorHAnsi"/>
          <w:color w:val="000000" w:themeColor="text1"/>
          <w:sz w:val="24"/>
          <w:szCs w:val="24"/>
          <w:lang w:val="en-CA"/>
        </w:rPr>
        <w:t xml:space="preserve"> (see Sharepoint)</w:t>
      </w:r>
    </w:p>
    <w:p w:rsidRPr="00F261F9" w:rsidR="009B13B3" w:rsidP="009B13B3" w:rsidRDefault="009B13B3" w14:paraId="3E8A10B2" w14:textId="66E75272">
      <w:pPr>
        <w:pStyle w:val="ListParagraph"/>
        <w:numPr>
          <w:ilvl w:val="0"/>
          <w:numId w:val="5"/>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 xml:space="preserve">Don’t require any new Liaisons </w:t>
      </w:r>
      <w:r w:rsidRPr="00F261F9" w:rsidR="00D67872">
        <w:rPr>
          <w:rFonts w:eastAsia="Calibri" w:cstheme="minorHAnsi"/>
          <w:color w:val="000000" w:themeColor="text1"/>
          <w:sz w:val="24"/>
          <w:szCs w:val="24"/>
          <w:lang w:val="en-CA"/>
        </w:rPr>
        <w:t>currently</w:t>
      </w:r>
      <w:r w:rsidRPr="00F261F9">
        <w:rPr>
          <w:rFonts w:eastAsia="Calibri" w:cstheme="minorHAnsi"/>
          <w:color w:val="000000" w:themeColor="text1"/>
          <w:sz w:val="24"/>
          <w:szCs w:val="24"/>
          <w:lang w:val="en-CA"/>
        </w:rPr>
        <w:t>.</w:t>
      </w:r>
    </w:p>
    <w:p w:rsidRPr="00F261F9" w:rsidR="00BE0F00" w:rsidP="4A0E975F" w:rsidRDefault="00BE0F00" w14:paraId="65E2FB5D" w14:textId="3F494821">
      <w:pPr>
        <w:spacing w:after="0" w:line="244" w:lineRule="auto"/>
        <w:ind w:left="720"/>
        <w:rPr>
          <w:rFonts w:eastAsia="Calibri" w:cstheme="minorHAnsi"/>
          <w:color w:val="000000" w:themeColor="text1"/>
          <w:sz w:val="24"/>
          <w:szCs w:val="24"/>
        </w:rPr>
      </w:pPr>
    </w:p>
    <w:p w:rsidRPr="00F261F9" w:rsidR="00BE0F00" w:rsidP="00680055" w:rsidRDefault="1BD6C688" w14:paraId="1F5D47AA" w14:textId="15DD3FAD">
      <w:pPr>
        <w:pStyle w:val="ListParagraph"/>
        <w:numPr>
          <w:ilvl w:val="0"/>
          <w:numId w:val="8"/>
        </w:num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rPr>
        <w:t xml:space="preserve">Pastoral Relations Minister </w:t>
      </w:r>
      <w:r w:rsidRPr="00F261F9">
        <w:rPr>
          <w:rFonts w:eastAsia="Calibri" w:cstheme="minorHAnsi"/>
          <w:b/>
          <w:bCs/>
          <w:color w:val="000000" w:themeColor="text1"/>
          <w:sz w:val="24"/>
          <w:szCs w:val="24"/>
          <w:lang w:val="en-CA"/>
        </w:rPr>
        <w:t xml:space="preserve">Update: </w:t>
      </w:r>
      <w:r w:rsidRPr="00F261F9">
        <w:rPr>
          <w:rFonts w:eastAsia="Calibri" w:cstheme="minorHAnsi"/>
          <w:color w:val="000000" w:themeColor="text1"/>
          <w:sz w:val="24"/>
          <w:szCs w:val="24"/>
          <w:lang w:val="en-CA"/>
        </w:rPr>
        <w:t>Micol Cottrell</w:t>
      </w:r>
    </w:p>
    <w:p w:rsidRPr="00F261F9" w:rsidR="00BE0F00" w:rsidP="4AA78647" w:rsidRDefault="1BD6C688" w14:paraId="793C17CE" w14:textId="083BD450">
      <w:pPr>
        <w:pStyle w:val="ListParagraph"/>
        <w:spacing w:after="0" w:line="244" w:lineRule="auto"/>
        <w:rPr>
          <w:rFonts w:cstheme="minorHAnsi"/>
          <w:sz w:val="24"/>
          <w:szCs w:val="24"/>
        </w:rPr>
      </w:pPr>
      <w:r w:rsidRPr="00F261F9">
        <w:rPr>
          <w:rFonts w:eastAsia="Calibri" w:cstheme="minorHAnsi"/>
          <w:color w:val="000000" w:themeColor="text1"/>
          <w:sz w:val="24"/>
          <w:szCs w:val="24"/>
          <w:lang w:val="en-CA"/>
        </w:rPr>
        <w:t xml:space="preserve">  </w:t>
      </w:r>
      <w:hyperlink r:id="rId15">
        <w:r w:rsidRPr="00F261F9" w:rsidR="55F86D78">
          <w:rPr>
            <w:rStyle w:val="Hyperlink"/>
            <w:rFonts w:cstheme="minorHAnsi"/>
            <w:sz w:val="24"/>
            <w:szCs w:val="24"/>
            <w:lang w:val="en-CA"/>
          </w:rPr>
          <w:t>ARW PRC PRM Report 260210.docx</w:t>
        </w:r>
      </w:hyperlink>
    </w:p>
    <w:p w:rsidRPr="00F261F9" w:rsidR="009B13B3" w:rsidP="4AA78647" w:rsidRDefault="009B13B3" w14:paraId="7CA7FF9C" w14:textId="77777777">
      <w:pPr>
        <w:pStyle w:val="ListParagraph"/>
        <w:spacing w:after="0" w:line="244" w:lineRule="auto"/>
        <w:rPr>
          <w:rFonts w:cstheme="minorHAnsi"/>
          <w:sz w:val="24"/>
          <w:szCs w:val="24"/>
        </w:rPr>
      </w:pPr>
    </w:p>
    <w:p w:rsidRPr="00F261F9" w:rsidR="009B13B3" w:rsidP="009B13B3" w:rsidRDefault="009B13B3" w14:paraId="6C97B928" w14:textId="77777777">
      <w:pPr>
        <w:pStyle w:val="ListParagraph"/>
        <w:spacing w:after="0" w:line="244" w:lineRule="auto"/>
        <w:rPr>
          <w:rFonts w:cstheme="minorHAnsi"/>
          <w:b/>
          <w:bCs/>
          <w:sz w:val="24"/>
          <w:szCs w:val="24"/>
          <w:lang w:val="en-CA"/>
        </w:rPr>
      </w:pPr>
      <w:r w:rsidRPr="00F261F9">
        <w:rPr>
          <w:rFonts w:cstheme="minorHAnsi"/>
          <w:b/>
          <w:bCs/>
          <w:sz w:val="24"/>
          <w:szCs w:val="24"/>
          <w:lang w:val="en-CA"/>
        </w:rPr>
        <w:t xml:space="preserve">Pastoral Relations Minister Report </w:t>
      </w:r>
    </w:p>
    <w:p w:rsidRPr="00F261F9" w:rsidR="009B13B3" w:rsidP="009B13B3" w:rsidRDefault="009B13B3" w14:paraId="0BC6FB1B" w14:textId="77777777">
      <w:pPr>
        <w:pStyle w:val="ListParagraph"/>
        <w:spacing w:after="0" w:line="244" w:lineRule="auto"/>
        <w:rPr>
          <w:rFonts w:cstheme="minorHAnsi"/>
          <w:b/>
          <w:bCs/>
          <w:sz w:val="24"/>
          <w:szCs w:val="24"/>
          <w:lang w:val="en-CA"/>
        </w:rPr>
      </w:pPr>
      <w:r w:rsidRPr="00F261F9">
        <w:rPr>
          <w:rFonts w:cstheme="minorHAnsi"/>
          <w:b/>
          <w:bCs/>
          <w:sz w:val="24"/>
          <w:szCs w:val="24"/>
          <w:lang w:val="en-CA"/>
        </w:rPr>
        <w:t xml:space="preserve">February 2026 </w:t>
      </w:r>
    </w:p>
    <w:p w:rsidRPr="00F261F9" w:rsidR="009B13B3" w:rsidP="009B13B3" w:rsidRDefault="009B13B3" w14:paraId="6B9BF10E" w14:textId="77777777">
      <w:pPr>
        <w:pStyle w:val="ListParagraph"/>
        <w:spacing w:after="0" w:line="244" w:lineRule="auto"/>
        <w:rPr>
          <w:rFonts w:cstheme="minorHAnsi"/>
          <w:sz w:val="24"/>
          <w:szCs w:val="24"/>
          <w:lang w:val="en-CA"/>
        </w:rPr>
      </w:pPr>
    </w:p>
    <w:p w:rsidRPr="00F261F9" w:rsidR="009B13B3" w:rsidP="009B13B3" w:rsidRDefault="009B13B3" w14:paraId="0E976267" w14:textId="22811D71">
      <w:pPr>
        <w:pStyle w:val="ListParagraph"/>
        <w:spacing w:after="0" w:line="244" w:lineRule="auto"/>
        <w:rPr>
          <w:rFonts w:cstheme="minorHAnsi"/>
          <w:sz w:val="24"/>
          <w:szCs w:val="24"/>
          <w:lang w:val="en-CA"/>
        </w:rPr>
      </w:pPr>
      <w:r w:rsidRPr="00F261F9">
        <w:rPr>
          <w:rFonts w:cstheme="minorHAnsi"/>
          <w:sz w:val="24"/>
          <w:szCs w:val="24"/>
          <w:lang w:val="en-CA"/>
        </w:rPr>
        <w:t xml:space="preserve">Laurie Stevenson has now taken on the support of liaisons and congregations in search including leading the search team training.  Laurie and I will both support liaison gatherings until the fall.  This has eased some of the backlog of my work.  My goal is to increase my support of United Fresh Start by the fall. </w:t>
      </w:r>
    </w:p>
    <w:p w:rsidRPr="00F261F9" w:rsidR="009B13B3" w:rsidP="009B13B3" w:rsidRDefault="009B13B3" w14:paraId="60A6C1D6" w14:textId="77777777">
      <w:pPr>
        <w:pStyle w:val="ListParagraph"/>
        <w:spacing w:after="0" w:line="244" w:lineRule="auto"/>
        <w:rPr>
          <w:rFonts w:cstheme="minorHAnsi"/>
          <w:sz w:val="24"/>
          <w:szCs w:val="24"/>
          <w:lang w:val="en-CA"/>
        </w:rPr>
      </w:pPr>
    </w:p>
    <w:p w:rsidRPr="00F261F9" w:rsidR="009B13B3" w:rsidP="009B13B3" w:rsidRDefault="009B13B3" w14:paraId="436D8188" w14:textId="64DA5230">
      <w:pPr>
        <w:pStyle w:val="ListParagraph"/>
        <w:spacing w:after="0" w:line="244" w:lineRule="auto"/>
        <w:rPr>
          <w:rFonts w:cstheme="minorHAnsi"/>
          <w:sz w:val="24"/>
          <w:szCs w:val="24"/>
          <w:lang w:val="en-CA"/>
        </w:rPr>
      </w:pPr>
      <w:r w:rsidRPr="00F261F9">
        <w:rPr>
          <w:rFonts w:cstheme="minorHAnsi"/>
          <w:sz w:val="24"/>
          <w:szCs w:val="24"/>
          <w:lang w:val="en-CA"/>
        </w:rPr>
        <w:t xml:space="preserve">The workshop “I’m Still Here – Life is Just Different” as of Monday February 9th has 75 people registered. </w:t>
      </w:r>
    </w:p>
    <w:p w:rsidRPr="00F261F9" w:rsidR="009B13B3" w:rsidP="009B13B3" w:rsidRDefault="009B13B3" w14:paraId="5B0F0EE1" w14:textId="77777777">
      <w:pPr>
        <w:pStyle w:val="ListParagraph"/>
        <w:spacing w:after="0" w:line="244" w:lineRule="auto"/>
        <w:rPr>
          <w:rFonts w:cstheme="minorHAnsi"/>
          <w:sz w:val="24"/>
          <w:szCs w:val="24"/>
          <w:lang w:val="en-CA"/>
        </w:rPr>
      </w:pPr>
    </w:p>
    <w:p w:rsidRPr="00F261F9" w:rsidR="009B13B3" w:rsidP="009B13B3" w:rsidRDefault="009B13B3" w14:paraId="3C13C37C" w14:textId="2E0F4FDE">
      <w:pPr>
        <w:pStyle w:val="ListParagraph"/>
        <w:spacing w:after="0" w:line="244" w:lineRule="auto"/>
        <w:rPr>
          <w:rFonts w:cstheme="minorHAnsi"/>
          <w:sz w:val="24"/>
          <w:szCs w:val="24"/>
          <w:lang w:val="en-CA"/>
        </w:rPr>
      </w:pPr>
      <w:r w:rsidRPr="00F261F9">
        <w:rPr>
          <w:rFonts w:cstheme="minorHAnsi"/>
          <w:sz w:val="24"/>
          <w:szCs w:val="24"/>
          <w:lang w:val="en-CA"/>
        </w:rPr>
        <w:t xml:space="preserve">The Congregational Support Ministers and I have started having conversations about what supporting lay led communities of faith and communities of faith with minimal paid accountable ministry.  We are at a gathering of national and regional council staff from April 8-10 to attend a meeting to talk about Towards 2035.  From there the hope is for the conversation to be shared amongst the Congregational Support and Pastoral Relations/Human Resources Commissions. </w:t>
      </w:r>
    </w:p>
    <w:p w:rsidRPr="00F261F9" w:rsidR="009B13B3" w:rsidP="009B13B3" w:rsidRDefault="009B13B3" w14:paraId="5D3F4A15" w14:textId="77777777">
      <w:pPr>
        <w:pStyle w:val="ListParagraph"/>
        <w:spacing w:after="0" w:line="244" w:lineRule="auto"/>
        <w:rPr>
          <w:rFonts w:cstheme="minorHAnsi"/>
          <w:sz w:val="24"/>
          <w:szCs w:val="24"/>
          <w:lang w:val="en-CA"/>
        </w:rPr>
      </w:pPr>
    </w:p>
    <w:p w:rsidRPr="00F261F9" w:rsidR="009B13B3" w:rsidP="009B13B3" w:rsidRDefault="009B13B3" w14:paraId="0DCD7C64" w14:textId="43B8B711">
      <w:pPr>
        <w:pStyle w:val="ListParagraph"/>
        <w:spacing w:after="0" w:line="244" w:lineRule="auto"/>
        <w:rPr>
          <w:rFonts w:cstheme="minorHAnsi"/>
          <w:sz w:val="24"/>
          <w:szCs w:val="24"/>
          <w:lang w:val="en-CA"/>
        </w:rPr>
      </w:pPr>
      <w:r w:rsidRPr="00F261F9">
        <w:rPr>
          <w:rFonts w:cstheme="minorHAnsi"/>
          <w:sz w:val="24"/>
          <w:szCs w:val="24"/>
          <w:lang w:val="en-CA"/>
        </w:rPr>
        <w:t xml:space="preserve">The M&amp;P 101 sessions that are offered every second month continue to have good registration.  I had planned only offering this training a couple of times a year with other training being provided.   This will now wait until the fall or 2027 as there is still high demand for the basic training.  The M&amp;P gatherings that take place on the other months has a small but steady attendance which is well received. </w:t>
      </w:r>
    </w:p>
    <w:p w:rsidRPr="00F261F9" w:rsidR="009B13B3" w:rsidP="009B13B3" w:rsidRDefault="009B13B3" w14:paraId="1F29CEB0" w14:textId="77777777">
      <w:pPr>
        <w:pStyle w:val="ListParagraph"/>
        <w:spacing w:after="0" w:line="244" w:lineRule="auto"/>
        <w:rPr>
          <w:rFonts w:cstheme="minorHAnsi"/>
          <w:sz w:val="24"/>
          <w:szCs w:val="24"/>
          <w:lang w:val="en-CA"/>
        </w:rPr>
      </w:pPr>
    </w:p>
    <w:p w:rsidRPr="00F261F9" w:rsidR="009B13B3" w:rsidP="009B13B3" w:rsidRDefault="009B13B3" w14:paraId="0528C1A0" w14:textId="01F0E64A">
      <w:pPr>
        <w:pStyle w:val="ListParagraph"/>
        <w:spacing w:after="0" w:line="244" w:lineRule="auto"/>
        <w:rPr>
          <w:rFonts w:cstheme="minorHAnsi"/>
          <w:sz w:val="24"/>
          <w:szCs w:val="24"/>
          <w:lang w:val="en-CA"/>
        </w:rPr>
      </w:pPr>
      <w:r w:rsidRPr="00F261F9">
        <w:rPr>
          <w:rFonts w:cstheme="minorHAnsi"/>
          <w:sz w:val="24"/>
          <w:szCs w:val="24"/>
          <w:lang w:val="en-CA"/>
        </w:rPr>
        <w:t>I continue to support the Licensed Lay Worship Leader Teams.  All three teams are planning LLWL days, and two are involved with interviews.   All three teams are shifting to using SharePoint.   A working group is reviewing the three regional council LLWL policy and will be bringing questions, recommendations, and editorial suggestions to the LLWL Resource Team and then to the Human Resources/Pastoral Relations Commission.</w:t>
      </w:r>
    </w:p>
    <w:p w:rsidRPr="00F261F9" w:rsidR="4AA78647" w:rsidP="4AA78647" w:rsidRDefault="4AA78647" w14:paraId="5E9D0283" w14:textId="50ADF9BB">
      <w:pPr>
        <w:spacing w:after="0" w:line="244" w:lineRule="auto"/>
        <w:ind w:left="720"/>
        <w:rPr>
          <w:rFonts w:eastAsia="Calibri" w:cstheme="minorHAnsi"/>
          <w:color w:val="000000" w:themeColor="text1"/>
          <w:sz w:val="24"/>
          <w:szCs w:val="24"/>
        </w:rPr>
      </w:pPr>
    </w:p>
    <w:p w:rsidRPr="00F261F9" w:rsidR="4AA78647" w:rsidP="4AA78647" w:rsidRDefault="4AA78647" w14:paraId="6431FE1D" w14:textId="27C92E41">
      <w:pPr>
        <w:spacing w:after="0" w:line="244" w:lineRule="auto"/>
        <w:ind w:left="720"/>
        <w:rPr>
          <w:rFonts w:eastAsia="Calibri" w:cstheme="minorHAnsi"/>
          <w:color w:val="000000" w:themeColor="text1"/>
          <w:sz w:val="24"/>
          <w:szCs w:val="24"/>
        </w:rPr>
      </w:pPr>
    </w:p>
    <w:p w:rsidRPr="00F261F9" w:rsidR="00BE0F00" w:rsidP="00680055" w:rsidRDefault="44839FCC" w14:paraId="0BB75C17" w14:textId="3E2568FF">
      <w:pPr>
        <w:pStyle w:val="ListParagraph"/>
        <w:numPr>
          <w:ilvl w:val="0"/>
          <w:numId w:val="7"/>
        </w:num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rPr>
        <w:t>Consent Docket</w:t>
      </w:r>
      <w:proofErr w:type="gramStart"/>
      <w:r w:rsidRPr="00F261F9">
        <w:rPr>
          <w:rFonts w:eastAsia="Calibri" w:cstheme="minorHAnsi"/>
          <w:b/>
          <w:bCs/>
          <w:color w:val="000000" w:themeColor="text1"/>
          <w:sz w:val="24"/>
          <w:szCs w:val="24"/>
        </w:rPr>
        <w:t xml:space="preserve">:  </w:t>
      </w:r>
      <w:r w:rsidRPr="00F261F9">
        <w:rPr>
          <w:rFonts w:eastAsia="Calibri" w:cstheme="minorHAnsi"/>
          <w:color w:val="000000" w:themeColor="text1"/>
          <w:sz w:val="24"/>
          <w:szCs w:val="24"/>
        </w:rPr>
        <w:t>Micol</w:t>
      </w:r>
      <w:proofErr w:type="gramEnd"/>
      <w:r w:rsidRPr="00F261F9">
        <w:rPr>
          <w:rFonts w:eastAsia="Calibri" w:cstheme="minorHAnsi"/>
          <w:color w:val="000000" w:themeColor="text1"/>
          <w:sz w:val="24"/>
          <w:szCs w:val="24"/>
        </w:rPr>
        <w:t xml:space="preserve"> Cottrell </w:t>
      </w:r>
    </w:p>
    <w:p w:rsidRPr="00F261F9" w:rsidR="009B13B3" w:rsidP="4A0E975F" w:rsidRDefault="44839FCC" w14:paraId="6C2638C2" w14:textId="42B612A9">
      <w:pPr>
        <w:pStyle w:val="ListParagraph"/>
        <w:spacing w:after="0" w:line="244" w:lineRule="auto"/>
        <w:rPr>
          <w:rFonts w:eastAsia="Calibri" w:cstheme="minorHAnsi"/>
          <w:color w:val="000000" w:themeColor="text1"/>
          <w:sz w:val="24"/>
          <w:szCs w:val="24"/>
        </w:rPr>
      </w:pPr>
      <w:hyperlink w:history="1" r:id="rId16">
        <w:r w:rsidRPr="00F261F9">
          <w:rPr>
            <w:rStyle w:val="Hyperlink"/>
            <w:rFonts w:eastAsia="Calibri" w:cstheme="minorHAnsi"/>
            <w:sz w:val="24"/>
            <w:szCs w:val="24"/>
          </w:rPr>
          <w:t>Consent docket</w:t>
        </w:r>
      </w:hyperlink>
      <w:r w:rsidRPr="00F261F9">
        <w:rPr>
          <w:rFonts w:eastAsia="Calibri" w:cstheme="minorHAnsi"/>
          <w:color w:val="000000" w:themeColor="text1"/>
          <w:sz w:val="24"/>
          <w:szCs w:val="24"/>
        </w:rPr>
        <w:t xml:space="preserve"> (see SharePoint)</w:t>
      </w:r>
    </w:p>
    <w:p w:rsidRPr="00F261F9" w:rsidR="009B13B3" w:rsidP="4A0E975F" w:rsidRDefault="009B13B3" w14:paraId="1F86FD34"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061F89A6" w14:textId="5DF6A566">
      <w:pPr>
        <w:pStyle w:val="ListParagraph"/>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Consent Docket for ARW PR Commission   </w:t>
      </w:r>
    </w:p>
    <w:p w:rsidRPr="00F261F9" w:rsidR="009B13B3" w:rsidP="009B13B3" w:rsidRDefault="009B13B3" w14:paraId="5848D0D0" w14:textId="77777777">
      <w:pPr>
        <w:pStyle w:val="ListParagraph"/>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Date</w:t>
      </w:r>
      <w:proofErr w:type="gramStart"/>
      <w:r w:rsidRPr="00F261F9">
        <w:rPr>
          <w:rFonts w:eastAsia="Calibri" w:cstheme="minorHAnsi"/>
          <w:color w:val="000000" w:themeColor="text1"/>
          <w:sz w:val="24"/>
          <w:szCs w:val="24"/>
        </w:rPr>
        <w:t>:  February</w:t>
      </w:r>
      <w:proofErr w:type="gramEnd"/>
      <w:r w:rsidRPr="00F261F9">
        <w:rPr>
          <w:rFonts w:eastAsia="Calibri" w:cstheme="minorHAnsi"/>
          <w:color w:val="000000" w:themeColor="text1"/>
          <w:sz w:val="24"/>
          <w:szCs w:val="24"/>
        </w:rPr>
        <w:t xml:space="preserve"> 10, 2026 </w:t>
      </w:r>
    </w:p>
    <w:p w:rsidRPr="00F261F9" w:rsidR="009B13B3" w:rsidP="009B13B3" w:rsidRDefault="009B13B3" w14:paraId="7C7F9626"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4E601CE9" w14:textId="5A34293F">
      <w:pPr>
        <w:pStyle w:val="ListParagraph"/>
        <w:spacing w:after="0" w:line="244" w:lineRule="auto"/>
        <w:rPr>
          <w:rFonts w:eastAsia="Calibri" w:cstheme="minorHAnsi"/>
          <w:b/>
          <w:bCs/>
          <w:color w:val="000000" w:themeColor="text1"/>
          <w:sz w:val="24"/>
          <w:szCs w:val="24"/>
        </w:rPr>
      </w:pPr>
      <w:r w:rsidRPr="00F261F9">
        <w:rPr>
          <w:rFonts w:eastAsia="Calibri" w:cstheme="minorHAnsi"/>
          <w:color w:val="000000" w:themeColor="text1"/>
          <w:sz w:val="24"/>
          <w:szCs w:val="24"/>
        </w:rPr>
        <w:t> </w:t>
      </w:r>
      <w:r w:rsidRPr="00F261F9">
        <w:rPr>
          <w:rFonts w:eastAsia="Calibri" w:cstheme="minorHAnsi"/>
          <w:b/>
          <w:bCs/>
          <w:color w:val="000000" w:themeColor="text1"/>
          <w:sz w:val="24"/>
          <w:szCs w:val="24"/>
        </w:rPr>
        <w:t xml:space="preserve">Appointment of Liaisons:   </w:t>
      </w:r>
    </w:p>
    <w:p w:rsidRPr="00F261F9" w:rsidR="009B13B3" w:rsidP="009B13B3" w:rsidRDefault="009B13B3" w14:paraId="5841E47E"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72E7AB68" w14:textId="48463740">
      <w:pPr>
        <w:pStyle w:val="ListParagraph"/>
        <w:spacing w:after="0" w:line="244" w:lineRule="auto"/>
        <w:rPr>
          <w:rFonts w:eastAsia="Calibri" w:cstheme="minorHAnsi"/>
          <w:color w:val="000000" w:themeColor="text1"/>
          <w:sz w:val="24"/>
          <w:szCs w:val="24"/>
        </w:rPr>
      </w:pPr>
      <w:proofErr w:type="gramStart"/>
      <w:r w:rsidRPr="00F261F9">
        <w:rPr>
          <w:rFonts w:eastAsia="Calibri" w:cstheme="minorHAnsi"/>
          <w:color w:val="000000" w:themeColor="text1"/>
          <w:sz w:val="24"/>
          <w:szCs w:val="24"/>
        </w:rPr>
        <w:t>That</w:t>
      </w:r>
      <w:r w:rsidR="00D67872">
        <w:rPr>
          <w:rFonts w:eastAsia="Calibri" w:cstheme="minorHAnsi"/>
          <w:color w:val="000000" w:themeColor="text1"/>
          <w:sz w:val="24"/>
          <w:szCs w:val="24"/>
        </w:rPr>
        <w:t>,</w:t>
      </w:r>
      <w:proofErr w:type="gramEnd"/>
      <w:r w:rsidRPr="00F261F9">
        <w:rPr>
          <w:rFonts w:eastAsia="Calibri" w:cstheme="minorHAnsi"/>
          <w:color w:val="000000" w:themeColor="text1"/>
          <w:sz w:val="24"/>
          <w:szCs w:val="24"/>
        </w:rPr>
        <w:t xml:space="preserve"> Kerry Stover be appointed as liaison to work with Siloam United Church, incumbent minister Christina Crawford and Mary Dillon on a VAM agreement. </w:t>
      </w:r>
    </w:p>
    <w:p w:rsidRPr="00F261F9" w:rsidR="009B13B3" w:rsidP="009B13B3" w:rsidRDefault="009B13B3" w14:paraId="7EE7CCC3" w14:textId="669F2799">
      <w:pPr>
        <w:pStyle w:val="ListParagraph"/>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9B13B3" w:rsidP="009B13B3" w:rsidRDefault="009B13B3" w14:paraId="1DA740AA" w14:textId="77777777">
      <w:pPr>
        <w:pStyle w:val="ListParagraph"/>
        <w:spacing w:after="0" w:line="244" w:lineRule="auto"/>
        <w:rPr>
          <w:rFonts w:eastAsia="Calibri" w:cstheme="minorHAnsi"/>
          <w:b/>
          <w:bCs/>
          <w:color w:val="000000" w:themeColor="text1"/>
          <w:sz w:val="24"/>
          <w:szCs w:val="24"/>
        </w:rPr>
      </w:pPr>
      <w:r w:rsidRPr="00F261F9">
        <w:rPr>
          <w:rFonts w:eastAsia="Calibri" w:cstheme="minorHAnsi"/>
          <w:b/>
          <w:bCs/>
          <w:color w:val="000000" w:themeColor="text1"/>
          <w:sz w:val="24"/>
          <w:szCs w:val="24"/>
        </w:rPr>
        <w:t xml:space="preserve">Approval of appointments:   </w:t>
      </w:r>
    </w:p>
    <w:p w:rsidRPr="00F261F9" w:rsidR="009B13B3" w:rsidP="009B13B3" w:rsidRDefault="009B13B3" w14:paraId="34687BEC"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2766CF1F" w14:textId="681B8923">
      <w:pPr>
        <w:pStyle w:val="ListParagraph"/>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That the Pastoral Relations Commission of Antler River Watershed Regional Council concur with the request of Mount Elgin Pastoral Charge and Newark Pastoral Charge to renew the appointment with Lori Minler, DLM, FT from 2026-01-01 to 2030-12-31 according to the terms agreed to in </w:t>
      </w:r>
      <w:r w:rsidRPr="00F261F9" w:rsidR="00F261F9">
        <w:rPr>
          <w:rFonts w:eastAsia="Calibri" w:cstheme="minorHAnsi"/>
          <w:color w:val="000000" w:themeColor="text1"/>
          <w:sz w:val="24"/>
          <w:szCs w:val="24"/>
        </w:rPr>
        <w:t>ChurchHub</w:t>
      </w:r>
      <w:r w:rsidRPr="00F261F9">
        <w:rPr>
          <w:rFonts w:eastAsia="Calibri" w:cstheme="minorHAnsi"/>
          <w:color w:val="000000" w:themeColor="text1"/>
          <w:sz w:val="24"/>
          <w:szCs w:val="24"/>
        </w:rPr>
        <w:t xml:space="preserve"> on 2026-02-05.   </w:t>
      </w:r>
    </w:p>
    <w:p w:rsidRPr="00F261F9" w:rsidR="009B13B3" w:rsidP="009B13B3" w:rsidRDefault="009B13B3" w14:paraId="662D8501"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7B545F36" w14:textId="77777777">
      <w:pPr>
        <w:pStyle w:val="ListParagraph"/>
        <w:spacing w:after="0" w:line="244" w:lineRule="auto"/>
        <w:rPr>
          <w:rFonts w:eastAsia="Calibri" w:cstheme="minorHAnsi"/>
          <w:b/>
          <w:bCs/>
          <w:color w:val="000000" w:themeColor="text1"/>
          <w:sz w:val="24"/>
          <w:szCs w:val="24"/>
        </w:rPr>
      </w:pPr>
      <w:r w:rsidRPr="00F261F9">
        <w:rPr>
          <w:rFonts w:eastAsia="Calibri" w:cstheme="minorHAnsi"/>
          <w:b/>
          <w:bCs/>
          <w:color w:val="000000" w:themeColor="text1"/>
          <w:sz w:val="24"/>
          <w:szCs w:val="24"/>
        </w:rPr>
        <w:t xml:space="preserve">Approval of Calls:  </w:t>
      </w:r>
    </w:p>
    <w:p w:rsidRPr="00F261F9" w:rsidR="009B13B3" w:rsidP="009B13B3" w:rsidRDefault="009B13B3" w14:paraId="6ED59160"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12370C56" w14:textId="77777777">
      <w:pPr>
        <w:pStyle w:val="ListParagraph"/>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That the Pastoral Relations Commission of Antler River Watershed Regional Council concur with the request of Mount Brydges Pastoral Charge to call Charmain Bailey, DM, PT, 30 </w:t>
      </w:r>
      <w:proofErr w:type="spellStart"/>
      <w:r w:rsidRPr="00F261F9">
        <w:rPr>
          <w:rFonts w:eastAsia="Calibri" w:cstheme="minorHAnsi"/>
          <w:color w:val="000000" w:themeColor="text1"/>
          <w:sz w:val="24"/>
          <w:szCs w:val="24"/>
        </w:rPr>
        <w:t>hrs</w:t>
      </w:r>
      <w:proofErr w:type="spellEnd"/>
      <w:r w:rsidRPr="00F261F9">
        <w:rPr>
          <w:rFonts w:eastAsia="Calibri" w:cstheme="minorHAnsi"/>
          <w:color w:val="000000" w:themeColor="text1"/>
          <w:sz w:val="24"/>
          <w:szCs w:val="24"/>
        </w:rPr>
        <w:t xml:space="preserve">/week from 2026-01-27 according to the terms agreed to in ChurchHub pending approval by the minister. </w:t>
      </w:r>
    </w:p>
    <w:p w:rsidRPr="00F261F9" w:rsidR="009B13B3" w:rsidP="009B13B3" w:rsidRDefault="009B13B3" w14:paraId="64E0E77A"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641B8C08" w14:textId="61D18417">
      <w:pPr>
        <w:pStyle w:val="ListParagraph"/>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rPr>
        <w:t>Voluntary Associate Ministry (VAM) Applications:</w:t>
      </w:r>
      <w:r w:rsidRPr="00F261F9">
        <w:rPr>
          <w:rFonts w:eastAsia="Calibri" w:cstheme="minorHAnsi"/>
          <w:color w:val="000000" w:themeColor="text1"/>
          <w:sz w:val="24"/>
          <w:szCs w:val="24"/>
        </w:rPr>
        <w:t xml:space="preserve">  </w:t>
      </w:r>
    </w:p>
    <w:p w:rsidRPr="00F261F9" w:rsidR="009B13B3" w:rsidP="009B13B3" w:rsidRDefault="009B13B3" w14:paraId="0FD80479"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5BE04E11" w14:textId="77777777">
      <w:pPr>
        <w:pStyle w:val="ListParagraph"/>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That the Pastoral Relations Commission of Antler River Watershed Regional Council endorses the application of Jill Rogers, OM-R and Petrolia: St. Paul’s Pastoral Charge to </w:t>
      </w:r>
      <w:proofErr w:type="gramStart"/>
      <w:r w:rsidRPr="00F261F9">
        <w:rPr>
          <w:rFonts w:eastAsia="Calibri" w:cstheme="minorHAnsi"/>
          <w:color w:val="000000" w:themeColor="text1"/>
          <w:sz w:val="24"/>
          <w:szCs w:val="24"/>
        </w:rPr>
        <w:t>enter into</w:t>
      </w:r>
      <w:proofErr w:type="gramEnd"/>
      <w:r w:rsidRPr="00F261F9">
        <w:rPr>
          <w:rFonts w:eastAsia="Calibri" w:cstheme="minorHAnsi"/>
          <w:color w:val="000000" w:themeColor="text1"/>
          <w:sz w:val="24"/>
          <w:szCs w:val="24"/>
        </w:rPr>
        <w:t xml:space="preserve"> a Voluntary Associate Ministry.</w:t>
      </w:r>
    </w:p>
    <w:p w:rsidRPr="00F261F9" w:rsidR="009B13B3" w:rsidP="009B13B3" w:rsidRDefault="009B13B3" w14:paraId="277137A5" w14:textId="77777777">
      <w:pPr>
        <w:pStyle w:val="ListParagraph"/>
        <w:spacing w:after="0" w:line="244" w:lineRule="auto"/>
        <w:rPr>
          <w:rFonts w:eastAsia="Calibri" w:cstheme="minorHAnsi"/>
          <w:color w:val="000000" w:themeColor="text1"/>
          <w:sz w:val="24"/>
          <w:szCs w:val="24"/>
        </w:rPr>
      </w:pPr>
    </w:p>
    <w:p w:rsidRPr="00F261F9" w:rsidR="009B13B3" w:rsidP="009B13B3" w:rsidRDefault="009B13B3" w14:paraId="5EDFC768" w14:textId="2E9FF130">
      <w:pPr>
        <w:pStyle w:val="ListParagraph"/>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END CONSENT DOCKET ……………………………………………………………………………………………………</w:t>
      </w:r>
      <w:r w:rsidRPr="00F261F9">
        <w:rPr>
          <w:rFonts w:eastAsia="Calibri" w:cstheme="minorHAnsi"/>
          <w:color w:val="000000" w:themeColor="text1"/>
          <w:sz w:val="24"/>
          <w:szCs w:val="24"/>
        </w:rPr>
        <w:br/>
      </w:r>
      <w:r w:rsidRPr="00F261F9">
        <w:rPr>
          <w:rFonts w:eastAsia="Calibri" w:cstheme="minorHAnsi"/>
          <w:color w:val="000000" w:themeColor="text1"/>
          <w:sz w:val="24"/>
          <w:szCs w:val="24"/>
        </w:rPr>
        <w:br/>
      </w:r>
      <w:r w:rsidRPr="00F261F9">
        <w:rPr>
          <w:rFonts w:eastAsia="Calibri" w:cstheme="minorHAnsi"/>
          <w:b/>
          <w:bCs/>
          <w:color w:val="000000" w:themeColor="text1"/>
          <w:sz w:val="24"/>
          <w:szCs w:val="24"/>
        </w:rPr>
        <w:t>MOTION:</w:t>
      </w:r>
      <w:r w:rsidRPr="00F261F9">
        <w:rPr>
          <w:rFonts w:eastAsia="Calibri" w:cstheme="minorHAnsi"/>
          <w:color w:val="000000" w:themeColor="text1"/>
          <w:sz w:val="24"/>
          <w:szCs w:val="24"/>
        </w:rPr>
        <w:t xml:space="preserve"> Moved </w:t>
      </w:r>
      <w:r w:rsidR="00F261F9">
        <w:rPr>
          <w:rFonts w:eastAsia="Calibri" w:cstheme="minorHAnsi"/>
          <w:color w:val="000000" w:themeColor="text1"/>
          <w:sz w:val="24"/>
          <w:szCs w:val="24"/>
        </w:rPr>
        <w:t xml:space="preserve">by </w:t>
      </w:r>
      <w:r w:rsidRPr="00F261F9" w:rsidR="00DB0819">
        <w:rPr>
          <w:rFonts w:eastAsia="Calibri" w:cstheme="minorHAnsi"/>
          <w:color w:val="000000" w:themeColor="text1"/>
          <w:sz w:val="24"/>
          <w:szCs w:val="24"/>
        </w:rPr>
        <w:t>Louise Hall,</w:t>
      </w:r>
      <w:r w:rsidRPr="00F261F9">
        <w:rPr>
          <w:rFonts w:eastAsia="Calibri" w:cstheme="minorHAnsi"/>
          <w:color w:val="000000" w:themeColor="text1"/>
          <w:sz w:val="24"/>
          <w:szCs w:val="24"/>
        </w:rPr>
        <w:t xml:space="preserve"> seconded by </w:t>
      </w:r>
      <w:r w:rsidRPr="00F261F9" w:rsidR="00DB0819">
        <w:rPr>
          <w:rFonts w:eastAsia="Calibri" w:cstheme="minorHAnsi"/>
          <w:color w:val="000000" w:themeColor="text1"/>
          <w:sz w:val="24"/>
          <w:szCs w:val="24"/>
        </w:rPr>
        <w:t>Jim Drummond,</w:t>
      </w:r>
      <w:r w:rsidRPr="00F261F9">
        <w:rPr>
          <w:rFonts w:eastAsia="Calibri" w:cstheme="minorHAnsi"/>
          <w:color w:val="000000" w:themeColor="text1"/>
          <w:sz w:val="24"/>
          <w:szCs w:val="24"/>
        </w:rPr>
        <w:t xml:space="preserve"> That the Pastoral Relations Commission of Antler River Watershed Regional Council approved the consent docket of February 10, 2026 as submitted.</w:t>
      </w:r>
    </w:p>
    <w:p w:rsidRPr="00F261F9" w:rsidR="009B13B3" w:rsidP="009B13B3" w:rsidRDefault="00F261F9" w14:paraId="6D304935" w14:textId="24978525">
      <w:pPr>
        <w:pStyle w:val="ListParagraph"/>
        <w:spacing w:after="0" w:line="244" w:lineRule="auto"/>
        <w:rPr>
          <w:rFonts w:eastAsia="Calibri" w:cstheme="minorHAnsi"/>
          <w:b/>
          <w:bCs/>
          <w:color w:val="000000" w:themeColor="text1"/>
          <w:sz w:val="24"/>
          <w:szCs w:val="24"/>
        </w:rPr>
      </w:pPr>
      <w:r>
        <w:rPr>
          <w:rFonts w:eastAsia="Calibri" w:cstheme="minorHAnsi"/>
          <w:b/>
          <w:bCs/>
          <w:color w:val="000000" w:themeColor="text1"/>
          <w:sz w:val="24"/>
          <w:szCs w:val="24"/>
        </w:rPr>
        <w:br/>
      </w:r>
      <w:r w:rsidRPr="00F261F9" w:rsidR="009B13B3">
        <w:rPr>
          <w:rFonts w:eastAsia="Calibri" w:cstheme="minorHAnsi"/>
          <w:b/>
          <w:bCs/>
          <w:color w:val="000000" w:themeColor="text1"/>
          <w:sz w:val="24"/>
          <w:szCs w:val="24"/>
        </w:rPr>
        <w:t>CARRIED</w:t>
      </w:r>
    </w:p>
    <w:p w:rsidRPr="00F261F9" w:rsidR="00DB0819" w:rsidP="00DB0819" w:rsidRDefault="00DB0819" w14:paraId="19C8D157" w14:textId="426EAD20">
      <w:pPr>
        <w:spacing w:after="0" w:line="244" w:lineRule="auto"/>
        <w:rPr>
          <w:rFonts w:eastAsia="Calibri" w:cstheme="minorHAnsi"/>
          <w:b/>
          <w:bCs/>
          <w:color w:val="000000" w:themeColor="text1"/>
          <w:sz w:val="24"/>
          <w:szCs w:val="24"/>
        </w:rPr>
      </w:pPr>
      <w:r w:rsidRPr="00F261F9">
        <w:rPr>
          <w:rFonts w:eastAsia="Calibri" w:cstheme="minorHAnsi"/>
          <w:b/>
          <w:bCs/>
          <w:color w:val="000000" w:themeColor="text1"/>
          <w:sz w:val="24"/>
          <w:szCs w:val="24"/>
        </w:rPr>
        <w:tab/>
      </w:r>
      <w:r w:rsidRPr="00F261F9">
        <w:rPr>
          <w:rFonts w:eastAsia="Calibri" w:cstheme="minorHAnsi"/>
          <w:b/>
          <w:bCs/>
          <w:color w:val="000000" w:themeColor="text1"/>
          <w:sz w:val="24"/>
          <w:szCs w:val="24"/>
        </w:rPr>
        <w:t>1-Abstention Carol Ferguson</w:t>
      </w:r>
    </w:p>
    <w:p w:rsidRPr="00F261F9" w:rsidR="009B13B3" w:rsidP="009B13B3" w:rsidRDefault="009B13B3" w14:paraId="70755962" w14:textId="77777777">
      <w:pPr>
        <w:pStyle w:val="ListParagraph"/>
        <w:spacing w:after="0" w:line="244" w:lineRule="auto"/>
        <w:rPr>
          <w:rFonts w:eastAsia="Calibri" w:cstheme="minorHAnsi"/>
          <w:color w:val="000000" w:themeColor="text1"/>
          <w:sz w:val="24"/>
          <w:szCs w:val="24"/>
        </w:rPr>
      </w:pPr>
    </w:p>
    <w:p w:rsidR="00BE0F00" w:rsidP="00680055" w:rsidRDefault="44839FCC" w14:paraId="2CA2455D" w14:textId="5D1386C1">
      <w:pPr>
        <w:pStyle w:val="ListParagraph"/>
        <w:numPr>
          <w:ilvl w:val="0"/>
          <w:numId w:val="7"/>
        </w:numPr>
        <w:spacing w:after="0" w:line="244" w:lineRule="auto"/>
        <w:rPr>
          <w:rFonts w:eastAsia="Calibri" w:cstheme="minorHAnsi"/>
          <w:color w:val="000000" w:themeColor="text1"/>
          <w:sz w:val="24"/>
          <w:szCs w:val="24"/>
          <w:lang w:val="en-CA"/>
        </w:rPr>
      </w:pPr>
      <w:r w:rsidRPr="00F261F9">
        <w:rPr>
          <w:rFonts w:eastAsia="Calibri" w:cstheme="minorHAnsi"/>
          <w:b/>
          <w:bCs/>
          <w:color w:val="000000" w:themeColor="text1"/>
          <w:sz w:val="24"/>
          <w:szCs w:val="24"/>
          <w:lang w:val="en-CA"/>
        </w:rPr>
        <w:t xml:space="preserve">Items Outside of Consent Docket:  </w:t>
      </w:r>
      <w:r w:rsidRPr="00F261F9">
        <w:rPr>
          <w:rFonts w:eastAsia="Calibri" w:cstheme="minorHAnsi"/>
          <w:color w:val="000000" w:themeColor="text1"/>
          <w:sz w:val="24"/>
          <w:szCs w:val="24"/>
          <w:lang w:val="en-CA"/>
        </w:rPr>
        <w:t>Micol Cottrell</w:t>
      </w:r>
    </w:p>
    <w:p w:rsidRPr="00F261F9" w:rsidR="00F2736F" w:rsidP="4A0E975F" w:rsidRDefault="00F2736F" w14:paraId="123E6809" w14:textId="77777777">
      <w:pPr>
        <w:pStyle w:val="ListParagraph"/>
        <w:spacing w:after="0" w:line="244" w:lineRule="auto"/>
        <w:rPr>
          <w:rFonts w:eastAsia="Calibri" w:cstheme="minorHAnsi"/>
          <w:color w:val="000000" w:themeColor="text1"/>
          <w:sz w:val="24"/>
          <w:szCs w:val="24"/>
        </w:rPr>
      </w:pPr>
    </w:p>
    <w:p w:rsidRPr="00F261F9" w:rsidR="00DB0819" w:rsidP="00DB0819" w:rsidRDefault="003442D7" w14:paraId="5AE0EEE9" w14:textId="30EF1418">
      <w:pPr>
        <w:pStyle w:val="ListParagraph"/>
        <w:numPr>
          <w:ilvl w:val="0"/>
          <w:numId w:val="3"/>
        </w:numPr>
        <w:spacing w:after="0" w:line="244" w:lineRule="auto"/>
        <w:rPr>
          <w:rFonts w:cstheme="minorHAnsi"/>
          <w:sz w:val="24"/>
          <w:szCs w:val="24"/>
        </w:rPr>
      </w:pPr>
      <w:r w:rsidRPr="00F261F9">
        <w:rPr>
          <w:rStyle w:val="normaltextrun"/>
          <w:rFonts w:cstheme="minorHAnsi"/>
          <w:color w:val="000000"/>
          <w:sz w:val="24"/>
          <w:szCs w:val="24"/>
          <w:shd w:val="clear" w:color="auto" w:fill="FFFFFF"/>
          <w:lang w:val="en-CA"/>
        </w:rPr>
        <w:t>Request for a change of pastoral Relationship – Catherine Collins-Barker, Windsor: Glenwood Pastoral Charge.</w:t>
      </w:r>
      <w:r w:rsidRPr="00F261F9">
        <w:rPr>
          <w:rStyle w:val="eop"/>
          <w:rFonts w:cstheme="minorHAnsi"/>
          <w:color w:val="000000"/>
          <w:sz w:val="24"/>
          <w:szCs w:val="24"/>
          <w:bdr w:val="none" w:color="auto" w:sz="0" w:space="0" w:frame="1"/>
          <w:shd w:val="clear" w:color="auto" w:fill="C6C6C6"/>
        </w:rPr>
        <w:br/>
      </w:r>
    </w:p>
    <w:p w:rsidRPr="00F261F9" w:rsidR="00DB0819" w:rsidP="00DB0819" w:rsidRDefault="00DB0819" w14:paraId="023A44A4" w14:textId="7109B4C0">
      <w:pPr>
        <w:pStyle w:val="ListParagraph"/>
        <w:spacing w:after="0" w:line="244" w:lineRule="auto"/>
        <w:ind w:left="1080"/>
        <w:rPr>
          <w:rFonts w:cstheme="minorHAnsi"/>
          <w:sz w:val="24"/>
          <w:szCs w:val="24"/>
        </w:rPr>
      </w:pPr>
      <w:r w:rsidRPr="00F261F9">
        <w:rPr>
          <w:rFonts w:cstheme="minorHAnsi"/>
          <w:b/>
          <w:bCs/>
          <w:sz w:val="24"/>
          <w:szCs w:val="24"/>
        </w:rPr>
        <w:t>MOTION:</w:t>
      </w:r>
      <w:r w:rsidRPr="00F261F9">
        <w:rPr>
          <w:rFonts w:cstheme="minorHAnsi"/>
          <w:sz w:val="24"/>
          <w:szCs w:val="24"/>
        </w:rPr>
        <w:t xml:space="preserve"> Moved by Louise Hall, seconded by Norm MacPherson; That the Pastoral Relations Commission of Antler River Watershed Regional Council </w:t>
      </w:r>
      <w:r w:rsidR="00D67872">
        <w:rPr>
          <w:rFonts w:cstheme="minorHAnsi"/>
          <w:sz w:val="24"/>
          <w:szCs w:val="24"/>
        </w:rPr>
        <w:t xml:space="preserve">agrees </w:t>
      </w:r>
      <w:r w:rsidRPr="00F261F9" w:rsidR="006419A5">
        <w:rPr>
          <w:rStyle w:val="normaltextrun"/>
          <w:rFonts w:cstheme="minorHAnsi"/>
          <w:color w:val="000000"/>
          <w:sz w:val="24"/>
          <w:szCs w:val="24"/>
          <w:shd w:val="clear" w:color="auto" w:fill="FFFFFF"/>
          <w:lang w:val="en-CA"/>
        </w:rPr>
        <w:t>with the request of Catherine Collins-Barker for a change of pastoral relationship from Windsor: Glenwood Pastoral Charge</w:t>
      </w:r>
      <w:r w:rsidRPr="00F261F9">
        <w:rPr>
          <w:rFonts w:cstheme="minorHAnsi"/>
          <w:sz w:val="24"/>
          <w:szCs w:val="24"/>
        </w:rPr>
        <w:t xml:space="preserve"> </w:t>
      </w:r>
      <w:r w:rsidRPr="00F261F9" w:rsidR="006419A5">
        <w:rPr>
          <w:rFonts w:cstheme="minorHAnsi"/>
          <w:sz w:val="24"/>
          <w:szCs w:val="24"/>
        </w:rPr>
        <w:t>fo</w:t>
      </w:r>
      <w:r w:rsidRPr="00F261F9">
        <w:rPr>
          <w:rFonts w:cstheme="minorHAnsi"/>
          <w:sz w:val="24"/>
          <w:szCs w:val="24"/>
        </w:rPr>
        <w:t>r the purpose of the retirement.</w:t>
      </w:r>
      <w:r w:rsidRPr="00F261F9" w:rsidR="006419A5">
        <w:rPr>
          <w:rFonts w:cstheme="minorHAnsi"/>
          <w:sz w:val="24"/>
          <w:szCs w:val="24"/>
        </w:rPr>
        <w:br/>
      </w:r>
    </w:p>
    <w:p w:rsidRPr="00F261F9" w:rsidR="00DB0819" w:rsidP="00DB0819" w:rsidRDefault="00DB0819" w14:paraId="1067F73C" w14:textId="77777777">
      <w:pPr>
        <w:pStyle w:val="ListParagraph"/>
        <w:spacing w:after="0" w:line="244" w:lineRule="auto"/>
        <w:ind w:left="1080"/>
        <w:rPr>
          <w:rFonts w:cstheme="minorHAnsi"/>
          <w:b/>
          <w:bCs/>
          <w:sz w:val="24"/>
          <w:szCs w:val="24"/>
        </w:rPr>
      </w:pPr>
      <w:r w:rsidRPr="00F261F9">
        <w:rPr>
          <w:rFonts w:cstheme="minorHAnsi"/>
          <w:b/>
          <w:bCs/>
          <w:sz w:val="24"/>
          <w:szCs w:val="24"/>
        </w:rPr>
        <w:t xml:space="preserve">CARRIED </w:t>
      </w:r>
    </w:p>
    <w:p w:rsidRPr="00F261F9" w:rsidR="00DB0819" w:rsidP="00DB0819" w:rsidRDefault="00DB0819" w14:paraId="4CFBCE1E" w14:textId="77777777">
      <w:pPr>
        <w:pStyle w:val="ListParagraph"/>
        <w:spacing w:after="0" w:line="244" w:lineRule="auto"/>
        <w:ind w:left="1080"/>
        <w:rPr>
          <w:rFonts w:eastAsia="Calibri" w:cstheme="minorHAnsi"/>
          <w:color w:val="000000" w:themeColor="text1"/>
          <w:sz w:val="24"/>
          <w:szCs w:val="24"/>
          <w:lang w:val="en-CA"/>
        </w:rPr>
      </w:pPr>
    </w:p>
    <w:p w:rsidRPr="00F261F9" w:rsidR="5EE96D5A" w:rsidP="11673A86" w:rsidRDefault="319630E7" w14:paraId="0CDA50E8" w14:textId="76B65C31">
      <w:pPr>
        <w:pStyle w:val="ListParagraph"/>
        <w:numPr>
          <w:ilvl w:val="0"/>
          <w:numId w:val="3"/>
        </w:numPr>
        <w:spacing w:after="0" w:line="244" w:lineRule="auto"/>
        <w:rPr>
          <w:rFonts w:eastAsia="Calibri" w:cstheme="minorHAnsi"/>
          <w:color w:val="000000" w:themeColor="text1"/>
          <w:sz w:val="24"/>
          <w:szCs w:val="24"/>
          <w:lang w:val="en-CA"/>
        </w:rPr>
      </w:pPr>
      <w:r w:rsidRPr="00F261F9">
        <w:rPr>
          <w:rFonts w:eastAsia="Calibri" w:cstheme="minorHAnsi"/>
          <w:color w:val="000000" w:themeColor="text1"/>
          <w:sz w:val="24"/>
          <w:szCs w:val="24"/>
          <w:lang w:val="en-CA"/>
        </w:rPr>
        <w:t>Request from Kettle and Stony Point Pastoral Charge for a sacrament elder</w:t>
      </w:r>
    </w:p>
    <w:p w:rsidRPr="00F261F9" w:rsidR="67E094BC" w:rsidP="11673A86" w:rsidRDefault="67E094BC" w14:paraId="4D750F89" w14:textId="2947C8B7">
      <w:pPr>
        <w:pStyle w:val="ListParagraph"/>
        <w:numPr>
          <w:ilvl w:val="1"/>
          <w:numId w:val="4"/>
        </w:numPr>
        <w:spacing w:after="0" w:line="244" w:lineRule="auto"/>
        <w:rPr>
          <w:rFonts w:cstheme="minorHAnsi"/>
          <w:sz w:val="24"/>
          <w:szCs w:val="24"/>
          <w:lang w:val="en-CA"/>
        </w:rPr>
      </w:pPr>
      <w:hyperlink r:id="rId17">
        <w:r w:rsidRPr="00F261F9">
          <w:rPr>
            <w:rStyle w:val="Hyperlink"/>
            <w:rFonts w:cstheme="minorHAnsi"/>
            <w:sz w:val="24"/>
            <w:szCs w:val="24"/>
            <w:lang w:val="en-CA"/>
          </w:rPr>
          <w:t>Sacramental Elder request Kettle and Stony Point 260210.docx</w:t>
        </w:r>
      </w:hyperlink>
    </w:p>
    <w:p w:rsidRPr="00F2736F" w:rsidR="00F2736F" w:rsidP="00F2736F" w:rsidRDefault="00F2736F" w14:paraId="78E83EB5" w14:textId="77777777">
      <w:pPr>
        <w:pStyle w:val="ListParagraph"/>
        <w:spacing w:after="0" w:line="244" w:lineRule="auto"/>
        <w:ind w:left="1440"/>
        <w:rPr>
          <w:rFonts w:cstheme="minorHAnsi"/>
          <w:sz w:val="24"/>
          <w:szCs w:val="24"/>
          <w:lang w:val="en-CA"/>
        </w:rPr>
      </w:pPr>
    </w:p>
    <w:p w:rsidRPr="00F261F9" w:rsidR="5916E7B2" w:rsidP="00F2736F" w:rsidRDefault="5916E7B2" w14:paraId="725002F2" w14:textId="67B72A8D">
      <w:pPr>
        <w:pStyle w:val="ListParagraph"/>
        <w:spacing w:after="0" w:line="244" w:lineRule="auto"/>
        <w:ind w:left="1440"/>
        <w:rPr>
          <w:rFonts w:cstheme="minorHAnsi"/>
          <w:sz w:val="24"/>
          <w:szCs w:val="24"/>
          <w:lang w:val="en-CA"/>
        </w:rPr>
      </w:pPr>
      <w:r w:rsidRPr="00F261F9">
        <w:rPr>
          <w:rFonts w:cstheme="minorHAnsi"/>
          <w:b/>
          <w:bCs/>
          <w:sz w:val="24"/>
          <w:szCs w:val="24"/>
          <w:lang w:val="en-CA"/>
        </w:rPr>
        <w:t>M</w:t>
      </w:r>
      <w:r w:rsidRPr="00F261F9" w:rsidR="003442D7">
        <w:rPr>
          <w:rFonts w:cstheme="minorHAnsi"/>
          <w:b/>
          <w:bCs/>
          <w:sz w:val="24"/>
          <w:szCs w:val="24"/>
          <w:lang w:val="en-CA"/>
        </w:rPr>
        <w:t>OTION</w:t>
      </w:r>
      <w:r w:rsidRPr="00F261F9">
        <w:rPr>
          <w:rFonts w:cstheme="minorHAnsi"/>
          <w:sz w:val="24"/>
          <w:szCs w:val="24"/>
          <w:lang w:val="en-CA"/>
        </w:rPr>
        <w:t xml:space="preserve">:  </w:t>
      </w:r>
      <w:r w:rsidRPr="00F261F9" w:rsidR="003442D7">
        <w:rPr>
          <w:rFonts w:cstheme="minorHAnsi"/>
          <w:sz w:val="24"/>
          <w:szCs w:val="24"/>
          <w:lang w:val="en-CA"/>
        </w:rPr>
        <w:t xml:space="preserve">Moved by Paul Browning, seconded by Jim Drummond </w:t>
      </w:r>
      <w:r w:rsidRPr="00F261F9">
        <w:rPr>
          <w:rFonts w:cstheme="minorHAnsi"/>
          <w:sz w:val="24"/>
          <w:szCs w:val="24"/>
          <w:lang w:val="en-CA"/>
        </w:rPr>
        <w:t>That the Pastoral Relations Commission of Antler River Watershed receive and support the request of Kettle and Stony Point Pastoral Charge to train Ann Batten as a Sacrament Elder and that</w:t>
      </w:r>
      <w:r w:rsidRPr="00F261F9" w:rsidR="003442D7">
        <w:rPr>
          <w:rFonts w:cstheme="minorHAnsi"/>
          <w:sz w:val="24"/>
          <w:szCs w:val="24"/>
          <w:lang w:val="en-CA"/>
        </w:rPr>
        <w:t>:</w:t>
      </w:r>
    </w:p>
    <w:p w:rsidRPr="00F261F9" w:rsidR="5916E7B2" w:rsidP="11673A86" w:rsidRDefault="5916E7B2" w14:paraId="49D4D536" w14:textId="25AAFF56">
      <w:pPr>
        <w:pStyle w:val="ListParagraph"/>
        <w:numPr>
          <w:ilvl w:val="1"/>
          <w:numId w:val="2"/>
        </w:numPr>
        <w:spacing w:after="0" w:line="244" w:lineRule="auto"/>
        <w:rPr>
          <w:rFonts w:cstheme="minorHAnsi"/>
          <w:sz w:val="24"/>
          <w:szCs w:val="24"/>
          <w:lang w:val="en-CA"/>
        </w:rPr>
      </w:pPr>
      <w:r w:rsidRPr="00F261F9">
        <w:rPr>
          <w:rFonts w:cstheme="minorHAnsi"/>
          <w:sz w:val="24"/>
          <w:szCs w:val="24"/>
          <w:lang w:val="en-CA"/>
        </w:rPr>
        <w:t>A mentor be appointed</w:t>
      </w:r>
    </w:p>
    <w:p w:rsidRPr="00F261F9" w:rsidR="5916E7B2" w:rsidP="11673A86" w:rsidRDefault="5916E7B2" w14:paraId="7E0328FA" w14:textId="2B443D59">
      <w:pPr>
        <w:pStyle w:val="ListParagraph"/>
        <w:numPr>
          <w:ilvl w:val="1"/>
          <w:numId w:val="2"/>
        </w:numPr>
        <w:spacing w:after="0" w:line="244" w:lineRule="auto"/>
        <w:rPr>
          <w:rFonts w:cstheme="minorHAnsi"/>
          <w:sz w:val="24"/>
          <w:szCs w:val="24"/>
          <w:lang w:val="en-CA"/>
        </w:rPr>
      </w:pPr>
      <w:r w:rsidRPr="00F261F9">
        <w:rPr>
          <w:rFonts w:cstheme="minorHAnsi"/>
          <w:sz w:val="24"/>
          <w:szCs w:val="24"/>
          <w:lang w:val="en-CA"/>
        </w:rPr>
        <w:t>Following the training the mentor reports back to commission</w:t>
      </w:r>
    </w:p>
    <w:p w:rsidRPr="00F261F9" w:rsidR="003442D7" w:rsidP="11673A86" w:rsidRDefault="5916E7B2" w14:paraId="50132582" w14:textId="77777777">
      <w:pPr>
        <w:pStyle w:val="ListParagraph"/>
        <w:numPr>
          <w:ilvl w:val="1"/>
          <w:numId w:val="2"/>
        </w:numPr>
        <w:spacing w:after="0" w:line="244" w:lineRule="auto"/>
        <w:rPr>
          <w:rFonts w:cstheme="minorHAnsi"/>
          <w:sz w:val="24"/>
          <w:szCs w:val="24"/>
          <w:lang w:val="en-CA"/>
        </w:rPr>
      </w:pPr>
      <w:r w:rsidRPr="00F261F9">
        <w:rPr>
          <w:rFonts w:cstheme="minorHAnsi"/>
          <w:sz w:val="24"/>
          <w:szCs w:val="24"/>
          <w:lang w:val="en-CA"/>
        </w:rPr>
        <w:t>The commission makes decides on granting a license based on the report.</w:t>
      </w:r>
    </w:p>
    <w:p w:rsidRPr="00F261F9" w:rsidR="003442D7" w:rsidP="003442D7" w:rsidRDefault="003442D7" w14:paraId="61ADCA5A" w14:textId="77777777">
      <w:pPr>
        <w:pStyle w:val="ListParagraph"/>
        <w:spacing w:after="0" w:line="244" w:lineRule="auto"/>
        <w:ind w:left="2160"/>
        <w:rPr>
          <w:rFonts w:cstheme="minorHAnsi"/>
          <w:sz w:val="24"/>
          <w:szCs w:val="24"/>
          <w:lang w:val="en-CA"/>
        </w:rPr>
      </w:pPr>
    </w:p>
    <w:p w:rsidRPr="00F261F9" w:rsidR="5916E7B2" w:rsidP="003442D7" w:rsidRDefault="003442D7" w14:paraId="0F3025A8" w14:textId="2BD1C8C3">
      <w:pPr>
        <w:pStyle w:val="ListParagraph"/>
        <w:spacing w:after="0" w:line="244" w:lineRule="auto"/>
        <w:ind w:left="1440"/>
        <w:rPr>
          <w:rFonts w:cstheme="minorHAnsi"/>
          <w:b/>
          <w:bCs/>
          <w:sz w:val="24"/>
          <w:szCs w:val="24"/>
          <w:lang w:val="en-CA"/>
        </w:rPr>
      </w:pPr>
      <w:r w:rsidRPr="00F261F9">
        <w:rPr>
          <w:rFonts w:cstheme="minorHAnsi"/>
          <w:b/>
          <w:bCs/>
          <w:sz w:val="24"/>
          <w:szCs w:val="24"/>
          <w:lang w:val="en-CA"/>
        </w:rPr>
        <w:t>CARRIED</w:t>
      </w:r>
      <w:r w:rsidRPr="00F261F9">
        <w:rPr>
          <w:rFonts w:cstheme="minorHAnsi"/>
          <w:b/>
          <w:bCs/>
          <w:sz w:val="24"/>
          <w:szCs w:val="24"/>
          <w:lang w:val="en-CA"/>
        </w:rPr>
        <w:br/>
      </w:r>
      <w:r w:rsidRPr="00F261F9">
        <w:rPr>
          <w:rFonts w:cstheme="minorHAnsi"/>
          <w:b/>
          <w:bCs/>
          <w:sz w:val="24"/>
          <w:szCs w:val="24"/>
          <w:lang w:val="en-CA"/>
        </w:rPr>
        <w:br/>
      </w:r>
      <w:r w:rsidRPr="00F261F9" w:rsidR="006419A5">
        <w:rPr>
          <w:rFonts w:cstheme="minorHAnsi"/>
          <w:b/>
          <w:bCs/>
          <w:sz w:val="24"/>
          <w:szCs w:val="24"/>
          <w:lang w:val="en-CA"/>
        </w:rPr>
        <w:t>Resource:</w:t>
      </w:r>
    </w:p>
    <w:p w:rsidRPr="00F261F9" w:rsidR="5916E7B2" w:rsidP="11673A86" w:rsidRDefault="5916E7B2" w14:paraId="11DA8D5A" w14:textId="01589799">
      <w:pPr>
        <w:pStyle w:val="ListParagraph"/>
        <w:numPr>
          <w:ilvl w:val="0"/>
          <w:numId w:val="2"/>
        </w:numPr>
        <w:spacing w:after="0" w:line="244" w:lineRule="auto"/>
        <w:rPr>
          <w:rFonts w:cstheme="minorHAnsi"/>
          <w:sz w:val="24"/>
          <w:szCs w:val="24"/>
          <w:lang w:val="en-CA"/>
        </w:rPr>
      </w:pPr>
      <w:r w:rsidRPr="00F261F9">
        <w:rPr>
          <w:rFonts w:cstheme="minorHAnsi"/>
          <w:sz w:val="24"/>
          <w:szCs w:val="24"/>
          <w:lang w:val="en-CA"/>
        </w:rPr>
        <w:t xml:space="preserve">Handbook:  </w:t>
      </w:r>
      <w:hyperlink r:id="rId18">
        <w:r w:rsidRPr="00F261F9">
          <w:rPr>
            <w:rStyle w:val="Hyperlink"/>
            <w:rFonts w:cstheme="minorHAnsi"/>
            <w:sz w:val="24"/>
            <w:szCs w:val="24"/>
            <w:lang w:val="en-CA"/>
          </w:rPr>
          <w:t>Sacraments Elders (January 2020)</w:t>
        </w:r>
      </w:hyperlink>
      <w:r w:rsidRPr="00F261F9" w:rsidR="003442D7">
        <w:rPr>
          <w:rFonts w:cstheme="minorHAnsi"/>
          <w:sz w:val="24"/>
          <w:szCs w:val="24"/>
        </w:rPr>
        <w:br/>
      </w:r>
    </w:p>
    <w:p w:rsidRPr="00F261F9" w:rsidR="00BE0F00" w:rsidP="5564F2D1" w:rsidRDefault="4F7E1764" w14:paraId="61E07F63" w14:textId="69959F62">
      <w:pPr>
        <w:pStyle w:val="ListParagraph"/>
        <w:numPr>
          <w:ilvl w:val="0"/>
          <w:numId w:val="3"/>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Charing Cross and Merlin Fletcher VAM</w:t>
      </w:r>
    </w:p>
    <w:p w:rsidRPr="00F261F9" w:rsidR="4F7E1764" w:rsidP="22CD2568" w:rsidRDefault="4F7E1764" w14:paraId="442DBAE7" w14:textId="53BE7DA5">
      <w:pPr>
        <w:pStyle w:val="ListParagraph"/>
        <w:numPr>
          <w:ilvl w:val="0"/>
          <w:numId w:val="1"/>
        </w:numPr>
        <w:spacing w:after="0" w:line="244" w:lineRule="auto"/>
        <w:rPr>
          <w:rFonts w:cs="Calibri" w:cstheme="minorAscii"/>
          <w:sz w:val="24"/>
          <w:szCs w:val="24"/>
        </w:rPr>
      </w:pPr>
      <w:r w:rsidRPr="22CD2568" w:rsidR="4F7E1764">
        <w:rPr>
          <w:rFonts w:eastAsia="Calibri" w:cs="Calibri" w:cstheme="minorAscii"/>
          <w:color w:val="000000" w:themeColor="text1" w:themeTint="FF" w:themeShade="FF"/>
          <w:sz w:val="24"/>
          <w:szCs w:val="24"/>
        </w:rPr>
        <w:t xml:space="preserve">Request to </w:t>
      </w:r>
      <w:r w:rsidRPr="22CD2568" w:rsidR="3BADADBA">
        <w:rPr>
          <w:rFonts w:eastAsia="Calibri" w:cs="Calibri" w:cstheme="minorAscii"/>
          <w:color w:val="000000" w:themeColor="text1" w:themeTint="FF" w:themeShade="FF"/>
          <w:sz w:val="24"/>
          <w:szCs w:val="24"/>
        </w:rPr>
        <w:t>Categorize</w:t>
      </w:r>
      <w:r w:rsidRPr="22CD2568" w:rsidR="4F7E1764">
        <w:rPr>
          <w:rFonts w:eastAsia="Calibri" w:cs="Calibri" w:cstheme="minorAscii"/>
          <w:color w:val="000000" w:themeColor="text1" w:themeTint="FF" w:themeShade="FF"/>
          <w:sz w:val="24"/>
          <w:szCs w:val="24"/>
        </w:rPr>
        <w:t xml:space="preserve"> as a VAM Position:</w:t>
      </w:r>
    </w:p>
    <w:p w:rsidRPr="00F261F9" w:rsidR="4F7E1764" w:rsidP="5564F2D1" w:rsidRDefault="4F7E1764" w14:paraId="19657E2E" w14:textId="0AC77AFE">
      <w:pPr>
        <w:pStyle w:val="ListParagraph"/>
        <w:numPr>
          <w:ilvl w:val="1"/>
          <w:numId w:val="1"/>
        </w:numPr>
        <w:spacing w:after="0" w:line="244" w:lineRule="auto"/>
        <w:rPr>
          <w:rFonts w:cstheme="minorHAnsi"/>
          <w:sz w:val="24"/>
          <w:szCs w:val="24"/>
        </w:rPr>
      </w:pPr>
      <w:hyperlink r:id="rId19">
        <w:r w:rsidRPr="00F261F9">
          <w:rPr>
            <w:rStyle w:val="Hyperlink"/>
            <w:rFonts w:cstheme="minorHAnsi"/>
            <w:sz w:val="24"/>
            <w:szCs w:val="24"/>
          </w:rPr>
          <w:t>CAT CDM Children's Ministry Charing Cross Merlin Fletcher 260210.docx</w:t>
        </w:r>
      </w:hyperlink>
    </w:p>
    <w:p w:rsidRPr="00F261F9" w:rsidR="4F7E1764" w:rsidP="5564F2D1" w:rsidRDefault="4F7E1764" w14:paraId="58BF4BA8" w14:textId="109A98C1">
      <w:pPr>
        <w:pStyle w:val="ListParagraph"/>
        <w:numPr>
          <w:ilvl w:val="1"/>
          <w:numId w:val="1"/>
        </w:numPr>
        <w:spacing w:after="0" w:line="244" w:lineRule="auto"/>
        <w:rPr>
          <w:rFonts w:cstheme="minorHAnsi"/>
          <w:sz w:val="24"/>
          <w:szCs w:val="24"/>
        </w:rPr>
      </w:pPr>
      <w:hyperlink r:id="rId20">
        <w:r w:rsidRPr="00F261F9">
          <w:rPr>
            <w:rStyle w:val="Hyperlink"/>
            <w:rFonts w:cstheme="minorHAnsi"/>
            <w:sz w:val="24"/>
            <w:szCs w:val="24"/>
          </w:rPr>
          <w:t>CAT CDM Worship and Care Charing Cross Merlin Fletcher 260210.docx</w:t>
        </w:r>
      </w:hyperlink>
    </w:p>
    <w:p w:rsidRPr="00F261F9" w:rsidR="4F7E1764" w:rsidP="5564F2D1" w:rsidRDefault="4F7E1764" w14:paraId="25A15CE9" w14:textId="1DF70EAC">
      <w:pPr>
        <w:pStyle w:val="ListParagraph"/>
        <w:numPr>
          <w:ilvl w:val="0"/>
          <w:numId w:val="1"/>
        </w:numPr>
        <w:spacing w:after="0" w:line="244" w:lineRule="auto"/>
        <w:rPr>
          <w:rFonts w:cstheme="minorHAnsi"/>
          <w:sz w:val="24"/>
          <w:szCs w:val="24"/>
        </w:rPr>
      </w:pPr>
      <w:r w:rsidRPr="00F261F9">
        <w:rPr>
          <w:rFonts w:cstheme="minorHAnsi"/>
          <w:sz w:val="24"/>
          <w:szCs w:val="24"/>
        </w:rPr>
        <w:t xml:space="preserve">CDM Handbook:  </w:t>
      </w:r>
      <w:hyperlink r:id="rId21">
        <w:r w:rsidRPr="00F261F9">
          <w:rPr>
            <w:rStyle w:val="Hyperlink"/>
            <w:rFonts w:cstheme="minorHAnsi"/>
            <w:sz w:val="24"/>
            <w:szCs w:val="24"/>
          </w:rPr>
          <w:t>Congregational Designated Ministers (March 2020)</w:t>
        </w:r>
      </w:hyperlink>
    </w:p>
    <w:p w:rsidRPr="00F261F9" w:rsidR="4E19E9C3" w:rsidP="5564F2D1" w:rsidRDefault="4E19E9C3" w14:paraId="4B16B030" w14:textId="37F1F20A">
      <w:pPr>
        <w:pStyle w:val="ListParagraph"/>
        <w:numPr>
          <w:ilvl w:val="0"/>
          <w:numId w:val="1"/>
        </w:numPr>
        <w:spacing w:after="0" w:line="244" w:lineRule="auto"/>
        <w:rPr>
          <w:rFonts w:cstheme="minorHAnsi"/>
          <w:sz w:val="24"/>
          <w:szCs w:val="24"/>
        </w:rPr>
      </w:pPr>
      <w:r w:rsidRPr="00F261F9">
        <w:rPr>
          <w:rFonts w:cstheme="minorHAnsi"/>
          <w:sz w:val="24"/>
          <w:szCs w:val="24"/>
        </w:rPr>
        <w:t xml:space="preserve">Collaborative Ministry Agreement (for Information) </w:t>
      </w:r>
      <w:hyperlink r:id="rId22">
        <w:r w:rsidRPr="00F261F9">
          <w:rPr>
            <w:rStyle w:val="Hyperlink"/>
            <w:rFonts w:cstheme="minorHAnsi"/>
            <w:sz w:val="24"/>
            <w:szCs w:val="24"/>
          </w:rPr>
          <w:t>FI Shared Ministry Agreement St Andrews and Charing Cross Merlin Fletcher 260210.docx</w:t>
        </w:r>
      </w:hyperlink>
    </w:p>
    <w:p w:rsidRPr="00F261F9" w:rsidR="003442D7" w:rsidP="003442D7" w:rsidRDefault="003442D7" w14:paraId="117E1A7C" w14:textId="77777777">
      <w:pPr>
        <w:pStyle w:val="ListParagraph"/>
        <w:spacing w:after="0" w:line="244" w:lineRule="auto"/>
        <w:ind w:left="1440"/>
        <w:rPr>
          <w:rFonts w:cstheme="minorHAnsi"/>
          <w:sz w:val="24"/>
          <w:szCs w:val="24"/>
        </w:rPr>
      </w:pPr>
    </w:p>
    <w:p w:rsidRPr="00F261F9" w:rsidR="4F7E1764" w:rsidP="003442D7" w:rsidRDefault="003442D7" w14:paraId="14E52E21" w14:textId="56E27242">
      <w:pPr>
        <w:pStyle w:val="ListParagraph"/>
        <w:spacing w:after="0" w:line="244" w:lineRule="auto"/>
        <w:ind w:left="1440"/>
        <w:rPr>
          <w:rFonts w:cstheme="minorHAnsi"/>
          <w:sz w:val="24"/>
          <w:szCs w:val="24"/>
        </w:rPr>
      </w:pPr>
      <w:r w:rsidRPr="00F261F9">
        <w:rPr>
          <w:rFonts w:cstheme="minorHAnsi"/>
          <w:b/>
          <w:bCs/>
          <w:sz w:val="24"/>
          <w:szCs w:val="24"/>
        </w:rPr>
        <w:t>MOTION</w:t>
      </w:r>
      <w:proofErr w:type="gramStart"/>
      <w:r w:rsidRPr="00F261F9" w:rsidR="4F7E1764">
        <w:rPr>
          <w:rFonts w:cstheme="minorHAnsi"/>
          <w:sz w:val="24"/>
          <w:szCs w:val="24"/>
        </w:rPr>
        <w:t xml:space="preserve">:  </w:t>
      </w:r>
      <w:r w:rsidRPr="00F261F9">
        <w:rPr>
          <w:rFonts w:cstheme="minorHAnsi"/>
          <w:sz w:val="24"/>
          <w:szCs w:val="24"/>
        </w:rPr>
        <w:t>Moved</w:t>
      </w:r>
      <w:proofErr w:type="gramEnd"/>
      <w:r w:rsidRPr="00F261F9">
        <w:rPr>
          <w:rFonts w:cstheme="minorHAnsi"/>
          <w:sz w:val="24"/>
          <w:szCs w:val="24"/>
        </w:rPr>
        <w:t xml:space="preserve"> by</w:t>
      </w:r>
      <w:r w:rsidRPr="00F261F9" w:rsidR="00335195">
        <w:rPr>
          <w:rFonts w:cstheme="minorHAnsi"/>
          <w:sz w:val="24"/>
          <w:szCs w:val="24"/>
        </w:rPr>
        <w:t xml:space="preserve"> Paul Browning</w:t>
      </w:r>
      <w:r w:rsidRPr="00F261F9">
        <w:rPr>
          <w:rFonts w:cstheme="minorHAnsi"/>
          <w:sz w:val="24"/>
          <w:szCs w:val="24"/>
        </w:rPr>
        <w:t>, seconded by</w:t>
      </w:r>
      <w:r w:rsidRPr="00F261F9" w:rsidR="00335195">
        <w:rPr>
          <w:rFonts w:cstheme="minorHAnsi"/>
          <w:sz w:val="24"/>
          <w:szCs w:val="24"/>
        </w:rPr>
        <w:t xml:space="preserve"> Larry </w:t>
      </w:r>
      <w:r w:rsidRPr="00F261F9" w:rsidR="00D67872">
        <w:rPr>
          <w:rFonts w:cstheme="minorHAnsi"/>
          <w:sz w:val="24"/>
          <w:szCs w:val="24"/>
        </w:rPr>
        <w:t>Schneider, That</w:t>
      </w:r>
      <w:r w:rsidRPr="00F261F9" w:rsidR="4F7E1764">
        <w:rPr>
          <w:rFonts w:cstheme="minorHAnsi"/>
          <w:sz w:val="24"/>
          <w:szCs w:val="24"/>
        </w:rPr>
        <w:t xml:space="preserve"> the Pastoral Relations Commission of Antler River Watershed </w:t>
      </w:r>
      <w:r w:rsidRPr="00F261F9" w:rsidR="00335195">
        <w:rPr>
          <w:rFonts w:cstheme="minorHAnsi"/>
          <w:sz w:val="24"/>
          <w:szCs w:val="24"/>
        </w:rPr>
        <w:t xml:space="preserve">Regional Council </w:t>
      </w:r>
      <w:r w:rsidRPr="00F261F9" w:rsidR="4F7E1764">
        <w:rPr>
          <w:rFonts w:cstheme="minorHAnsi"/>
          <w:sz w:val="24"/>
          <w:szCs w:val="24"/>
        </w:rPr>
        <w:t xml:space="preserve">concur with the </w:t>
      </w:r>
      <w:r w:rsidRPr="00F261F9" w:rsidR="4B0254C2">
        <w:rPr>
          <w:rFonts w:cstheme="minorHAnsi"/>
          <w:sz w:val="24"/>
          <w:szCs w:val="24"/>
        </w:rPr>
        <w:t xml:space="preserve">request of the collaborative ministry of </w:t>
      </w:r>
      <w:r w:rsidRPr="00F261F9" w:rsidR="4F7E1764">
        <w:rPr>
          <w:rFonts w:cstheme="minorHAnsi"/>
          <w:sz w:val="24"/>
          <w:szCs w:val="24"/>
        </w:rPr>
        <w:t>Charing Cross</w:t>
      </w:r>
      <w:r w:rsidRPr="00F261F9" w:rsidR="5A685C97">
        <w:rPr>
          <w:rFonts w:cstheme="minorHAnsi"/>
          <w:sz w:val="24"/>
          <w:szCs w:val="24"/>
        </w:rPr>
        <w:t xml:space="preserve"> Pastoral Charge</w:t>
      </w:r>
      <w:r w:rsidRPr="00F261F9" w:rsidR="4F7E1764">
        <w:rPr>
          <w:rFonts w:cstheme="minorHAnsi"/>
          <w:sz w:val="24"/>
          <w:szCs w:val="24"/>
        </w:rPr>
        <w:t xml:space="preserve"> and Merlin Fletcher </w:t>
      </w:r>
      <w:r w:rsidRPr="00F261F9" w:rsidR="5A1A9007">
        <w:rPr>
          <w:rFonts w:cstheme="minorHAnsi"/>
          <w:sz w:val="24"/>
          <w:szCs w:val="24"/>
        </w:rPr>
        <w:t>Pastoral Charge</w:t>
      </w:r>
      <w:r w:rsidRPr="00F261F9" w:rsidR="7B5D4670">
        <w:rPr>
          <w:rFonts w:cstheme="minorHAnsi"/>
          <w:sz w:val="24"/>
          <w:szCs w:val="24"/>
        </w:rPr>
        <w:t xml:space="preserve"> to categorize the positions Children and Youth Minister and Worship and Pastoral Care Minister as Congregational </w:t>
      </w:r>
      <w:proofErr w:type="gramStart"/>
      <w:r w:rsidRPr="00F261F9" w:rsidR="7B5D4670">
        <w:rPr>
          <w:rFonts w:cstheme="minorHAnsi"/>
          <w:sz w:val="24"/>
          <w:szCs w:val="24"/>
        </w:rPr>
        <w:t>Designated Minister</w:t>
      </w:r>
      <w:proofErr w:type="gramEnd"/>
      <w:r w:rsidRPr="00F261F9" w:rsidR="7B5D4670">
        <w:rPr>
          <w:rFonts w:cstheme="minorHAnsi"/>
          <w:sz w:val="24"/>
          <w:szCs w:val="24"/>
        </w:rPr>
        <w:t xml:space="preserve"> position</w:t>
      </w:r>
      <w:r w:rsidRPr="00F261F9" w:rsidR="30CC12C8">
        <w:rPr>
          <w:rFonts w:cstheme="minorHAnsi"/>
          <w:sz w:val="24"/>
          <w:szCs w:val="24"/>
        </w:rPr>
        <w:t>s.</w:t>
      </w:r>
      <w:r w:rsidRPr="00F261F9">
        <w:rPr>
          <w:rFonts w:cstheme="minorHAnsi"/>
          <w:sz w:val="24"/>
          <w:szCs w:val="24"/>
        </w:rPr>
        <w:br/>
      </w:r>
    </w:p>
    <w:p w:rsidRPr="00F261F9" w:rsidR="003442D7" w:rsidP="003442D7" w:rsidRDefault="003442D7" w14:paraId="619519B9" w14:textId="539E64E7">
      <w:pPr>
        <w:pStyle w:val="ListParagraph"/>
        <w:spacing w:after="0" w:line="244" w:lineRule="auto"/>
        <w:ind w:left="1440"/>
        <w:rPr>
          <w:rFonts w:cstheme="minorHAnsi"/>
          <w:sz w:val="24"/>
          <w:szCs w:val="24"/>
        </w:rPr>
      </w:pPr>
      <w:r w:rsidRPr="00F261F9">
        <w:rPr>
          <w:rFonts w:cstheme="minorHAnsi"/>
          <w:b/>
          <w:bCs/>
          <w:sz w:val="24"/>
          <w:szCs w:val="24"/>
        </w:rPr>
        <w:t>CARRIED</w:t>
      </w:r>
    </w:p>
    <w:p w:rsidRPr="00F261F9" w:rsidR="5564F2D1" w:rsidP="5564F2D1" w:rsidRDefault="5564F2D1" w14:paraId="50070517" w14:textId="61B1439E">
      <w:pPr>
        <w:pStyle w:val="ListParagraph"/>
        <w:spacing w:after="0" w:line="244" w:lineRule="auto"/>
        <w:ind w:left="1440"/>
        <w:rPr>
          <w:rFonts w:cstheme="minorHAnsi"/>
          <w:sz w:val="24"/>
          <w:szCs w:val="24"/>
        </w:rPr>
      </w:pPr>
    </w:p>
    <w:p w:rsidRPr="00680055" w:rsidR="00DB0819" w:rsidP="00680055" w:rsidRDefault="44839FCC" w14:paraId="2325F5A2" w14:textId="440E8F41">
      <w:pPr>
        <w:pStyle w:val="ListParagraph"/>
        <w:numPr>
          <w:ilvl w:val="0"/>
          <w:numId w:val="7"/>
        </w:numPr>
        <w:spacing w:after="0" w:line="244" w:lineRule="auto"/>
        <w:rPr>
          <w:rFonts w:eastAsia="Calibri" w:cstheme="minorHAnsi"/>
          <w:b/>
          <w:bCs/>
          <w:color w:val="000000" w:themeColor="text1"/>
          <w:sz w:val="24"/>
          <w:szCs w:val="24"/>
          <w:lang w:val="en-CA"/>
        </w:rPr>
      </w:pPr>
      <w:r w:rsidRPr="00680055">
        <w:rPr>
          <w:rFonts w:eastAsia="Calibri" w:cstheme="minorHAnsi"/>
          <w:b/>
          <w:bCs/>
          <w:color w:val="000000" w:themeColor="text1"/>
          <w:sz w:val="24"/>
          <w:szCs w:val="24"/>
          <w:lang w:val="en-CA"/>
        </w:rPr>
        <w:t>Summary Report to Executive:</w:t>
      </w:r>
    </w:p>
    <w:p w:rsidRPr="00F261F9" w:rsidR="00DB0819" w:rsidP="00DB0819" w:rsidRDefault="00DB0819" w14:paraId="1B135F15" w14:textId="2FFAECBD">
      <w:pPr>
        <w:pStyle w:val="ListParagraph"/>
        <w:numPr>
          <w:ilvl w:val="0"/>
          <w:numId w:val="1"/>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Dementia Workshop</w:t>
      </w:r>
      <w:r w:rsidRPr="00F261F9" w:rsidR="003442D7">
        <w:rPr>
          <w:rFonts w:eastAsia="Calibri" w:cstheme="minorHAnsi"/>
          <w:color w:val="000000" w:themeColor="text1"/>
          <w:sz w:val="24"/>
          <w:szCs w:val="24"/>
          <w:lang w:val="en-CA"/>
        </w:rPr>
        <w:t xml:space="preserve"> “I’m here … Life is just different” with speaker Janet Kennedy</w:t>
      </w:r>
      <w:r w:rsidRPr="00F261F9">
        <w:rPr>
          <w:rFonts w:eastAsia="Calibri" w:cstheme="minorHAnsi"/>
          <w:color w:val="000000" w:themeColor="text1"/>
          <w:sz w:val="24"/>
          <w:szCs w:val="24"/>
          <w:lang w:val="en-CA"/>
        </w:rPr>
        <w:t xml:space="preserve"> 75 attendees registered</w:t>
      </w:r>
    </w:p>
    <w:p w:rsidRPr="00F261F9" w:rsidR="00DB0819" w:rsidP="00DB0819" w:rsidRDefault="00DB0819" w14:paraId="5D0B930D" w14:textId="77777777">
      <w:pPr>
        <w:pStyle w:val="ListParagraph"/>
        <w:numPr>
          <w:ilvl w:val="0"/>
          <w:numId w:val="1"/>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No Liaisons required at this time</w:t>
      </w:r>
    </w:p>
    <w:p w:rsidRPr="00F261F9" w:rsidR="00DB0819" w:rsidP="00DB0819" w:rsidRDefault="00DB0819" w14:paraId="4FE63676" w14:textId="77777777">
      <w:pPr>
        <w:pStyle w:val="ListParagraph"/>
        <w:numPr>
          <w:ilvl w:val="0"/>
          <w:numId w:val="1"/>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Approved regular calls and appointments</w:t>
      </w:r>
    </w:p>
    <w:p w:rsidRPr="00F261F9" w:rsidR="00DB0819" w:rsidP="00DB0819" w:rsidRDefault="00DB0819" w14:paraId="166241D3" w14:textId="77777777">
      <w:pPr>
        <w:pStyle w:val="ListParagraph"/>
        <w:numPr>
          <w:ilvl w:val="0"/>
          <w:numId w:val="1"/>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LLWL re-licensing interviews being conducting February 11</w:t>
      </w:r>
      <w:r w:rsidRPr="00F261F9">
        <w:rPr>
          <w:rFonts w:eastAsia="Calibri" w:cstheme="minorHAnsi"/>
          <w:color w:val="000000" w:themeColor="text1"/>
          <w:sz w:val="24"/>
          <w:szCs w:val="24"/>
          <w:vertAlign w:val="superscript"/>
          <w:lang w:val="en-CA"/>
        </w:rPr>
        <w:t>th</w:t>
      </w:r>
      <w:r w:rsidRPr="00F261F9">
        <w:rPr>
          <w:rFonts w:eastAsia="Calibri" w:cstheme="minorHAnsi"/>
          <w:color w:val="000000" w:themeColor="text1"/>
          <w:sz w:val="24"/>
          <w:szCs w:val="24"/>
          <w:lang w:val="en-CA"/>
        </w:rPr>
        <w:t xml:space="preserve"> &amp; 12</w:t>
      </w:r>
      <w:r w:rsidRPr="00F261F9">
        <w:rPr>
          <w:rFonts w:eastAsia="Calibri" w:cstheme="minorHAnsi"/>
          <w:color w:val="000000" w:themeColor="text1"/>
          <w:sz w:val="24"/>
          <w:szCs w:val="24"/>
          <w:vertAlign w:val="superscript"/>
          <w:lang w:val="en-CA"/>
        </w:rPr>
        <w:t>th</w:t>
      </w:r>
    </w:p>
    <w:p w:rsidRPr="00F261F9" w:rsidR="00BE0F00" w:rsidP="00DB0819" w:rsidRDefault="00DB0819" w14:paraId="05D52A1C" w14:textId="6C39D10E">
      <w:pPr>
        <w:pStyle w:val="ListParagraph"/>
        <w:numPr>
          <w:ilvl w:val="0"/>
          <w:numId w:val="1"/>
        </w:num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lang w:val="en-CA"/>
        </w:rPr>
        <w:t>Laurie Stevenson has successfully taken over the Search Team Training and support of Liaisons</w:t>
      </w:r>
      <w:r w:rsidRPr="00F261F9" w:rsidR="44839FCC">
        <w:rPr>
          <w:rFonts w:eastAsia="Calibri" w:cstheme="minorHAnsi"/>
          <w:color w:val="000000" w:themeColor="text1"/>
          <w:sz w:val="24"/>
          <w:szCs w:val="24"/>
          <w:lang w:val="en-CA"/>
        </w:rPr>
        <w:t xml:space="preserve">   </w:t>
      </w:r>
    </w:p>
    <w:p w:rsidRPr="00F261F9" w:rsidR="0EA9408A" w:rsidP="0EA9408A" w:rsidRDefault="0EA9408A" w14:paraId="3060F998" w14:textId="0CE349A2">
      <w:pPr>
        <w:spacing w:after="0" w:line="244" w:lineRule="auto"/>
        <w:ind w:left="720"/>
        <w:rPr>
          <w:rFonts w:eastAsia="Calibri" w:cstheme="minorHAnsi"/>
          <w:b/>
          <w:bCs/>
          <w:color w:val="000000" w:themeColor="text1"/>
          <w:sz w:val="24"/>
          <w:szCs w:val="24"/>
          <w:lang w:val="en-CA"/>
        </w:rPr>
      </w:pPr>
    </w:p>
    <w:p w:rsidRPr="00F261F9" w:rsidR="00BE0F00" w:rsidP="4A0E975F" w:rsidRDefault="00BE0F00" w14:paraId="5395D63D" w14:textId="6D559A8F">
      <w:pPr>
        <w:spacing w:after="0" w:line="244" w:lineRule="auto"/>
        <w:rPr>
          <w:rFonts w:eastAsia="Calibri" w:cstheme="minorHAnsi"/>
          <w:color w:val="000000" w:themeColor="text1"/>
          <w:sz w:val="24"/>
          <w:szCs w:val="24"/>
        </w:rPr>
      </w:pPr>
    </w:p>
    <w:p w:rsidRPr="00F261F9" w:rsidR="00BE0F00" w:rsidP="4A0E975F" w:rsidRDefault="00BE0F00" w14:paraId="385B0B65" w14:textId="733DC76E">
      <w:pPr>
        <w:pBdr>
          <w:top w:val="single" w:color="000000" w:sz="8" w:space="1"/>
        </w:pBdr>
        <w:spacing w:after="0" w:line="244" w:lineRule="auto"/>
        <w:rPr>
          <w:rFonts w:eastAsia="Calibri" w:cstheme="minorHAnsi"/>
          <w:color w:val="000000" w:themeColor="text1"/>
          <w:sz w:val="24"/>
          <w:szCs w:val="24"/>
        </w:rPr>
      </w:pPr>
    </w:p>
    <w:p w:rsidRPr="00F261F9" w:rsidR="00BE0F00" w:rsidP="0EA9408A" w:rsidRDefault="44839FCC" w14:paraId="515BC90B" w14:textId="7BA08F24">
      <w:pPr>
        <w:pBdr>
          <w:top w:val="single" w:color="000000" w:sz="8" w:space="1"/>
        </w:pBd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Next Meeting:</w:t>
      </w:r>
      <w:r w:rsidRPr="00F261F9">
        <w:rPr>
          <w:rFonts w:eastAsia="Calibri" w:cstheme="minorHAnsi"/>
          <w:color w:val="000000" w:themeColor="text1"/>
          <w:sz w:val="24"/>
          <w:szCs w:val="24"/>
          <w:lang w:val="en-CA"/>
        </w:rPr>
        <w:t xml:space="preserve">  </w:t>
      </w:r>
      <w:r w:rsidRPr="00F261F9">
        <w:rPr>
          <w:rFonts w:eastAsia="Calibri" w:cstheme="minorHAnsi"/>
          <w:color w:val="000000" w:themeColor="text1"/>
          <w:sz w:val="24"/>
          <w:szCs w:val="24"/>
        </w:rPr>
        <w:t xml:space="preserve"> </w:t>
      </w:r>
      <w:r w:rsidRPr="00F261F9" w:rsidR="2BE3929A">
        <w:rPr>
          <w:rFonts w:eastAsia="Calibri" w:cstheme="minorHAnsi"/>
          <w:color w:val="000000" w:themeColor="text1"/>
          <w:sz w:val="24"/>
          <w:szCs w:val="24"/>
        </w:rPr>
        <w:t>March</w:t>
      </w:r>
      <w:r w:rsidRPr="00F261F9">
        <w:rPr>
          <w:rFonts w:eastAsia="Calibri" w:cstheme="minorHAnsi"/>
          <w:color w:val="000000" w:themeColor="text1"/>
          <w:sz w:val="24"/>
          <w:szCs w:val="24"/>
        </w:rPr>
        <w:t xml:space="preserve"> 10, 2026, 9am via ZOOM</w:t>
      </w:r>
    </w:p>
    <w:p w:rsidRPr="00F261F9" w:rsidR="00BE0F00" w:rsidP="4A0E975F" w:rsidRDefault="44839FCC" w14:paraId="0539B64A" w14:textId="712E9268">
      <w:pPr>
        <w:spacing w:after="0" w:line="244" w:lineRule="auto"/>
        <w:rPr>
          <w:rFonts w:eastAsia="Calibri" w:cstheme="minorHAnsi"/>
          <w:color w:val="000000" w:themeColor="text1"/>
          <w:sz w:val="24"/>
          <w:szCs w:val="24"/>
        </w:rPr>
      </w:pPr>
      <w:r w:rsidRPr="00F261F9">
        <w:rPr>
          <w:rFonts w:eastAsia="Calibri" w:cstheme="minorHAnsi"/>
          <w:color w:val="000000" w:themeColor="text1"/>
          <w:sz w:val="24"/>
          <w:szCs w:val="24"/>
        </w:rPr>
        <w:t xml:space="preserve"> </w:t>
      </w:r>
    </w:p>
    <w:p w:rsidRPr="00F261F9" w:rsidR="00BE0F00" w:rsidP="0EA9408A" w:rsidRDefault="44839FCC" w14:paraId="2AD2F2ED" w14:textId="0C4E6B24">
      <w:pPr>
        <w:spacing w:after="0" w:line="244" w:lineRule="auto"/>
        <w:rPr>
          <w:rFonts w:eastAsia="Calibri" w:cstheme="minorHAnsi"/>
          <w:color w:val="00B0F0"/>
          <w:sz w:val="24"/>
          <w:szCs w:val="24"/>
          <w:lang w:val="en-CA"/>
        </w:rPr>
      </w:pPr>
      <w:r w:rsidRPr="00F261F9">
        <w:rPr>
          <w:rFonts w:eastAsia="Calibri" w:cstheme="minorHAnsi"/>
          <w:b/>
          <w:bCs/>
          <w:color w:val="000000" w:themeColor="text1"/>
          <w:sz w:val="24"/>
          <w:szCs w:val="24"/>
          <w:lang w:val="en-CA"/>
        </w:rPr>
        <w:t>Worship/Closing Prayers for the next meeting</w:t>
      </w:r>
      <w:r w:rsidRPr="00F261F9">
        <w:rPr>
          <w:rFonts w:eastAsia="Calibri" w:cstheme="minorHAnsi"/>
          <w:color w:val="000000" w:themeColor="text1"/>
          <w:sz w:val="24"/>
          <w:szCs w:val="24"/>
          <w:lang w:val="en-CA"/>
        </w:rPr>
        <w:t>:</w:t>
      </w:r>
      <w:r w:rsidRPr="00F261F9">
        <w:rPr>
          <w:rFonts w:eastAsia="Calibri" w:cstheme="minorHAnsi"/>
          <w:color w:val="2F5496" w:themeColor="accent5" w:themeShade="BF"/>
          <w:sz w:val="24"/>
          <w:szCs w:val="24"/>
          <w:lang w:val="en-CA"/>
        </w:rPr>
        <w:t xml:space="preserve">  </w:t>
      </w:r>
      <w:r w:rsidRPr="00F261F9" w:rsidR="00335195">
        <w:rPr>
          <w:rFonts w:eastAsia="Calibri" w:cstheme="minorHAnsi"/>
          <w:color w:val="00B0F0"/>
          <w:sz w:val="24"/>
          <w:szCs w:val="24"/>
          <w:lang w:val="en-CA"/>
        </w:rPr>
        <w:t>Louise Hall</w:t>
      </w:r>
    </w:p>
    <w:p w:rsidRPr="00F261F9" w:rsidR="00BE0F00" w:rsidP="4A0E975F" w:rsidRDefault="44839FCC" w14:paraId="5504B1F7" w14:textId="2FDE57AB">
      <w:pPr>
        <w:spacing w:after="0" w:line="244" w:lineRule="auto"/>
        <w:rPr>
          <w:rFonts w:eastAsia="Calibri" w:cstheme="minorHAnsi"/>
          <w:color w:val="00B0F0"/>
          <w:sz w:val="24"/>
          <w:szCs w:val="24"/>
        </w:rPr>
      </w:pPr>
      <w:r w:rsidRPr="00F261F9">
        <w:rPr>
          <w:rFonts w:eastAsia="Calibri" w:cstheme="minorHAnsi"/>
          <w:color w:val="00B0F0"/>
          <w:sz w:val="24"/>
          <w:szCs w:val="24"/>
        </w:rPr>
        <w:t xml:space="preserve"> </w:t>
      </w:r>
    </w:p>
    <w:p w:rsidRPr="00F261F9" w:rsidR="00BE0F00" w:rsidP="0EA9408A" w:rsidRDefault="44839FCC" w14:paraId="6045260F" w14:textId="4C13E850">
      <w:p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rPr>
        <w:t>Closing Prayer:</w:t>
      </w:r>
      <w:r w:rsidRPr="00F261F9">
        <w:rPr>
          <w:rFonts w:eastAsia="Calibri" w:cstheme="minorHAnsi"/>
          <w:color w:val="00B0F0"/>
          <w:sz w:val="24"/>
          <w:szCs w:val="24"/>
        </w:rPr>
        <w:t xml:space="preserve">  </w:t>
      </w:r>
      <w:r w:rsidRPr="00F261F9" w:rsidR="16F249ED">
        <w:rPr>
          <w:rFonts w:eastAsia="Calibri" w:cstheme="minorHAnsi"/>
          <w:color w:val="00B0F0"/>
          <w:sz w:val="24"/>
          <w:szCs w:val="24"/>
          <w:lang w:val="en-CA"/>
        </w:rPr>
        <w:t>Carol Ferguson</w:t>
      </w:r>
      <w:r w:rsidRPr="00F261F9">
        <w:rPr>
          <w:rFonts w:cstheme="minorHAnsi"/>
          <w:sz w:val="24"/>
          <w:szCs w:val="24"/>
        </w:rPr>
        <w:br/>
      </w:r>
      <w:r w:rsidRPr="00F261F9">
        <w:rPr>
          <w:rFonts w:eastAsia="Calibri" w:cstheme="minorHAnsi"/>
          <w:color w:val="000000" w:themeColor="text1"/>
          <w:sz w:val="24"/>
          <w:szCs w:val="24"/>
        </w:rPr>
        <w:t xml:space="preserve">   </w:t>
      </w:r>
    </w:p>
    <w:p w:rsidRPr="00F261F9" w:rsidR="00BE0F00" w:rsidP="4A0E975F" w:rsidRDefault="44839FCC" w14:paraId="26D9F2EE" w14:textId="16B5FB7A">
      <w:pPr>
        <w:spacing w:after="0" w:line="244" w:lineRule="auto"/>
        <w:rPr>
          <w:rFonts w:eastAsia="Calibri" w:cstheme="minorHAnsi"/>
          <w:color w:val="000000" w:themeColor="text1"/>
          <w:sz w:val="24"/>
          <w:szCs w:val="24"/>
        </w:rPr>
      </w:pPr>
      <w:r w:rsidRPr="00F261F9">
        <w:rPr>
          <w:rFonts w:eastAsia="Calibri" w:cstheme="minorHAnsi"/>
          <w:b/>
          <w:bCs/>
          <w:color w:val="000000" w:themeColor="text1"/>
          <w:sz w:val="24"/>
          <w:szCs w:val="24"/>
          <w:lang w:val="en-CA"/>
        </w:rPr>
        <w:t>Adjournment:</w:t>
      </w:r>
      <w:r w:rsidRPr="00F261F9" w:rsidR="00335195">
        <w:rPr>
          <w:rFonts w:eastAsia="Calibri" w:cstheme="minorHAnsi"/>
          <w:b/>
          <w:bCs/>
          <w:color w:val="000000" w:themeColor="text1"/>
          <w:sz w:val="24"/>
          <w:szCs w:val="24"/>
          <w:lang w:val="en-CA"/>
        </w:rPr>
        <w:t xml:space="preserve"> </w:t>
      </w:r>
      <w:r w:rsidRPr="00F261F9" w:rsidR="00335195">
        <w:rPr>
          <w:rFonts w:eastAsia="Calibri" w:cstheme="minorHAnsi"/>
          <w:color w:val="000000" w:themeColor="text1"/>
          <w:sz w:val="24"/>
          <w:szCs w:val="24"/>
          <w:lang w:val="en-CA"/>
        </w:rPr>
        <w:t>10:11am</w:t>
      </w:r>
      <w:r w:rsidRPr="00F261F9">
        <w:rPr>
          <w:rFonts w:cstheme="minorHAnsi"/>
          <w:sz w:val="24"/>
          <w:szCs w:val="24"/>
        </w:rPr>
        <w:br/>
      </w:r>
      <w:r w:rsidRPr="00F261F9">
        <w:rPr>
          <w:rFonts w:eastAsia="Calibri" w:cstheme="minorHAnsi"/>
          <w:color w:val="000000" w:themeColor="text1"/>
          <w:sz w:val="24"/>
          <w:szCs w:val="24"/>
        </w:rPr>
        <w:t xml:space="preserve">  </w:t>
      </w:r>
    </w:p>
    <w:p w:rsidRPr="00F261F9" w:rsidR="00BE0F00" w:rsidP="4A0E975F" w:rsidRDefault="44839FCC" w14:paraId="1B6DF6CE" w14:textId="090F9A24">
      <w:pPr>
        <w:spacing w:after="0" w:line="244" w:lineRule="auto"/>
        <w:ind w:left="360"/>
        <w:rPr>
          <w:rFonts w:eastAsia="Calibri" w:cstheme="minorHAnsi"/>
          <w:color w:val="000000" w:themeColor="text1"/>
          <w:sz w:val="24"/>
          <w:szCs w:val="24"/>
        </w:rPr>
      </w:pPr>
      <w:r w:rsidRPr="00F261F9">
        <w:rPr>
          <w:rFonts w:eastAsia="Calibri" w:cstheme="minorHAnsi"/>
          <w:color w:val="000000" w:themeColor="text1"/>
          <w:sz w:val="24"/>
          <w:szCs w:val="24"/>
          <w:lang w:val="en-CA"/>
        </w:rPr>
        <w:t>Chair:  Having concluded its business; it is agreed that the Pastoral Relations Commission of Antler River Watershed Regional Council be adjourned.</w:t>
      </w:r>
      <w:r w:rsidRPr="00F261F9">
        <w:rPr>
          <w:rFonts w:cstheme="minorHAnsi"/>
          <w:sz w:val="24"/>
          <w:szCs w:val="24"/>
        </w:rPr>
        <w:br/>
      </w:r>
      <w:r w:rsidRPr="00F261F9">
        <w:rPr>
          <w:rFonts w:eastAsia="Calibri" w:cstheme="minorHAnsi"/>
          <w:color w:val="000000" w:themeColor="text1"/>
          <w:sz w:val="24"/>
          <w:szCs w:val="24"/>
        </w:rPr>
        <w:t xml:space="preserve"> </w:t>
      </w:r>
      <w:r w:rsidRPr="00F261F9">
        <w:rPr>
          <w:rFonts w:eastAsia="Calibri" w:cstheme="minorHAnsi"/>
          <w:color w:val="000000" w:themeColor="text1"/>
          <w:sz w:val="24"/>
          <w:szCs w:val="24"/>
          <w:lang w:val="en-CA"/>
        </w:rPr>
        <w:t xml:space="preserve"> </w:t>
      </w:r>
      <w:r w:rsidRPr="00F261F9">
        <w:rPr>
          <w:rFonts w:eastAsia="Calibri" w:cstheme="minorHAnsi"/>
          <w:color w:val="000000" w:themeColor="text1"/>
          <w:sz w:val="24"/>
          <w:szCs w:val="24"/>
        </w:rPr>
        <w:t xml:space="preserve">  </w:t>
      </w:r>
    </w:p>
    <w:p w:rsidRPr="00F261F9" w:rsidR="00BE0F00" w:rsidP="00335195" w:rsidRDefault="44839FCC" w14:paraId="672A6659" w14:textId="03D11AEC">
      <w:pPr>
        <w:spacing w:after="0" w:line="244" w:lineRule="auto"/>
        <w:rPr>
          <w:rFonts w:cstheme="minorHAnsi"/>
          <w:sz w:val="24"/>
          <w:szCs w:val="24"/>
        </w:rPr>
      </w:pPr>
      <w:r w:rsidRPr="00F261F9">
        <w:rPr>
          <w:rFonts w:eastAsia="Calibri" w:cstheme="minorHAnsi"/>
          <w:b/>
          <w:bCs/>
          <w:color w:val="000000" w:themeColor="text1"/>
          <w:sz w:val="24"/>
          <w:szCs w:val="24"/>
          <w:lang w:val="en-CA"/>
        </w:rPr>
        <w:t>Meeting adjourned</w:t>
      </w:r>
      <w:r w:rsidRPr="00F261F9">
        <w:rPr>
          <w:rFonts w:eastAsia="Calibri" w:cstheme="minorHAnsi"/>
          <w:color w:val="000000" w:themeColor="text1"/>
          <w:sz w:val="24"/>
          <w:szCs w:val="24"/>
          <w:lang w:val="en-CA"/>
        </w:rPr>
        <w:t>.</w:t>
      </w:r>
    </w:p>
    <w:sectPr w:rsidRPr="00F261F9" w:rsidR="00BE0F00">
      <w:headerReference w:type="default" r:id="rId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F57" w:rsidP="00F261F9" w:rsidRDefault="00D24F57" w14:paraId="3DA2379D" w14:textId="77777777">
      <w:pPr>
        <w:spacing w:after="0" w:line="240" w:lineRule="auto"/>
      </w:pPr>
      <w:r>
        <w:separator/>
      </w:r>
    </w:p>
  </w:endnote>
  <w:endnote w:type="continuationSeparator" w:id="0">
    <w:p w:rsidR="00D24F57" w:rsidP="00F261F9" w:rsidRDefault="00D24F57" w14:paraId="0C0544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F57" w:rsidP="00F261F9" w:rsidRDefault="00D24F57" w14:paraId="088BD8A6" w14:textId="77777777">
      <w:pPr>
        <w:spacing w:after="0" w:line="240" w:lineRule="auto"/>
      </w:pPr>
      <w:r>
        <w:separator/>
      </w:r>
    </w:p>
  </w:footnote>
  <w:footnote w:type="continuationSeparator" w:id="0">
    <w:p w:rsidR="00D24F57" w:rsidP="00F261F9" w:rsidRDefault="00D24F57" w14:paraId="28DC1E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98344885"/>
      <w:docPartObj>
        <w:docPartGallery w:val="Page Numbers (Top of Page)"/>
        <w:docPartUnique/>
      </w:docPartObj>
    </w:sdtPr>
    <w:sdtEndPr>
      <w:rPr>
        <w:b/>
        <w:bCs/>
        <w:noProof/>
        <w:color w:val="auto"/>
        <w:spacing w:val="0"/>
      </w:rPr>
    </w:sdtEndPr>
    <w:sdtContent>
      <w:p w:rsidR="00F261F9" w:rsidRDefault="00F261F9" w14:paraId="6FFA082C" w14:textId="1E17683F">
        <w:pPr>
          <w:pStyle w:val="Header"/>
          <w:pBdr>
            <w:bottom w:val="single" w:color="D9D9D9" w:themeColor="background1" w:themeShade="D9" w:sz="4" w:space="1"/>
          </w:pBdr>
          <w:jc w:val="right"/>
          <w:rPr>
            <w:b/>
            <w:bCs/>
          </w:rPr>
        </w:pPr>
        <w:r>
          <w:rPr>
            <w:color w:val="7F7F7F" w:themeColor="background1" w:themeShade="7F"/>
            <w:spacing w:val="60"/>
          </w:rPr>
          <w:t xml:space="preserve">  ARWPRC 021026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F261F9" w:rsidRDefault="00F261F9" w14:paraId="001765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155D"/>
    <w:multiLevelType w:val="hybridMultilevel"/>
    <w:tmpl w:val="1D5462AA"/>
    <w:lvl w:ilvl="0" w:tplc="72B64D56">
      <w:start w:val="1"/>
      <w:numFmt w:val="bullet"/>
      <w:lvlText w:val="-"/>
      <w:lvlJc w:val="left"/>
      <w:pPr>
        <w:ind w:left="1080" w:hanging="360"/>
      </w:pPr>
      <w:rPr>
        <w:rFonts w:hint="default" w:ascii="Aptos" w:hAnsi="Aptos"/>
      </w:rPr>
    </w:lvl>
    <w:lvl w:ilvl="1" w:tplc="38CA053A">
      <w:start w:val="1"/>
      <w:numFmt w:val="bullet"/>
      <w:lvlText w:val="o"/>
      <w:lvlJc w:val="left"/>
      <w:pPr>
        <w:ind w:left="1800" w:hanging="360"/>
      </w:pPr>
      <w:rPr>
        <w:rFonts w:hint="default" w:ascii="Courier New" w:hAnsi="Courier New"/>
      </w:rPr>
    </w:lvl>
    <w:lvl w:ilvl="2" w:tplc="0492C34A">
      <w:start w:val="1"/>
      <w:numFmt w:val="bullet"/>
      <w:lvlText w:val=""/>
      <w:lvlJc w:val="left"/>
      <w:pPr>
        <w:ind w:left="2520" w:hanging="360"/>
      </w:pPr>
      <w:rPr>
        <w:rFonts w:hint="default" w:ascii="Wingdings" w:hAnsi="Wingdings"/>
      </w:rPr>
    </w:lvl>
    <w:lvl w:ilvl="3" w:tplc="A7AAA880">
      <w:start w:val="1"/>
      <w:numFmt w:val="bullet"/>
      <w:lvlText w:val=""/>
      <w:lvlJc w:val="left"/>
      <w:pPr>
        <w:ind w:left="3240" w:hanging="360"/>
      </w:pPr>
      <w:rPr>
        <w:rFonts w:hint="default" w:ascii="Symbol" w:hAnsi="Symbol"/>
      </w:rPr>
    </w:lvl>
    <w:lvl w:ilvl="4" w:tplc="CF36D36C">
      <w:start w:val="1"/>
      <w:numFmt w:val="bullet"/>
      <w:lvlText w:val="o"/>
      <w:lvlJc w:val="left"/>
      <w:pPr>
        <w:ind w:left="3960" w:hanging="360"/>
      </w:pPr>
      <w:rPr>
        <w:rFonts w:hint="default" w:ascii="Courier New" w:hAnsi="Courier New"/>
      </w:rPr>
    </w:lvl>
    <w:lvl w:ilvl="5" w:tplc="583EBD32">
      <w:start w:val="1"/>
      <w:numFmt w:val="bullet"/>
      <w:lvlText w:val=""/>
      <w:lvlJc w:val="left"/>
      <w:pPr>
        <w:ind w:left="4680" w:hanging="360"/>
      </w:pPr>
      <w:rPr>
        <w:rFonts w:hint="default" w:ascii="Wingdings" w:hAnsi="Wingdings"/>
      </w:rPr>
    </w:lvl>
    <w:lvl w:ilvl="6" w:tplc="9A9E38FC">
      <w:start w:val="1"/>
      <w:numFmt w:val="bullet"/>
      <w:lvlText w:val=""/>
      <w:lvlJc w:val="left"/>
      <w:pPr>
        <w:ind w:left="5400" w:hanging="360"/>
      </w:pPr>
      <w:rPr>
        <w:rFonts w:hint="default" w:ascii="Symbol" w:hAnsi="Symbol"/>
      </w:rPr>
    </w:lvl>
    <w:lvl w:ilvl="7" w:tplc="6F14D530">
      <w:start w:val="1"/>
      <w:numFmt w:val="bullet"/>
      <w:lvlText w:val="o"/>
      <w:lvlJc w:val="left"/>
      <w:pPr>
        <w:ind w:left="6120" w:hanging="360"/>
      </w:pPr>
      <w:rPr>
        <w:rFonts w:hint="default" w:ascii="Courier New" w:hAnsi="Courier New"/>
      </w:rPr>
    </w:lvl>
    <w:lvl w:ilvl="8" w:tplc="19E25E98">
      <w:start w:val="1"/>
      <w:numFmt w:val="bullet"/>
      <w:lvlText w:val=""/>
      <w:lvlJc w:val="left"/>
      <w:pPr>
        <w:ind w:left="6840" w:hanging="360"/>
      </w:pPr>
      <w:rPr>
        <w:rFonts w:hint="default" w:ascii="Wingdings" w:hAnsi="Wingdings"/>
      </w:rPr>
    </w:lvl>
  </w:abstractNum>
  <w:abstractNum w:abstractNumId="1" w15:restartNumberingAfterBreak="0">
    <w:nsid w:val="0BE21E6B"/>
    <w:multiLevelType w:val="hybridMultilevel"/>
    <w:tmpl w:val="FB6E664A"/>
    <w:lvl w:ilvl="0" w:tplc="9D94E6F6">
      <w:start w:val="1"/>
      <w:numFmt w:val="bullet"/>
      <w:lvlText w:val="-"/>
      <w:lvlJc w:val="left"/>
      <w:pPr>
        <w:ind w:left="1440" w:hanging="360"/>
      </w:pPr>
      <w:rPr>
        <w:rFonts w:hint="default" w:ascii="Aptos" w:hAnsi="Aptos"/>
      </w:rPr>
    </w:lvl>
    <w:lvl w:ilvl="1" w:tplc="132CF462">
      <w:start w:val="1"/>
      <w:numFmt w:val="bullet"/>
      <w:lvlText w:val="o"/>
      <w:lvlJc w:val="left"/>
      <w:pPr>
        <w:ind w:left="2160" w:hanging="360"/>
      </w:pPr>
      <w:rPr>
        <w:rFonts w:hint="default" w:ascii="Courier New" w:hAnsi="Courier New"/>
      </w:rPr>
    </w:lvl>
    <w:lvl w:ilvl="2" w:tplc="140C7EF8">
      <w:start w:val="1"/>
      <w:numFmt w:val="bullet"/>
      <w:lvlText w:val=""/>
      <w:lvlJc w:val="left"/>
      <w:pPr>
        <w:ind w:left="2880" w:hanging="360"/>
      </w:pPr>
      <w:rPr>
        <w:rFonts w:hint="default" w:ascii="Wingdings" w:hAnsi="Wingdings"/>
      </w:rPr>
    </w:lvl>
    <w:lvl w:ilvl="3" w:tplc="8946D92E">
      <w:start w:val="1"/>
      <w:numFmt w:val="bullet"/>
      <w:lvlText w:val=""/>
      <w:lvlJc w:val="left"/>
      <w:pPr>
        <w:ind w:left="3600" w:hanging="360"/>
      </w:pPr>
      <w:rPr>
        <w:rFonts w:hint="default" w:ascii="Symbol" w:hAnsi="Symbol"/>
      </w:rPr>
    </w:lvl>
    <w:lvl w:ilvl="4" w:tplc="3BD81F86">
      <w:start w:val="1"/>
      <w:numFmt w:val="bullet"/>
      <w:lvlText w:val="o"/>
      <w:lvlJc w:val="left"/>
      <w:pPr>
        <w:ind w:left="4320" w:hanging="360"/>
      </w:pPr>
      <w:rPr>
        <w:rFonts w:hint="default" w:ascii="Courier New" w:hAnsi="Courier New"/>
      </w:rPr>
    </w:lvl>
    <w:lvl w:ilvl="5" w:tplc="D862E994">
      <w:start w:val="1"/>
      <w:numFmt w:val="bullet"/>
      <w:lvlText w:val=""/>
      <w:lvlJc w:val="left"/>
      <w:pPr>
        <w:ind w:left="5040" w:hanging="360"/>
      </w:pPr>
      <w:rPr>
        <w:rFonts w:hint="default" w:ascii="Wingdings" w:hAnsi="Wingdings"/>
      </w:rPr>
    </w:lvl>
    <w:lvl w:ilvl="6" w:tplc="5A560982">
      <w:start w:val="1"/>
      <w:numFmt w:val="bullet"/>
      <w:lvlText w:val=""/>
      <w:lvlJc w:val="left"/>
      <w:pPr>
        <w:ind w:left="5760" w:hanging="360"/>
      </w:pPr>
      <w:rPr>
        <w:rFonts w:hint="default" w:ascii="Symbol" w:hAnsi="Symbol"/>
      </w:rPr>
    </w:lvl>
    <w:lvl w:ilvl="7" w:tplc="0C3CBFDC">
      <w:start w:val="1"/>
      <w:numFmt w:val="bullet"/>
      <w:lvlText w:val="o"/>
      <w:lvlJc w:val="left"/>
      <w:pPr>
        <w:ind w:left="6480" w:hanging="360"/>
      </w:pPr>
      <w:rPr>
        <w:rFonts w:hint="default" w:ascii="Courier New" w:hAnsi="Courier New"/>
      </w:rPr>
    </w:lvl>
    <w:lvl w:ilvl="8" w:tplc="14D22CE8">
      <w:start w:val="1"/>
      <w:numFmt w:val="bullet"/>
      <w:lvlText w:val=""/>
      <w:lvlJc w:val="left"/>
      <w:pPr>
        <w:ind w:left="7200" w:hanging="360"/>
      </w:pPr>
      <w:rPr>
        <w:rFonts w:hint="default" w:ascii="Wingdings" w:hAnsi="Wingdings"/>
      </w:rPr>
    </w:lvl>
  </w:abstractNum>
  <w:abstractNum w:abstractNumId="2" w15:restartNumberingAfterBreak="0">
    <w:nsid w:val="147B6614"/>
    <w:multiLevelType w:val="hybridMultilevel"/>
    <w:tmpl w:val="F2AC666A"/>
    <w:lvl w:ilvl="0" w:tplc="459A9F04">
      <w:numFmt w:val="bullet"/>
      <w:lvlText w:val="-"/>
      <w:lvlJc w:val="left"/>
      <w:pPr>
        <w:ind w:left="1080" w:hanging="360"/>
      </w:pPr>
      <w:rPr>
        <w:rFonts w:hint="default" w:ascii="Calibri" w:hAnsi="Calibri" w:eastAsia="Calibri" w:cs="Calibr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8E7130F"/>
    <w:multiLevelType w:val="hybridMultilevel"/>
    <w:tmpl w:val="27E4B128"/>
    <w:lvl w:ilvl="0" w:tplc="81EE137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90F65"/>
    <w:multiLevelType w:val="hybridMultilevel"/>
    <w:tmpl w:val="079E9A28"/>
    <w:lvl w:ilvl="0" w:tplc="C04A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488CA6"/>
    <w:multiLevelType w:val="hybridMultilevel"/>
    <w:tmpl w:val="F0F46A00"/>
    <w:lvl w:ilvl="0" w:tplc="F3304238">
      <w:start w:val="1"/>
      <w:numFmt w:val="bullet"/>
      <w:lvlText w:val="-"/>
      <w:lvlJc w:val="left"/>
      <w:pPr>
        <w:ind w:left="1440" w:hanging="360"/>
      </w:pPr>
      <w:rPr>
        <w:rFonts w:hint="default" w:ascii="Aptos" w:hAnsi="Aptos"/>
      </w:rPr>
    </w:lvl>
    <w:lvl w:ilvl="1" w:tplc="AE6261E2">
      <w:start w:val="1"/>
      <w:numFmt w:val="bullet"/>
      <w:lvlText w:val="o"/>
      <w:lvlJc w:val="left"/>
      <w:pPr>
        <w:ind w:left="2160" w:hanging="360"/>
      </w:pPr>
      <w:rPr>
        <w:rFonts w:hint="default" w:ascii="Courier New" w:hAnsi="Courier New"/>
      </w:rPr>
    </w:lvl>
    <w:lvl w:ilvl="2" w:tplc="AF887738">
      <w:start w:val="1"/>
      <w:numFmt w:val="bullet"/>
      <w:lvlText w:val=""/>
      <w:lvlJc w:val="left"/>
      <w:pPr>
        <w:ind w:left="2880" w:hanging="360"/>
      </w:pPr>
      <w:rPr>
        <w:rFonts w:hint="default" w:ascii="Wingdings" w:hAnsi="Wingdings"/>
      </w:rPr>
    </w:lvl>
    <w:lvl w:ilvl="3" w:tplc="F97A4A0E">
      <w:start w:val="1"/>
      <w:numFmt w:val="bullet"/>
      <w:lvlText w:val=""/>
      <w:lvlJc w:val="left"/>
      <w:pPr>
        <w:ind w:left="3600" w:hanging="360"/>
      </w:pPr>
      <w:rPr>
        <w:rFonts w:hint="default" w:ascii="Symbol" w:hAnsi="Symbol"/>
      </w:rPr>
    </w:lvl>
    <w:lvl w:ilvl="4" w:tplc="4DD8DCB6">
      <w:start w:val="1"/>
      <w:numFmt w:val="bullet"/>
      <w:lvlText w:val="o"/>
      <w:lvlJc w:val="left"/>
      <w:pPr>
        <w:ind w:left="4320" w:hanging="360"/>
      </w:pPr>
      <w:rPr>
        <w:rFonts w:hint="default" w:ascii="Courier New" w:hAnsi="Courier New"/>
      </w:rPr>
    </w:lvl>
    <w:lvl w:ilvl="5" w:tplc="D236E608">
      <w:start w:val="1"/>
      <w:numFmt w:val="bullet"/>
      <w:lvlText w:val=""/>
      <w:lvlJc w:val="left"/>
      <w:pPr>
        <w:ind w:left="5040" w:hanging="360"/>
      </w:pPr>
      <w:rPr>
        <w:rFonts w:hint="default" w:ascii="Wingdings" w:hAnsi="Wingdings"/>
      </w:rPr>
    </w:lvl>
    <w:lvl w:ilvl="6" w:tplc="6BD68EFE">
      <w:start w:val="1"/>
      <w:numFmt w:val="bullet"/>
      <w:lvlText w:val=""/>
      <w:lvlJc w:val="left"/>
      <w:pPr>
        <w:ind w:left="5760" w:hanging="360"/>
      </w:pPr>
      <w:rPr>
        <w:rFonts w:hint="default" w:ascii="Symbol" w:hAnsi="Symbol"/>
      </w:rPr>
    </w:lvl>
    <w:lvl w:ilvl="7" w:tplc="319A6014">
      <w:start w:val="1"/>
      <w:numFmt w:val="bullet"/>
      <w:lvlText w:val="o"/>
      <w:lvlJc w:val="left"/>
      <w:pPr>
        <w:ind w:left="6480" w:hanging="360"/>
      </w:pPr>
      <w:rPr>
        <w:rFonts w:hint="default" w:ascii="Courier New" w:hAnsi="Courier New"/>
      </w:rPr>
    </w:lvl>
    <w:lvl w:ilvl="8" w:tplc="7258299A">
      <w:start w:val="1"/>
      <w:numFmt w:val="bullet"/>
      <w:lvlText w:val=""/>
      <w:lvlJc w:val="left"/>
      <w:pPr>
        <w:ind w:left="7200" w:hanging="360"/>
      </w:pPr>
      <w:rPr>
        <w:rFonts w:hint="default" w:ascii="Wingdings" w:hAnsi="Wingdings"/>
      </w:rPr>
    </w:lvl>
  </w:abstractNum>
  <w:abstractNum w:abstractNumId="6" w15:restartNumberingAfterBreak="0">
    <w:nsid w:val="6986175F"/>
    <w:multiLevelType w:val="hybridMultilevel"/>
    <w:tmpl w:val="C1EAE17A"/>
    <w:lvl w:ilvl="0" w:tplc="55AC0F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B4A8C"/>
    <w:multiLevelType w:val="hybridMultilevel"/>
    <w:tmpl w:val="458A4D5A"/>
    <w:lvl w:ilvl="0" w:tplc="E2AEBCC4">
      <w:start w:val="1"/>
      <w:numFmt w:val="upperRoman"/>
      <w:lvlText w:val="%1)"/>
      <w:lvlJc w:val="left"/>
      <w:pPr>
        <w:ind w:left="1080" w:hanging="360"/>
      </w:pPr>
    </w:lvl>
    <w:lvl w:ilvl="1" w:tplc="1C04404A">
      <w:start w:val="1"/>
      <w:numFmt w:val="lowerLetter"/>
      <w:lvlText w:val="%2."/>
      <w:lvlJc w:val="left"/>
      <w:pPr>
        <w:ind w:left="1800" w:hanging="360"/>
      </w:pPr>
    </w:lvl>
    <w:lvl w:ilvl="2" w:tplc="D6C4A1A6">
      <w:start w:val="1"/>
      <w:numFmt w:val="lowerRoman"/>
      <w:lvlText w:val="%3."/>
      <w:lvlJc w:val="right"/>
      <w:pPr>
        <w:ind w:left="2520" w:hanging="180"/>
      </w:pPr>
    </w:lvl>
    <w:lvl w:ilvl="3" w:tplc="E400883E">
      <w:start w:val="1"/>
      <w:numFmt w:val="decimal"/>
      <w:lvlText w:val="%4."/>
      <w:lvlJc w:val="left"/>
      <w:pPr>
        <w:ind w:left="3240" w:hanging="360"/>
      </w:pPr>
    </w:lvl>
    <w:lvl w:ilvl="4" w:tplc="549A1240">
      <w:start w:val="1"/>
      <w:numFmt w:val="lowerLetter"/>
      <w:lvlText w:val="%5."/>
      <w:lvlJc w:val="left"/>
      <w:pPr>
        <w:ind w:left="3960" w:hanging="360"/>
      </w:pPr>
    </w:lvl>
    <w:lvl w:ilvl="5" w:tplc="852C5A00">
      <w:start w:val="1"/>
      <w:numFmt w:val="lowerRoman"/>
      <w:lvlText w:val="%6."/>
      <w:lvlJc w:val="right"/>
      <w:pPr>
        <w:ind w:left="4680" w:hanging="180"/>
      </w:pPr>
    </w:lvl>
    <w:lvl w:ilvl="6" w:tplc="1436CC64">
      <w:start w:val="1"/>
      <w:numFmt w:val="decimal"/>
      <w:lvlText w:val="%7."/>
      <w:lvlJc w:val="left"/>
      <w:pPr>
        <w:ind w:left="5400" w:hanging="360"/>
      </w:pPr>
    </w:lvl>
    <w:lvl w:ilvl="7" w:tplc="B3F405AE">
      <w:start w:val="1"/>
      <w:numFmt w:val="lowerLetter"/>
      <w:lvlText w:val="%8."/>
      <w:lvlJc w:val="left"/>
      <w:pPr>
        <w:ind w:left="6120" w:hanging="360"/>
      </w:pPr>
    </w:lvl>
    <w:lvl w:ilvl="8" w:tplc="57548D1C">
      <w:start w:val="1"/>
      <w:numFmt w:val="lowerRoman"/>
      <w:lvlText w:val="%9."/>
      <w:lvlJc w:val="right"/>
      <w:pPr>
        <w:ind w:left="6840" w:hanging="180"/>
      </w:pPr>
    </w:lvl>
  </w:abstractNum>
  <w:num w:numId="1" w16cid:durableId="1608779868">
    <w:abstractNumId w:val="1"/>
  </w:num>
  <w:num w:numId="2" w16cid:durableId="2016616874">
    <w:abstractNumId w:val="5"/>
  </w:num>
  <w:num w:numId="3" w16cid:durableId="1969046410">
    <w:abstractNumId w:val="7"/>
  </w:num>
  <w:num w:numId="4" w16cid:durableId="1162235405">
    <w:abstractNumId w:val="0"/>
  </w:num>
  <w:num w:numId="5" w16cid:durableId="818300696">
    <w:abstractNumId w:val="2"/>
  </w:num>
  <w:num w:numId="6" w16cid:durableId="436143606">
    <w:abstractNumId w:val="4"/>
  </w:num>
  <w:num w:numId="7" w16cid:durableId="576745984">
    <w:abstractNumId w:val="6"/>
  </w:num>
  <w:num w:numId="8" w16cid:durableId="110087512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8558B"/>
    <w:rsid w:val="00083B25"/>
    <w:rsid w:val="00335195"/>
    <w:rsid w:val="003442D7"/>
    <w:rsid w:val="006419A5"/>
    <w:rsid w:val="00680055"/>
    <w:rsid w:val="00682E7F"/>
    <w:rsid w:val="006C17AF"/>
    <w:rsid w:val="007350D8"/>
    <w:rsid w:val="009B13B3"/>
    <w:rsid w:val="00BE0F00"/>
    <w:rsid w:val="00D24F57"/>
    <w:rsid w:val="00D67872"/>
    <w:rsid w:val="00DB0819"/>
    <w:rsid w:val="00ED8F7F"/>
    <w:rsid w:val="00F261F9"/>
    <w:rsid w:val="00F2736F"/>
    <w:rsid w:val="06CEBA52"/>
    <w:rsid w:val="06D5C9AD"/>
    <w:rsid w:val="0EA9408A"/>
    <w:rsid w:val="11673A86"/>
    <w:rsid w:val="11BFB09C"/>
    <w:rsid w:val="16F249ED"/>
    <w:rsid w:val="180FD7C8"/>
    <w:rsid w:val="1A8B8AB6"/>
    <w:rsid w:val="1BD6C688"/>
    <w:rsid w:val="1D930362"/>
    <w:rsid w:val="22CD2568"/>
    <w:rsid w:val="2BAF9DA2"/>
    <w:rsid w:val="2BE3929A"/>
    <w:rsid w:val="2E74C4B5"/>
    <w:rsid w:val="30A26285"/>
    <w:rsid w:val="30CC12C8"/>
    <w:rsid w:val="319630E7"/>
    <w:rsid w:val="3BADADBA"/>
    <w:rsid w:val="3CCF9B2F"/>
    <w:rsid w:val="3FC7AD4D"/>
    <w:rsid w:val="40FFBAD8"/>
    <w:rsid w:val="414E25F8"/>
    <w:rsid w:val="4170EA60"/>
    <w:rsid w:val="44839FCC"/>
    <w:rsid w:val="46C64741"/>
    <w:rsid w:val="498764B3"/>
    <w:rsid w:val="4A0E975F"/>
    <w:rsid w:val="4AA78647"/>
    <w:rsid w:val="4B0254C2"/>
    <w:rsid w:val="4B85A687"/>
    <w:rsid w:val="4C6962C0"/>
    <w:rsid w:val="4E19E9C3"/>
    <w:rsid w:val="4F7E1764"/>
    <w:rsid w:val="50D1A939"/>
    <w:rsid w:val="53A13146"/>
    <w:rsid w:val="5564F2D1"/>
    <w:rsid w:val="55F86D78"/>
    <w:rsid w:val="5916E7B2"/>
    <w:rsid w:val="59E78A64"/>
    <w:rsid w:val="5A1A9007"/>
    <w:rsid w:val="5A685C97"/>
    <w:rsid w:val="5EE96D5A"/>
    <w:rsid w:val="6318558B"/>
    <w:rsid w:val="634B2A77"/>
    <w:rsid w:val="654876E2"/>
    <w:rsid w:val="67E094BC"/>
    <w:rsid w:val="69BFC475"/>
    <w:rsid w:val="69EBE5F0"/>
    <w:rsid w:val="6F8AD11A"/>
    <w:rsid w:val="7B5D4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A844"/>
  <w15:chartTrackingRefBased/>
  <w15:docId w15:val="{344853DB-AACF-452D-8BC4-6D372C44CC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A0E975F"/>
    <w:pPr>
      <w:ind w:left="720"/>
      <w:contextualSpacing/>
    </w:pPr>
  </w:style>
  <w:style w:type="character" w:styleId="Hyperlink">
    <w:name w:val="Hyperlink"/>
    <w:basedOn w:val="DefaultParagraphFont"/>
    <w:uiPriority w:val="99"/>
    <w:unhideWhenUsed/>
    <w:rsid w:val="4A0E975F"/>
    <w:rPr>
      <w:color w:val="0563C1"/>
      <w:u w:val="single"/>
    </w:rPr>
  </w:style>
  <w:style w:type="character" w:styleId="UnresolvedMention">
    <w:name w:val="Unresolved Mention"/>
    <w:basedOn w:val="DefaultParagraphFont"/>
    <w:uiPriority w:val="99"/>
    <w:semiHidden/>
    <w:unhideWhenUsed/>
    <w:rsid w:val="009B13B3"/>
    <w:rPr>
      <w:color w:val="605E5C"/>
      <w:shd w:val="clear" w:color="auto" w:fill="E1DFDD"/>
    </w:rPr>
  </w:style>
  <w:style w:type="character" w:styleId="FollowedHyperlink">
    <w:name w:val="FollowedHyperlink"/>
    <w:basedOn w:val="DefaultParagraphFont"/>
    <w:uiPriority w:val="99"/>
    <w:semiHidden/>
    <w:unhideWhenUsed/>
    <w:rsid w:val="009B13B3"/>
    <w:rPr>
      <w:color w:val="954F72" w:themeColor="followedHyperlink"/>
      <w:u w:val="single"/>
    </w:rPr>
  </w:style>
  <w:style w:type="character" w:styleId="normaltextrun" w:customStyle="1">
    <w:name w:val="normaltextrun"/>
    <w:basedOn w:val="DefaultParagraphFont"/>
    <w:rsid w:val="003442D7"/>
  </w:style>
  <w:style w:type="character" w:styleId="eop" w:customStyle="1">
    <w:name w:val="eop"/>
    <w:basedOn w:val="DefaultParagraphFont"/>
    <w:rsid w:val="003442D7"/>
  </w:style>
  <w:style w:type="paragraph" w:styleId="Header">
    <w:name w:val="header"/>
    <w:basedOn w:val="Normal"/>
    <w:link w:val="HeaderChar"/>
    <w:uiPriority w:val="99"/>
    <w:unhideWhenUsed/>
    <w:rsid w:val="00F261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61F9"/>
  </w:style>
  <w:style w:type="paragraph" w:styleId="Footer">
    <w:name w:val="footer"/>
    <w:basedOn w:val="Normal"/>
    <w:link w:val="FooterChar"/>
    <w:uiPriority w:val="99"/>
    <w:unhideWhenUsed/>
    <w:rsid w:val="00F261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Petick@united-church.ca" TargetMode="External" Id="rId13" /><Relationship Type="http://schemas.openxmlformats.org/officeDocument/2006/relationships/hyperlink" Target="https://united-church.ca/sites/default/files/handbook_sacraments-elders.pdf" TargetMode="External" Id="rId18" /><Relationship Type="http://schemas.openxmlformats.org/officeDocument/2006/relationships/customXml" Target="../customXml/item3.xml" Id="rId3" /><Relationship Type="http://schemas.openxmlformats.org/officeDocument/2006/relationships/hyperlink" Target="https://united-church.ca/sites/default/files/pastoral-relations_congregational-designated-ministers.pdf" TargetMode="External" Id="rId21" /><Relationship Type="http://schemas.openxmlformats.org/officeDocument/2006/relationships/settings" Target="settings.xml" Id="rId7" /><Relationship Type="http://schemas.openxmlformats.org/officeDocument/2006/relationships/hyperlink" Target="mailto:lstevenson@united-church.ca" TargetMode="External" Id="rId12" /><Relationship Type="http://schemas.openxmlformats.org/officeDocument/2006/relationships/hyperlink" Target="https://unitedchurch.sharepoint.com/:w:/r/sites/ARWHRC/MeetingLibrary/Sacramental%20Elder%20request%20Kettle%20and%20Stony%20Point%20260210.docx?d=wfde66fdff8e846c99d6382aae7d4f337&amp;csf=1&amp;web=1&amp;e=10GY9a"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unitedchurch.sharepoint.com/:w:/r/sites/ARWHRC/MeetingLibrary/ARW%20PRC%20Consent%20Docket%20260210.docx?d=wf2796d0ebc4d47588553494686867e55&amp;csf=1&amp;web=1&amp;e=NOuCjX" TargetMode="External" Id="rId16" /><Relationship Type="http://schemas.openxmlformats.org/officeDocument/2006/relationships/hyperlink" Target="https://unitedchurch.sharepoint.com/:w:/r/sites/ARWHRC/MeetingLibrary/CAT%20CDM%20%20Worship%20and%20Care%20Charing%20Cross%20Merlin%20Fletcher%20260210.docx?d=w86a7316efa764b6c88d4ed1bcfba5656&amp;csf=1&amp;web=1&amp;e=W06hM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unitedchurch.sharepoint.com/:w:/r/sites/ARWHRC/MeetingLibrary/ARW%20PRC%20PRM%20Report%20260210.docx?d=w39d4cb6dcc9048fcbca8009911f931af&amp;csf=1&amp;web=1&amp;e=hDPhLR"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unitedchurch.sharepoint.com/:w:/r/sites/ARWHRC/MeetingLibrary/CAT%20CDM%20Children%27s%20Ministry%20Charing%20Cross%20Merlin%20Fletcher%20260210.docx?d=w2c5b3860baa245a99feeae7ec94d00aa&amp;csf=1&amp;web=1&amp;e=1ydhy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x:/r/sites/ARWHRC/MeetingLibrary/Liaisons%20Needed%20(February%202026).xlsx?d=wa11666d715304e23a48acb927fce78ba&amp;csf=1&amp;web=1&amp;e=zqQdZk" TargetMode="External" Id="rId14" /><Relationship Type="http://schemas.openxmlformats.org/officeDocument/2006/relationships/hyperlink" Target="https://unitedchurch.sharepoint.com/:w:/r/sites/ARWHRC/MeetingLibrary/FI%20Shared%20Ministry%20Agreement%20St%20Andrews%20and%20Charing%20Cross%20Merlin%20Fletcher%20260210.docx?d=w1db2f126640849e4939b2b4f713f6010&amp;csf=1&amp;web=1&amp;e=R80ygp"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2022-03-14T22:12:22+00:00</uccTrueDocumentDate>
    <TaxCatchAll xmlns="eb6d8c5d-5b31-4807-8756-a31b61bec20d">
      <Value>270</Value>
      <Value>481</Value>
      <Value>487</Value>
      <Value>43</Value>
    </TaxCatchAll>
    <LegacyPath xmlns="eb6d8c5d-5b31-4807-8756-a31b61bec20d" xsi:nil="true"/>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02 - February</TermName>
          <TermId xmlns="http://schemas.microsoft.com/office/infopath/2007/PartnerControls">0ea58f93-0b6b-412a-b284-45c5468028e3</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ac0b2af2-27cf-4acf-9750-a0013b02aadd</TermId>
        </TermInfo>
      </Terms>
    </e7a2213cd6994bb591e363ef1cc0e9f0>
    <Assigned_x0020_Mtg xmlns="eb6d8c5d-5b31-4807-8756-a31b61bec20d">2026-02-10T05:00:00+00:00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hecked_x0020_Out_x0020_To xmlns="eb6d8c5d-5b31-4807-8756-a31b61bec20d">
      <UserInfo>
        <DisplayName/>
        <AccountId xsi:nil="true"/>
        <AccountType/>
      </UserInfo>
    </Checked_x0020_Out_x0020_To>
    <RoutingRuleDescription xmlns="http://schemas.microsoft.com/sharepoint/v3" xsi:nil="true"/>
    <m3733d99daff4f89891623bbf0f3d139 xmlns="eb6d8c5d-5b31-4807-8756-a31b61bec20d">
      <Terms xmlns="http://schemas.microsoft.com/office/infopath/2007/PartnerControls"/>
    </m3733d99daff4f89891623bbf0f3d139>
    <c2bfb9eca6cb4d51b35f04bc46a11199 xmlns="eb6d8c5d-5b31-4807-8756-a31b61bec20d">
      <Terms xmlns="http://schemas.microsoft.com/office/infopath/2007/PartnerControls"/>
    </c2bfb9eca6cb4d51b35f04bc46a11199>
  </documentManagement>
</p:properties>
</file>

<file path=customXml/item2.xml><?xml version="1.0" encoding="utf-8"?>
<?mso-contentType ?>
<SharedContentType xmlns="Microsoft.SharePoint.Taxonomy.ContentTypeSync" SourceId="3c940ca1-5ff5-4c12-9ecd-e33ede4a829f" ContentTypeId="0x0101007F0447A8E6C16F40A99E2D6A3630B0682E" PreviousValue="false"/>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73B75CA025369D4AAA6BB363A1511D6E" ma:contentTypeVersion="5" ma:contentTypeDescription="" ma:contentTypeScope="" ma:versionID="913c1cd4fb627793557e4e23dafa5269">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de563657152453448fb1609ca99d2d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592f5d-09b1-4640-b847-51832c24b9a8}" ma:internalName="TaxCatchAll" ma:showField="CatchAllData"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592f5d-09b1-4640-b847-51832c24b9a8}" ma:internalName="TaxCatchAllLabel" ma:readOnly="true" ma:showField="CatchAllDataLabel"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ma:readOnly="false">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803D517C-0D53-49D0-8F74-639923832BF2}">
  <ds:schemaRefs>
    <ds:schemaRef ds:uri="Microsoft.SharePoint.Taxonomy.ContentTypeSync"/>
  </ds:schemaRefs>
</ds:datastoreItem>
</file>

<file path=customXml/itemProps3.xml><?xml version="1.0" encoding="utf-8"?>
<ds:datastoreItem xmlns:ds="http://schemas.openxmlformats.org/officeDocument/2006/customXml" ds:itemID="{1D685E08-BCB7-4209-B4E5-02DF5EA14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7270A-D3C7-4AD8-9BC6-B922D64257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Micol Cottrell</cp:lastModifiedBy>
  <cp:revision>6</cp:revision>
  <dcterms:created xsi:type="dcterms:W3CDTF">2026-02-13T20:41:00Z</dcterms:created>
  <dcterms:modified xsi:type="dcterms:W3CDTF">2026-02-13T20:42:19Z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0x0101007F0447A8E6C16F40A99E2D6A3630B0682E0073B75CA025369D4AAA6BB363A1511D6E</vt:lpwstr>
  </property>
  <property fmtid="{D5CDD505-2E9C-101B-9397-08002B2CF9AE}" pid="3" name="Committee Document Status">
    <vt:lpwstr>Draft</vt:lpwstr>
  </property>
  <property fmtid="{D5CDD505-2E9C-101B-9397-08002B2CF9AE}" pid="4" name="ARW_x0020_Pastoral_x0020_Charge">
    <vt:lpwstr/>
  </property>
  <property fmtid="{D5CDD505-2E9C-101B-9397-08002B2CF9AE}" pid="5" name="UCCMonth">
    <vt:lpwstr>487;#02 - February|0ea58f93-0b6b-412a-b284-45c5468028e3</vt:lpwstr>
  </property>
  <property fmtid="{D5CDD505-2E9C-101B-9397-08002B2CF9AE}" pid="6" name="Topic">
    <vt:lpwstr/>
  </property>
  <property fmtid="{D5CDD505-2E9C-101B-9397-08002B2CF9AE}" pid="7" name="ARW Pastoral Charge">
    <vt:lpwstr/>
  </property>
  <property fmtid="{D5CDD505-2E9C-101B-9397-08002B2CF9AE}" pid="8" name="uccDocumentType">
    <vt:lpwstr>43;#Minutes|114ac470-1915-45f1-be80-bdd1b25586d7</vt:lpwstr>
  </property>
  <property fmtid="{D5CDD505-2E9C-101B-9397-08002B2CF9AE}" pid="9" name="UCCYear">
    <vt:lpwstr>481;#2026|ac0b2af2-27cf-4acf-9750-a0013b02aadd</vt:lpwstr>
  </property>
  <property fmtid="{D5CDD505-2E9C-101B-9397-08002B2CF9AE}" pid="10" name="ARW_x0020_Area_x0020_of_x0020_Work">
    <vt:lpwstr>270;#Minutes|d7a9a860-4346-4f07-a655-f11569f12f02</vt:lpwstr>
  </property>
  <property fmtid="{D5CDD505-2E9C-101B-9397-08002B2CF9AE}" pid="11" name="ARW Area of Work">
    <vt:lpwstr>270;#Minutes|d7a9a860-4346-4f07-a655-f11569f12f02</vt:lpwstr>
  </property>
  <property fmtid="{D5CDD505-2E9C-101B-9397-08002B2CF9AE}" pid="12" name="ARW CoF">
    <vt:lpwstr/>
  </property>
  <property fmtid="{D5CDD505-2E9C-101B-9397-08002B2CF9AE}" pid="13" name="ARW_x0020_CoF">
    <vt:lpwstr/>
  </property>
  <property fmtid="{D5CDD505-2E9C-101B-9397-08002B2CF9AE}" pid="14" name="CoF0">
    <vt:lpwstr/>
  </property>
  <property fmtid="{D5CDD505-2E9C-101B-9397-08002B2CF9AE}" pid="15" name="d71bcb07a2224102bb9aee2be1870918">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cfa8c777231f416497bb954728dea74a">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kf70285e3dbd4e518f0d265ffe3ea39a">
    <vt:lpwstr/>
  </property>
  <property fmtid="{D5CDD505-2E9C-101B-9397-08002B2CF9AE}" pid="24" name="Pastoral_x0020_Charge0">
    <vt:lpwstr/>
  </property>
  <property fmtid="{D5CDD505-2E9C-101B-9397-08002B2CF9AE}" pid="25" name="Area_x0020_of_x0020_Work0">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y fmtid="{D5CDD505-2E9C-101B-9397-08002B2CF9AE}" pid="30" name="MediaServiceImageTags">
    <vt:lpwstr/>
  </property>
  <property fmtid="{D5CDD505-2E9C-101B-9397-08002B2CF9AE}" pid="31" name="lcf76f155ced4ddcb4097134ff3c332f">
    <vt:lpwstr/>
  </property>
</Properties>
</file>