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7244" w:rsidR="00D71D14" w:rsidRDefault="00DA0FFD" w14:paraId="38D7E513" w14:textId="77777777">
      <w:pPr>
        <w:spacing w:after="0" w:line="242" w:lineRule="auto"/>
        <w:ind w:left="2160" w:hanging="2160"/>
        <w:jc w:val="center"/>
        <w:rPr>
          <w:rFonts w:cs="Calibri"/>
          <w:sz w:val="24"/>
          <w:szCs w:val="24"/>
        </w:rPr>
      </w:pPr>
      <w:r w:rsidRPr="00297244">
        <w:rPr>
          <w:rFonts w:cs="Calibri"/>
          <w:b/>
          <w:bCs/>
          <w:color w:val="2E74B5"/>
          <w:sz w:val="24"/>
          <w:szCs w:val="24"/>
          <w:lang w:val="en-CA"/>
        </w:rPr>
        <w:t>Pastoral Relations Commission</w:t>
      </w:r>
      <w:r w:rsidRPr="00297244">
        <w:rPr>
          <w:rFonts w:cs="Calibri"/>
          <w:color w:val="2E74B5"/>
          <w:sz w:val="24"/>
          <w:szCs w:val="24"/>
        </w:rPr>
        <w:t xml:space="preserve">  </w:t>
      </w:r>
    </w:p>
    <w:p w:rsidRPr="00297244" w:rsidR="00D71D14" w:rsidRDefault="00DA0FFD" w14:paraId="4D7BCD6A" w14:textId="77777777">
      <w:pPr>
        <w:spacing w:after="0" w:line="242" w:lineRule="auto"/>
        <w:ind w:left="2160" w:hanging="2160"/>
        <w:jc w:val="center"/>
        <w:rPr>
          <w:rFonts w:cs="Calibri"/>
          <w:sz w:val="24"/>
          <w:szCs w:val="24"/>
        </w:rPr>
      </w:pPr>
      <w:r w:rsidRPr="00297244">
        <w:rPr>
          <w:rFonts w:cs="Calibri"/>
          <w:b/>
          <w:bCs/>
          <w:color w:val="2E74B5"/>
          <w:sz w:val="24"/>
          <w:szCs w:val="24"/>
          <w:lang w:val="en-CA"/>
        </w:rPr>
        <w:t>Antler River Watershed Regional Council</w:t>
      </w:r>
      <w:r w:rsidRPr="00297244">
        <w:rPr>
          <w:rFonts w:cs="Calibri"/>
          <w:color w:val="2E74B5"/>
          <w:sz w:val="24"/>
          <w:szCs w:val="24"/>
        </w:rPr>
        <w:t xml:space="preserve">  </w:t>
      </w:r>
    </w:p>
    <w:p w:rsidRPr="00297244" w:rsidR="00D71D14" w:rsidRDefault="00DA0FFD" w14:paraId="2184283D" w14:textId="77777777">
      <w:pPr>
        <w:spacing w:after="0" w:line="242" w:lineRule="auto"/>
        <w:jc w:val="center"/>
        <w:rPr>
          <w:rFonts w:cs="Calibri"/>
          <w:sz w:val="24"/>
          <w:szCs w:val="24"/>
        </w:rPr>
      </w:pPr>
      <w:r w:rsidRPr="00297244">
        <w:rPr>
          <w:rFonts w:cs="Calibri"/>
          <w:b/>
          <w:bCs/>
          <w:smallCaps/>
          <w:color w:val="000000"/>
          <w:sz w:val="24"/>
          <w:szCs w:val="24"/>
          <w:lang w:val="en"/>
        </w:rPr>
        <w:t>of The United Church of Canada</w:t>
      </w:r>
      <w:r w:rsidRPr="00297244">
        <w:rPr>
          <w:rFonts w:cs="Calibri"/>
          <w:color w:val="000000"/>
          <w:sz w:val="24"/>
          <w:szCs w:val="24"/>
        </w:rPr>
        <w:t xml:space="preserve">  </w:t>
      </w:r>
    </w:p>
    <w:p w:rsidRPr="00297244" w:rsidR="00D71D14" w:rsidRDefault="00DA0FFD" w14:paraId="66085FA2" w14:textId="77777777">
      <w:pPr>
        <w:spacing w:after="0" w:line="242" w:lineRule="auto"/>
        <w:jc w:val="center"/>
        <w:rPr>
          <w:rFonts w:cs="Calibri"/>
          <w:sz w:val="24"/>
          <w:szCs w:val="24"/>
        </w:rPr>
      </w:pPr>
      <w:r w:rsidRPr="00297244">
        <w:rPr>
          <w:rFonts w:cs="Calibri"/>
          <w:b/>
          <w:bCs/>
          <w:i/>
          <w:iCs/>
          <w:color w:val="C00000"/>
          <w:sz w:val="24"/>
          <w:szCs w:val="24"/>
          <w:lang w:val="en"/>
        </w:rPr>
        <w:t>Connecting, Supporting, Transforming</w:t>
      </w:r>
      <w:r w:rsidRPr="00297244">
        <w:rPr>
          <w:rFonts w:cs="Calibri"/>
          <w:color w:val="C00000"/>
          <w:sz w:val="24"/>
          <w:szCs w:val="24"/>
        </w:rPr>
        <w:t xml:space="preserve"> </w:t>
      </w:r>
    </w:p>
    <w:p w:rsidRPr="00297244" w:rsidR="00D71D14" w:rsidRDefault="00FE5931" w14:paraId="6A49C1E2" w14:textId="47C063CB">
      <w:pPr>
        <w:pBdr>
          <w:bottom w:val="single" w:color="000000" w:sz="8" w:space="1"/>
        </w:pBdr>
        <w:spacing w:after="0" w:line="242" w:lineRule="auto"/>
        <w:jc w:val="center"/>
        <w:rPr>
          <w:rFonts w:cs="Calibri"/>
          <w:sz w:val="24"/>
          <w:szCs w:val="24"/>
        </w:rPr>
      </w:pPr>
      <w:r w:rsidRPr="00297244">
        <w:rPr>
          <w:rFonts w:cs="Calibri"/>
          <w:b/>
          <w:bCs/>
          <w:color w:val="000000"/>
          <w:sz w:val="24"/>
          <w:szCs w:val="24"/>
          <w:lang w:val="en-CA"/>
        </w:rPr>
        <w:t>MINUTES</w:t>
      </w:r>
      <w:r w:rsidRPr="00297244" w:rsidR="00DA0FFD">
        <w:rPr>
          <w:rFonts w:cs="Calibri"/>
          <w:b/>
          <w:bCs/>
          <w:color w:val="000000"/>
          <w:sz w:val="24"/>
          <w:szCs w:val="24"/>
          <w:lang w:val="en-CA"/>
        </w:rPr>
        <w:t>:</w:t>
      </w:r>
      <w:r w:rsidRPr="00297244" w:rsidR="00DA0FFD">
        <w:rPr>
          <w:rFonts w:cs="Calibri"/>
          <w:color w:val="000000"/>
          <w:sz w:val="24"/>
          <w:szCs w:val="24"/>
          <w:lang w:val="en-CA"/>
        </w:rPr>
        <w:t xml:space="preserve">  </w:t>
      </w:r>
      <w:r w:rsidRPr="00297244" w:rsidR="005E41B7">
        <w:rPr>
          <w:rFonts w:cs="Calibri"/>
          <w:color w:val="000000"/>
          <w:sz w:val="24"/>
          <w:szCs w:val="24"/>
          <w:lang w:val="en-CA"/>
        </w:rPr>
        <w:t xml:space="preserve">May </w:t>
      </w:r>
      <w:r w:rsidRPr="00297244">
        <w:rPr>
          <w:rFonts w:cs="Calibri"/>
          <w:color w:val="000000"/>
          <w:sz w:val="24"/>
          <w:szCs w:val="24"/>
          <w:lang w:val="en-CA"/>
        </w:rPr>
        <w:t>12</w:t>
      </w:r>
      <w:r w:rsidRPr="00297244" w:rsidR="009D7AA7">
        <w:rPr>
          <w:rFonts w:cs="Calibri"/>
          <w:color w:val="000000"/>
          <w:sz w:val="24"/>
          <w:szCs w:val="24"/>
          <w:lang w:val="en-CA"/>
        </w:rPr>
        <w:t xml:space="preserve">, </w:t>
      </w:r>
      <w:r w:rsidRPr="00297244" w:rsidR="00DA0FFD">
        <w:rPr>
          <w:rFonts w:cs="Calibri"/>
          <w:color w:val="000000"/>
          <w:sz w:val="24"/>
          <w:szCs w:val="24"/>
          <w:lang w:val="en-CA"/>
        </w:rPr>
        <w:t>2026</w:t>
      </w:r>
    </w:p>
    <w:p w:rsidRPr="00297244" w:rsidR="00D71D14" w:rsidRDefault="00DA0FFD" w14:paraId="2A9FFADB" w14:textId="77777777">
      <w:pPr>
        <w:pBdr>
          <w:bottom w:val="single" w:color="000000" w:sz="8" w:space="1"/>
        </w:pBdr>
        <w:spacing w:after="0" w:line="242" w:lineRule="auto"/>
        <w:jc w:val="center"/>
        <w:rPr>
          <w:rFonts w:cs="Calibri"/>
          <w:sz w:val="24"/>
          <w:szCs w:val="24"/>
        </w:rPr>
      </w:pPr>
      <w:r w:rsidRPr="00297244">
        <w:rPr>
          <w:rFonts w:cs="Calibri"/>
          <w:color w:val="00B0F0"/>
          <w:sz w:val="24"/>
          <w:szCs w:val="24"/>
        </w:rPr>
        <w:t xml:space="preserve"> </w:t>
      </w:r>
      <w:r w:rsidRPr="00297244">
        <w:rPr>
          <w:rFonts w:cs="Calibri"/>
          <w:b/>
          <w:bCs/>
          <w:color w:val="000000"/>
          <w:sz w:val="24"/>
          <w:szCs w:val="24"/>
          <w:lang w:val="en-CA"/>
        </w:rPr>
        <w:t xml:space="preserve">9:00 </w:t>
      </w:r>
      <w:proofErr w:type="gramStart"/>
      <w:r w:rsidRPr="00297244">
        <w:rPr>
          <w:rFonts w:cs="Calibri"/>
          <w:b/>
          <w:bCs/>
          <w:color w:val="000000"/>
          <w:sz w:val="24"/>
          <w:szCs w:val="24"/>
          <w:lang w:val="en-CA"/>
        </w:rPr>
        <w:t>AM</w:t>
      </w:r>
      <w:r w:rsidRPr="00297244">
        <w:rPr>
          <w:rFonts w:cs="Calibri"/>
          <w:color w:val="000000"/>
          <w:sz w:val="24"/>
          <w:szCs w:val="24"/>
        </w:rPr>
        <w:t xml:space="preserve">  via</w:t>
      </w:r>
      <w:proofErr w:type="gramEnd"/>
      <w:r w:rsidRPr="00297244">
        <w:rPr>
          <w:rFonts w:cs="Calibri"/>
          <w:color w:val="000000"/>
          <w:sz w:val="24"/>
          <w:szCs w:val="24"/>
        </w:rPr>
        <w:t xml:space="preserve"> Zoom</w:t>
      </w:r>
    </w:p>
    <w:p w:rsidRPr="00297244" w:rsidR="00D71D14" w:rsidRDefault="00DA0FFD" w14:paraId="566771C8" w14:textId="77777777">
      <w:pPr>
        <w:spacing w:after="0" w:line="242" w:lineRule="auto"/>
        <w:rPr>
          <w:rFonts w:cs="Calibri"/>
          <w:color w:val="000000"/>
          <w:sz w:val="24"/>
          <w:szCs w:val="24"/>
        </w:rPr>
      </w:pPr>
      <w:r w:rsidRPr="00297244">
        <w:rPr>
          <w:rFonts w:cs="Calibri"/>
          <w:color w:val="000000"/>
          <w:sz w:val="24"/>
          <w:szCs w:val="24"/>
        </w:rPr>
        <w:t xml:space="preserve">  </w:t>
      </w:r>
    </w:p>
    <w:p w:rsidRPr="00297244" w:rsidR="00D71D14" w:rsidRDefault="00DA0FFD" w14:paraId="5984F7C5" w14:textId="77777777">
      <w:pPr>
        <w:spacing w:after="120" w:line="242" w:lineRule="auto"/>
        <w:ind w:left="1440" w:hanging="1440"/>
        <w:rPr>
          <w:rFonts w:cs="Calibri"/>
          <w:sz w:val="24"/>
          <w:szCs w:val="24"/>
        </w:rPr>
      </w:pPr>
      <w:r w:rsidRPr="00297244">
        <w:rPr>
          <w:rFonts w:cs="Calibri"/>
          <w:b/>
          <w:bCs/>
          <w:color w:val="000000"/>
          <w:sz w:val="24"/>
          <w:szCs w:val="24"/>
          <w:lang w:val="en-CA"/>
        </w:rPr>
        <w:t>Roster:</w:t>
      </w:r>
      <w:r w:rsidRPr="00297244">
        <w:rPr>
          <w:rFonts w:cs="Calibri"/>
          <w:color w:val="000000"/>
          <w:sz w:val="24"/>
          <w:szCs w:val="24"/>
          <w:lang w:val="en-CA"/>
        </w:rPr>
        <w:t xml:space="preserve"> </w:t>
      </w:r>
      <w:r w:rsidRPr="00297244">
        <w:rPr>
          <w:rFonts w:cs="Calibri"/>
          <w:sz w:val="24"/>
          <w:szCs w:val="24"/>
        </w:rPr>
        <w:tab/>
      </w:r>
      <w:r w:rsidRPr="00297244">
        <w:rPr>
          <w:rFonts w:cs="Calibri"/>
          <w:color w:val="000000"/>
          <w:sz w:val="24"/>
          <w:szCs w:val="24"/>
          <w:lang w:val="en-CA"/>
        </w:rPr>
        <w:t xml:space="preserve">Kerry Stover (OM, Chair), Paul Browning (OM), Jim Drummond (L), Carol Ferguson (OM), Louise Hall (L), Melodee Lovering (DLM), Norm MacPherson (L), Martin Mwale (OM), Larry Schneider (OM), Mary Anne Silverthorn (L), Tracy </w:t>
      </w:r>
      <w:proofErr w:type="spellStart"/>
      <w:r w:rsidRPr="00297244">
        <w:rPr>
          <w:rFonts w:cs="Calibri"/>
          <w:color w:val="000000"/>
          <w:sz w:val="24"/>
          <w:szCs w:val="24"/>
          <w:lang w:val="en-CA"/>
        </w:rPr>
        <w:t>Wygiera</w:t>
      </w:r>
      <w:proofErr w:type="spellEnd"/>
      <w:r w:rsidRPr="00297244">
        <w:rPr>
          <w:rFonts w:cs="Calibri"/>
          <w:color w:val="000000"/>
          <w:sz w:val="24"/>
          <w:szCs w:val="24"/>
          <w:lang w:val="en-CA"/>
        </w:rPr>
        <w:t xml:space="preserve"> (L)</w:t>
      </w:r>
    </w:p>
    <w:p w:rsidRPr="00297244" w:rsidR="00D71D14" w:rsidRDefault="00DA0FFD" w14:paraId="5D2232E8" w14:textId="77777777">
      <w:pPr>
        <w:spacing w:after="0" w:line="242" w:lineRule="auto"/>
        <w:ind w:left="1440" w:hanging="1440"/>
        <w:rPr>
          <w:rFonts w:cs="Calibri"/>
          <w:sz w:val="24"/>
          <w:szCs w:val="24"/>
        </w:rPr>
      </w:pPr>
      <w:r w:rsidRPr="00297244">
        <w:rPr>
          <w:rFonts w:cs="Calibri"/>
          <w:b/>
          <w:bCs/>
          <w:color w:val="000000"/>
          <w:sz w:val="24"/>
          <w:szCs w:val="24"/>
          <w:lang w:val="en-CA"/>
        </w:rPr>
        <w:t xml:space="preserve">Staff Support: </w:t>
      </w:r>
      <w:r w:rsidRPr="00297244">
        <w:rPr>
          <w:rFonts w:cs="Calibri"/>
          <w:color w:val="000000"/>
          <w:sz w:val="24"/>
          <w:szCs w:val="24"/>
          <w:lang w:val="en-CA"/>
        </w:rPr>
        <w:t xml:space="preserve">Rev. Micol Cottrell, Pastoral Relations Minister </w:t>
      </w:r>
      <w:hyperlink w:history="1" r:id="rId11">
        <w:r w:rsidRPr="00297244">
          <w:rPr>
            <w:rStyle w:val="Hyperlink"/>
            <w:rFonts w:cs="Calibri"/>
            <w:sz w:val="24"/>
            <w:szCs w:val="24"/>
            <w:lang w:val="en-CA"/>
          </w:rPr>
          <w:t>mcottrell@united-church.ca</w:t>
        </w:r>
      </w:hyperlink>
    </w:p>
    <w:p w:rsidRPr="00297244" w:rsidR="00D71D14" w:rsidRDefault="00DA0FFD" w14:paraId="0407CF2B" w14:textId="77777777">
      <w:pPr>
        <w:spacing w:after="0" w:line="242" w:lineRule="auto"/>
        <w:ind w:left="1440"/>
        <w:rPr>
          <w:rFonts w:cs="Calibri"/>
          <w:sz w:val="24"/>
          <w:szCs w:val="24"/>
        </w:rPr>
      </w:pPr>
      <w:r w:rsidRPr="00297244">
        <w:rPr>
          <w:rFonts w:cs="Calibri"/>
          <w:color w:val="000000"/>
          <w:sz w:val="24"/>
          <w:szCs w:val="24"/>
          <w:lang w:val="en-CA"/>
        </w:rPr>
        <w:t xml:space="preserve">Rev. Laurie Stevenson, Minister – Pastoral Relations, </w:t>
      </w:r>
      <w:hyperlink w:history="1" r:id="rId12">
        <w:r w:rsidRPr="00297244">
          <w:rPr>
            <w:rStyle w:val="Hyperlink"/>
            <w:rFonts w:cs="Calibri"/>
            <w:sz w:val="24"/>
            <w:szCs w:val="24"/>
            <w:lang w:val="en-CA"/>
          </w:rPr>
          <w:t>lstevenson@united-church.ca</w:t>
        </w:r>
      </w:hyperlink>
    </w:p>
    <w:p w:rsidRPr="00297244" w:rsidR="00D71D14" w:rsidRDefault="00DA0FFD" w14:paraId="3AA352C7" w14:textId="77777777">
      <w:pPr>
        <w:spacing w:after="120" w:line="242" w:lineRule="auto"/>
        <w:ind w:left="1440"/>
        <w:rPr>
          <w:rFonts w:cs="Calibri"/>
          <w:sz w:val="24"/>
          <w:szCs w:val="24"/>
        </w:rPr>
      </w:pPr>
      <w:r w:rsidRPr="00297244">
        <w:rPr>
          <w:rFonts w:cs="Calibri"/>
          <w:color w:val="000000"/>
          <w:sz w:val="24"/>
          <w:szCs w:val="24"/>
          <w:lang w:val="en-CA"/>
        </w:rPr>
        <w:t xml:space="preserve">Michele Petick, Communications and Administrative Assistant  </w:t>
      </w:r>
      <w:hyperlink w:history="1" r:id="rId13">
        <w:r w:rsidRPr="00297244">
          <w:rPr>
            <w:rStyle w:val="Hyperlink"/>
            <w:rFonts w:cs="Calibri"/>
            <w:sz w:val="24"/>
            <w:szCs w:val="24"/>
            <w:lang w:val="en-CA"/>
          </w:rPr>
          <w:t>MPetick@united-church.ca</w:t>
        </w:r>
      </w:hyperlink>
    </w:p>
    <w:p w:rsidRPr="00297244" w:rsidR="00D71D14" w:rsidP="00FE5931" w:rsidRDefault="00DA0FFD" w14:paraId="76A23DB0" w14:textId="298FE343">
      <w:pPr>
        <w:spacing w:after="0" w:line="242" w:lineRule="auto"/>
        <w:ind w:left="1440" w:hanging="1440"/>
        <w:rPr>
          <w:rFonts w:cs="Calibri"/>
          <w:sz w:val="24"/>
          <w:szCs w:val="24"/>
        </w:rPr>
      </w:pPr>
      <w:r w:rsidRPr="00297244">
        <w:rPr>
          <w:rFonts w:cs="Calibri"/>
          <w:b/>
          <w:bCs/>
          <w:color w:val="000000"/>
          <w:sz w:val="24"/>
          <w:szCs w:val="24"/>
          <w:lang w:val="en-CA"/>
        </w:rPr>
        <w:t>Present</w:t>
      </w:r>
      <w:r w:rsidRPr="00297244">
        <w:rPr>
          <w:rFonts w:cs="Calibri"/>
          <w:color w:val="000000"/>
          <w:sz w:val="24"/>
          <w:szCs w:val="24"/>
          <w:lang w:val="en-CA"/>
        </w:rPr>
        <w:t>:</w:t>
      </w:r>
      <w:r w:rsidRPr="00297244" w:rsidR="00FE5931">
        <w:rPr>
          <w:rFonts w:cs="Calibri"/>
          <w:color w:val="000000"/>
          <w:sz w:val="24"/>
          <w:szCs w:val="24"/>
          <w:lang w:val="en-CA"/>
        </w:rPr>
        <w:t xml:space="preserve"> </w:t>
      </w:r>
      <w:r w:rsidRPr="00297244" w:rsidR="00FE5931">
        <w:rPr>
          <w:rFonts w:cs="Calibri"/>
          <w:color w:val="000000"/>
          <w:sz w:val="24"/>
          <w:szCs w:val="24"/>
          <w:lang w:val="en-CA"/>
        </w:rPr>
        <w:tab/>
      </w:r>
      <w:r w:rsidRPr="00297244" w:rsidR="00FE5931">
        <w:rPr>
          <w:rFonts w:cs="Calibri"/>
          <w:color w:val="000000"/>
          <w:sz w:val="24"/>
          <w:szCs w:val="24"/>
          <w:lang w:val="en-CA"/>
        </w:rPr>
        <w:t xml:space="preserve">Kerry Stover (OM, Chair), Paul Browning (OM), Jim Drummond (L), Louise Hall (L), Melodee Lovering (DLM), Norm MacPherson (L), Martin Mwale (OM), Larry Schneider (OM), Mary Anne Silverthorn (L), </w:t>
      </w:r>
      <w:r w:rsidRPr="00297244" w:rsidR="00EE35A3">
        <w:rPr>
          <w:rFonts w:cs="Calibri"/>
          <w:color w:val="000000"/>
          <w:sz w:val="24"/>
          <w:szCs w:val="24"/>
          <w:lang w:val="en-CA"/>
        </w:rPr>
        <w:t xml:space="preserve">Carol Ferguson (OM), </w:t>
      </w:r>
      <w:r w:rsidRPr="00297244" w:rsidR="00FE5931">
        <w:rPr>
          <w:rFonts w:cs="Calibri"/>
          <w:color w:val="000000"/>
          <w:sz w:val="24"/>
          <w:szCs w:val="24"/>
          <w:lang w:val="en-CA"/>
        </w:rPr>
        <w:t xml:space="preserve">Tracy </w:t>
      </w:r>
      <w:proofErr w:type="spellStart"/>
      <w:r w:rsidRPr="00297244" w:rsidR="00FE5931">
        <w:rPr>
          <w:rFonts w:cs="Calibri"/>
          <w:color w:val="000000"/>
          <w:sz w:val="24"/>
          <w:szCs w:val="24"/>
          <w:lang w:val="en-CA"/>
        </w:rPr>
        <w:t>Wygiera</w:t>
      </w:r>
      <w:proofErr w:type="spellEnd"/>
      <w:r w:rsidRPr="00297244" w:rsidR="00FE5931">
        <w:rPr>
          <w:rFonts w:cs="Calibri"/>
          <w:color w:val="000000"/>
          <w:sz w:val="24"/>
          <w:szCs w:val="24"/>
          <w:lang w:val="en-CA"/>
        </w:rPr>
        <w:t xml:space="preserve"> (L)</w:t>
      </w:r>
      <w:r w:rsidRPr="00297244" w:rsidR="00FE5931">
        <w:rPr>
          <w:rFonts w:cs="Calibri"/>
          <w:color w:val="000000"/>
          <w:sz w:val="24"/>
          <w:szCs w:val="24"/>
          <w:lang w:val="en-CA"/>
        </w:rPr>
        <w:t>, Micol Cottrell, Minister Pastoral Relations, Michele Petick, Administrative Assistant</w:t>
      </w:r>
    </w:p>
    <w:p w:rsidRPr="00297244" w:rsidR="00D71D14" w:rsidRDefault="00DA0FFD" w14:paraId="49258EE9" w14:textId="77777777">
      <w:pPr>
        <w:spacing w:after="0" w:line="242" w:lineRule="auto"/>
        <w:rPr>
          <w:rFonts w:cs="Calibri"/>
          <w:sz w:val="24"/>
          <w:szCs w:val="24"/>
        </w:rPr>
      </w:pPr>
      <w:r w:rsidRPr="00297244">
        <w:rPr>
          <w:rFonts w:cs="Calibri"/>
          <w:color w:val="000000"/>
          <w:sz w:val="24"/>
          <w:szCs w:val="24"/>
          <w:lang w:val="en-CA"/>
        </w:rPr>
        <w:t xml:space="preserve"> </w:t>
      </w:r>
      <w:r w:rsidRPr="00297244">
        <w:rPr>
          <w:rFonts w:cs="Calibri"/>
          <w:color w:val="000000"/>
          <w:sz w:val="24"/>
          <w:szCs w:val="24"/>
        </w:rPr>
        <w:t xml:space="preserve">                                         </w:t>
      </w:r>
      <w:r w:rsidRPr="00297244">
        <w:rPr>
          <w:rFonts w:cs="Calibri"/>
          <w:sz w:val="24"/>
          <w:szCs w:val="24"/>
        </w:rPr>
        <w:tab/>
      </w:r>
    </w:p>
    <w:p w:rsidRPr="00297244" w:rsidR="00D71D14" w:rsidRDefault="00DA0FFD" w14:paraId="40E851CB" w14:textId="61163029">
      <w:pPr>
        <w:spacing w:after="0" w:line="242" w:lineRule="auto"/>
        <w:rPr>
          <w:rFonts w:cs="Calibri"/>
          <w:sz w:val="24"/>
          <w:szCs w:val="24"/>
        </w:rPr>
      </w:pPr>
      <w:r w:rsidRPr="00297244">
        <w:rPr>
          <w:rFonts w:cs="Calibri"/>
          <w:b/>
          <w:bCs/>
          <w:color w:val="000000"/>
          <w:sz w:val="24"/>
          <w:szCs w:val="24"/>
          <w:lang w:val="en-CA"/>
        </w:rPr>
        <w:t xml:space="preserve">Regrets: </w:t>
      </w:r>
      <w:r w:rsidRPr="00297244">
        <w:rPr>
          <w:rFonts w:cs="Calibri"/>
          <w:color w:val="000000"/>
          <w:sz w:val="24"/>
          <w:szCs w:val="24"/>
        </w:rPr>
        <w:t xml:space="preserve"> </w:t>
      </w:r>
      <w:r w:rsidRPr="00297244">
        <w:rPr>
          <w:rFonts w:cs="Calibri"/>
          <w:sz w:val="24"/>
          <w:szCs w:val="24"/>
        </w:rPr>
        <w:tab/>
      </w:r>
      <w:r w:rsidRPr="00297244" w:rsidR="00EE35A3">
        <w:rPr>
          <w:rFonts w:cs="Calibri"/>
          <w:sz w:val="24"/>
          <w:szCs w:val="24"/>
        </w:rPr>
        <w:t>None</w:t>
      </w:r>
      <w:r w:rsidRPr="00297244">
        <w:rPr>
          <w:rFonts w:cs="Calibri"/>
          <w:sz w:val="24"/>
          <w:szCs w:val="24"/>
        </w:rPr>
        <w:tab/>
      </w:r>
    </w:p>
    <w:p w:rsidRPr="00297244" w:rsidR="00D71D14" w:rsidRDefault="00D71D14" w14:paraId="2B96A7B9" w14:textId="77777777">
      <w:pPr>
        <w:spacing w:after="0" w:line="242" w:lineRule="auto"/>
        <w:rPr>
          <w:rFonts w:cs="Calibri"/>
          <w:color w:val="000000"/>
          <w:sz w:val="24"/>
          <w:szCs w:val="24"/>
        </w:rPr>
      </w:pPr>
    </w:p>
    <w:p w:rsidRPr="00297244" w:rsidR="00D71D14" w:rsidRDefault="00DA0FFD" w14:paraId="4DAD28EA" w14:textId="75E6D1D6">
      <w:pPr>
        <w:spacing w:after="0" w:line="242" w:lineRule="auto"/>
        <w:rPr>
          <w:rFonts w:cs="Calibri"/>
          <w:sz w:val="24"/>
          <w:szCs w:val="24"/>
        </w:rPr>
      </w:pPr>
      <w:r w:rsidRPr="00297244">
        <w:rPr>
          <w:rFonts w:cs="Calibri"/>
          <w:b/>
          <w:bCs/>
          <w:color w:val="000000"/>
          <w:sz w:val="24"/>
          <w:szCs w:val="24"/>
          <w:lang w:val="en-CA"/>
        </w:rPr>
        <w:t xml:space="preserve">Absent: </w:t>
      </w:r>
      <w:r w:rsidRPr="00297244">
        <w:rPr>
          <w:rFonts w:cs="Calibri"/>
          <w:color w:val="000000"/>
          <w:sz w:val="24"/>
          <w:szCs w:val="24"/>
        </w:rPr>
        <w:t xml:space="preserve">  </w:t>
      </w:r>
      <w:r w:rsidRPr="00297244" w:rsidR="00FE5931">
        <w:rPr>
          <w:rFonts w:cs="Calibri"/>
          <w:color w:val="000000"/>
          <w:sz w:val="24"/>
          <w:szCs w:val="24"/>
        </w:rPr>
        <w:tab/>
      </w:r>
      <w:r w:rsidRPr="00297244" w:rsidR="00FE5931">
        <w:rPr>
          <w:rFonts w:cs="Calibri"/>
          <w:color w:val="000000"/>
          <w:sz w:val="24"/>
          <w:szCs w:val="24"/>
        </w:rPr>
        <w:t>None</w:t>
      </w:r>
    </w:p>
    <w:p w:rsidRPr="00297244" w:rsidR="00D71D14" w:rsidRDefault="00DA0FFD" w14:paraId="07078881" w14:textId="77777777">
      <w:pPr>
        <w:spacing w:after="0" w:line="242" w:lineRule="auto"/>
        <w:ind w:left="1440" w:hanging="1440"/>
        <w:rPr>
          <w:rFonts w:cs="Calibri"/>
          <w:color w:val="000000"/>
          <w:sz w:val="24"/>
          <w:szCs w:val="24"/>
        </w:rPr>
      </w:pPr>
      <w:r w:rsidRPr="00297244">
        <w:rPr>
          <w:rFonts w:cs="Calibri"/>
          <w:color w:val="000000"/>
          <w:sz w:val="24"/>
          <w:szCs w:val="24"/>
        </w:rPr>
        <w:t xml:space="preserve"> </w:t>
      </w:r>
    </w:p>
    <w:p w:rsidRPr="00297244" w:rsidR="00D71D14" w:rsidRDefault="00DA0FFD" w14:paraId="470C7B21" w14:textId="5C3C9556">
      <w:pPr>
        <w:spacing w:after="0" w:line="242" w:lineRule="auto"/>
        <w:ind w:left="1440" w:hanging="1440"/>
        <w:rPr>
          <w:rFonts w:cs="Calibri"/>
          <w:sz w:val="24"/>
          <w:szCs w:val="24"/>
        </w:rPr>
      </w:pPr>
      <w:r w:rsidRPr="00297244">
        <w:rPr>
          <w:rFonts w:cs="Calibri"/>
          <w:b/>
          <w:bCs/>
          <w:color w:val="000000"/>
          <w:sz w:val="24"/>
          <w:szCs w:val="24"/>
          <w:lang w:val="en-CA"/>
        </w:rPr>
        <w:t xml:space="preserve">Welcome, and Constitute Meeting, Acknowledging the Land: </w:t>
      </w:r>
      <w:r w:rsidRPr="00297244" w:rsidR="009D7AA7">
        <w:rPr>
          <w:rFonts w:cs="Calibri"/>
          <w:color w:val="00B0F0"/>
          <w:sz w:val="24"/>
          <w:szCs w:val="24"/>
          <w:lang w:val="en-CA"/>
        </w:rPr>
        <w:t>Kerry Stover</w:t>
      </w:r>
    </w:p>
    <w:p w:rsidRPr="00297244" w:rsidR="00D71D14" w:rsidRDefault="00DA0FFD" w14:paraId="44DC78A8" w14:textId="77777777">
      <w:pPr>
        <w:spacing w:after="0" w:line="242" w:lineRule="auto"/>
        <w:rPr>
          <w:rFonts w:cs="Calibri"/>
          <w:sz w:val="24"/>
          <w:szCs w:val="24"/>
        </w:rPr>
      </w:pPr>
      <w:r w:rsidRPr="00297244">
        <w:rPr>
          <w:rFonts w:cs="Calibri"/>
          <w:color w:val="000000"/>
          <w:sz w:val="24"/>
          <w:szCs w:val="24"/>
        </w:rPr>
        <w:t xml:space="preserve">  </w:t>
      </w:r>
      <w:r w:rsidRPr="00297244">
        <w:rPr>
          <w:rFonts w:cs="Calibri"/>
          <w:b/>
          <w:bCs/>
          <w:color w:val="000000"/>
          <w:sz w:val="24"/>
          <w:szCs w:val="24"/>
        </w:rPr>
        <w:t xml:space="preserve"> </w:t>
      </w:r>
      <w:r w:rsidRPr="00297244">
        <w:rPr>
          <w:rFonts w:cs="Calibri"/>
          <w:color w:val="000000"/>
          <w:sz w:val="24"/>
          <w:szCs w:val="24"/>
        </w:rPr>
        <w:t xml:space="preserve"> </w:t>
      </w:r>
    </w:p>
    <w:p w:rsidRPr="00297244" w:rsidR="00D71D14" w:rsidRDefault="00DA0FFD" w14:paraId="590D8C70" w14:textId="4E31366D">
      <w:pPr>
        <w:spacing w:after="0" w:line="242" w:lineRule="auto"/>
        <w:ind w:left="1440" w:hanging="1440"/>
        <w:rPr>
          <w:rFonts w:cs="Calibri"/>
          <w:sz w:val="24"/>
          <w:szCs w:val="24"/>
        </w:rPr>
      </w:pPr>
      <w:r w:rsidRPr="00297244">
        <w:rPr>
          <w:rFonts w:cs="Calibri"/>
          <w:b/>
          <w:bCs/>
          <w:color w:val="000000"/>
          <w:sz w:val="24"/>
          <w:szCs w:val="24"/>
          <w:lang w:val="en-CA"/>
        </w:rPr>
        <w:t xml:space="preserve">Opening Worship:  </w:t>
      </w:r>
      <w:r w:rsidRPr="00297244" w:rsidR="005E41B7">
        <w:rPr>
          <w:rFonts w:cs="Calibri"/>
          <w:color w:val="00B0F0"/>
          <w:sz w:val="24"/>
          <w:szCs w:val="24"/>
          <w:lang w:val="en-CA"/>
        </w:rPr>
        <w:t>Norm MacPherson</w:t>
      </w:r>
      <w:r w:rsidRPr="00297244" w:rsidR="00FE5931">
        <w:rPr>
          <w:rFonts w:cs="Calibri"/>
          <w:color w:val="00B0F0"/>
          <w:sz w:val="24"/>
          <w:szCs w:val="24"/>
          <w:lang w:val="en-CA"/>
        </w:rPr>
        <w:t xml:space="preserve"> – Psalm 91, Chicken Soup for the Soul</w:t>
      </w:r>
    </w:p>
    <w:p w:rsidRPr="00297244" w:rsidR="00D71D14" w:rsidRDefault="00D71D14" w14:paraId="77D1827F" w14:textId="77777777">
      <w:pPr>
        <w:spacing w:after="0" w:line="242" w:lineRule="auto"/>
        <w:rPr>
          <w:rFonts w:cs="Calibri"/>
          <w:b/>
          <w:bCs/>
          <w:color w:val="000000"/>
          <w:sz w:val="24"/>
          <w:szCs w:val="24"/>
          <w:lang w:val="en-CA"/>
        </w:rPr>
      </w:pPr>
    </w:p>
    <w:p w:rsidRPr="00297244" w:rsidR="00D71D14" w:rsidRDefault="00DA0FFD" w14:paraId="3B882BDC" w14:textId="77777777">
      <w:pPr>
        <w:spacing w:after="0" w:line="242" w:lineRule="auto"/>
        <w:rPr>
          <w:rFonts w:cs="Calibri"/>
          <w:sz w:val="24"/>
          <w:szCs w:val="24"/>
        </w:rPr>
      </w:pPr>
      <w:r w:rsidRPr="00297244">
        <w:rPr>
          <w:rFonts w:cs="Calibri"/>
          <w:b/>
          <w:bCs/>
          <w:color w:val="000000"/>
          <w:sz w:val="24"/>
          <w:szCs w:val="24"/>
          <w:lang w:val="en-CA"/>
        </w:rPr>
        <w:t>Opening Motions:</w:t>
      </w:r>
      <w:r w:rsidRPr="00297244">
        <w:rPr>
          <w:rFonts w:cs="Calibri"/>
          <w:b/>
          <w:bCs/>
          <w:color w:val="000000"/>
          <w:sz w:val="24"/>
          <w:szCs w:val="24"/>
        </w:rPr>
        <w:t xml:space="preserve"> </w:t>
      </w:r>
      <w:r w:rsidRPr="00297244">
        <w:rPr>
          <w:rFonts w:cs="Calibri"/>
          <w:color w:val="000000"/>
          <w:sz w:val="24"/>
          <w:szCs w:val="24"/>
        </w:rPr>
        <w:t xml:space="preserve"> </w:t>
      </w:r>
    </w:p>
    <w:p w:rsidRPr="00297244" w:rsidR="00D71D14" w:rsidRDefault="00DA0FFD" w14:paraId="72077C26" w14:textId="77777777">
      <w:pPr>
        <w:spacing w:after="0" w:line="242" w:lineRule="auto"/>
        <w:rPr>
          <w:rFonts w:cs="Calibri"/>
          <w:color w:val="000000"/>
          <w:sz w:val="24"/>
          <w:szCs w:val="24"/>
        </w:rPr>
      </w:pPr>
      <w:r w:rsidRPr="00297244">
        <w:rPr>
          <w:rFonts w:cs="Calibri"/>
          <w:color w:val="000000"/>
          <w:sz w:val="24"/>
          <w:szCs w:val="24"/>
        </w:rPr>
        <w:t xml:space="preserve"> </w:t>
      </w:r>
    </w:p>
    <w:p w:rsidRPr="00297244" w:rsidR="00D71D14" w:rsidRDefault="00DA0FFD" w14:paraId="2432A6DB" w14:textId="77777777">
      <w:pPr>
        <w:pStyle w:val="ListParagraph"/>
        <w:spacing w:after="0" w:line="242" w:lineRule="auto"/>
        <w:rPr>
          <w:rFonts w:cs="Calibri"/>
          <w:sz w:val="24"/>
          <w:szCs w:val="24"/>
        </w:rPr>
      </w:pPr>
      <w:r w:rsidRPr="00297244">
        <w:rPr>
          <w:rFonts w:cs="Calibri"/>
          <w:b/>
          <w:bCs/>
          <w:color w:val="000000"/>
          <w:sz w:val="24"/>
          <w:szCs w:val="24"/>
          <w:lang w:val="en-CA"/>
        </w:rPr>
        <w:t>Approval of Corresponding Members:</w:t>
      </w:r>
      <w:r w:rsidRPr="00297244">
        <w:rPr>
          <w:rFonts w:cs="Calibri"/>
          <w:sz w:val="24"/>
          <w:szCs w:val="24"/>
        </w:rPr>
        <w:br/>
      </w:r>
      <w:r w:rsidRPr="00297244">
        <w:rPr>
          <w:rFonts w:cs="Calibri"/>
          <w:color w:val="000000"/>
          <w:sz w:val="24"/>
          <w:szCs w:val="24"/>
        </w:rPr>
        <w:t xml:space="preserve"> </w:t>
      </w:r>
    </w:p>
    <w:p w:rsidRPr="00297244" w:rsidR="00D71D14" w:rsidRDefault="00DA0FFD" w14:paraId="4637EC5C" w14:textId="77777777">
      <w:pPr>
        <w:pStyle w:val="ListParagraph"/>
        <w:spacing w:after="0" w:line="242" w:lineRule="auto"/>
        <w:rPr>
          <w:rFonts w:cs="Calibri"/>
          <w:sz w:val="24"/>
          <w:szCs w:val="24"/>
        </w:rPr>
      </w:pPr>
      <w:r w:rsidRPr="00297244">
        <w:rPr>
          <w:rFonts w:cs="Calibri"/>
          <w:b/>
          <w:bCs/>
          <w:color w:val="000000"/>
          <w:sz w:val="24"/>
          <w:szCs w:val="24"/>
          <w:lang w:val="en-CA"/>
        </w:rPr>
        <w:t>Approval of Agenda:</w:t>
      </w:r>
      <w:r w:rsidRPr="00297244">
        <w:rPr>
          <w:rFonts w:cs="Calibri"/>
          <w:color w:val="000000"/>
          <w:sz w:val="24"/>
          <w:szCs w:val="24"/>
          <w:lang w:val="en-CA"/>
        </w:rPr>
        <w:t xml:space="preserve"> As circulated or are there additions?</w:t>
      </w:r>
      <w:r w:rsidRPr="00297244">
        <w:rPr>
          <w:rFonts w:cs="Calibri"/>
          <w:color w:val="000000"/>
          <w:sz w:val="24"/>
          <w:szCs w:val="24"/>
        </w:rPr>
        <w:t xml:space="preserve"> </w:t>
      </w:r>
    </w:p>
    <w:p w:rsidRPr="00297244" w:rsidR="00D71D14" w:rsidRDefault="00DA0FFD" w14:paraId="6A73663A" w14:textId="77777777">
      <w:pPr>
        <w:spacing w:after="0" w:line="242" w:lineRule="auto"/>
        <w:rPr>
          <w:rFonts w:cs="Calibri"/>
          <w:color w:val="000000"/>
          <w:sz w:val="24"/>
          <w:szCs w:val="24"/>
        </w:rPr>
      </w:pPr>
      <w:r w:rsidRPr="00297244">
        <w:rPr>
          <w:rFonts w:cs="Calibri"/>
          <w:color w:val="000000"/>
          <w:sz w:val="24"/>
          <w:szCs w:val="24"/>
        </w:rPr>
        <w:t xml:space="preserve"> </w:t>
      </w:r>
    </w:p>
    <w:p w:rsidRPr="00297244" w:rsidR="00D71D14" w:rsidRDefault="00EE35A3" w14:paraId="6825B2FB" w14:textId="6ADB6A9E">
      <w:pPr>
        <w:spacing w:after="0" w:line="242" w:lineRule="auto"/>
        <w:ind w:left="720"/>
        <w:rPr>
          <w:rFonts w:cs="Calibri"/>
          <w:color w:val="000000"/>
          <w:sz w:val="24"/>
          <w:szCs w:val="24"/>
        </w:rPr>
      </w:pPr>
      <w:r w:rsidRPr="00297244">
        <w:rPr>
          <w:rFonts w:cs="Calibri"/>
          <w:b/>
          <w:bCs/>
          <w:color w:val="000000"/>
          <w:sz w:val="24"/>
          <w:szCs w:val="24"/>
        </w:rPr>
        <w:t>MOTION:</w:t>
      </w:r>
      <w:r w:rsidRPr="00297244">
        <w:rPr>
          <w:rFonts w:cs="Calibri"/>
          <w:color w:val="000000"/>
          <w:sz w:val="24"/>
          <w:szCs w:val="24"/>
        </w:rPr>
        <w:t xml:space="preserve"> Moved by </w:t>
      </w:r>
      <w:r w:rsidRPr="00297244" w:rsidR="00FE5931">
        <w:rPr>
          <w:rFonts w:cs="Calibri"/>
          <w:color w:val="000000"/>
          <w:sz w:val="24"/>
          <w:szCs w:val="24"/>
        </w:rPr>
        <w:t>Mary Ann</w:t>
      </w:r>
      <w:r w:rsidR="00297244">
        <w:rPr>
          <w:rFonts w:cs="Calibri"/>
          <w:color w:val="000000"/>
          <w:sz w:val="24"/>
          <w:szCs w:val="24"/>
        </w:rPr>
        <w:t>e</w:t>
      </w:r>
      <w:r w:rsidRPr="00297244" w:rsidR="00FE5931">
        <w:rPr>
          <w:rFonts w:cs="Calibri"/>
          <w:color w:val="000000"/>
          <w:sz w:val="24"/>
          <w:szCs w:val="24"/>
        </w:rPr>
        <w:t xml:space="preserve"> Silverthorn, </w:t>
      </w:r>
      <w:r w:rsidRPr="00297244">
        <w:rPr>
          <w:rFonts w:cs="Calibri"/>
          <w:color w:val="000000"/>
          <w:sz w:val="24"/>
          <w:szCs w:val="24"/>
        </w:rPr>
        <w:t xml:space="preserve">seconded by Jim Drummond </w:t>
      </w:r>
      <w:r w:rsidRPr="00297244" w:rsidR="00DA0FFD">
        <w:rPr>
          <w:rFonts w:cs="Calibri"/>
          <w:color w:val="000000"/>
          <w:sz w:val="24"/>
          <w:szCs w:val="24"/>
        </w:rPr>
        <w:t>That, having reviewed the agenda for</w:t>
      </w:r>
      <w:r w:rsidRPr="00297244" w:rsidR="005E41B7">
        <w:rPr>
          <w:rFonts w:cs="Calibri"/>
          <w:color w:val="000000"/>
          <w:sz w:val="24"/>
          <w:szCs w:val="24"/>
        </w:rPr>
        <w:t xml:space="preserve"> May </w:t>
      </w:r>
      <w:r w:rsidRPr="00297244" w:rsidR="00FE5931">
        <w:rPr>
          <w:rFonts w:cs="Calibri"/>
          <w:color w:val="000000"/>
          <w:sz w:val="24"/>
          <w:szCs w:val="24"/>
        </w:rPr>
        <w:t>12</w:t>
      </w:r>
      <w:r w:rsidRPr="00297244" w:rsidR="00DA0FFD">
        <w:rPr>
          <w:rFonts w:cs="Calibri"/>
          <w:color w:val="000000"/>
          <w:sz w:val="24"/>
          <w:szCs w:val="24"/>
        </w:rPr>
        <w:t>, 2026, the Pastoral Relations Commission of Antler River Watershed Regional Council, approve it as circulated or amended.</w:t>
      </w:r>
    </w:p>
    <w:p w:rsidRPr="00297244" w:rsidR="00EE35A3" w:rsidRDefault="00EE35A3" w14:paraId="293C50E0" w14:textId="77777777">
      <w:pPr>
        <w:spacing w:after="0" w:line="242" w:lineRule="auto"/>
        <w:ind w:left="720"/>
        <w:rPr>
          <w:rFonts w:cs="Calibri"/>
          <w:color w:val="000000"/>
          <w:sz w:val="24"/>
          <w:szCs w:val="24"/>
        </w:rPr>
      </w:pPr>
    </w:p>
    <w:p w:rsidRPr="00297244" w:rsidR="00EE35A3" w:rsidRDefault="00EE35A3" w14:paraId="7602615D" w14:textId="706C3A26">
      <w:pPr>
        <w:spacing w:after="0" w:line="242" w:lineRule="auto"/>
        <w:ind w:left="720"/>
        <w:rPr>
          <w:rFonts w:cs="Calibri"/>
          <w:b/>
          <w:bCs/>
          <w:color w:val="000000"/>
          <w:sz w:val="24"/>
          <w:szCs w:val="24"/>
        </w:rPr>
      </w:pPr>
      <w:r w:rsidRPr="00297244">
        <w:rPr>
          <w:rFonts w:cs="Calibri"/>
          <w:b/>
          <w:bCs/>
          <w:color w:val="000000"/>
          <w:sz w:val="24"/>
          <w:szCs w:val="24"/>
        </w:rPr>
        <w:t>CARRIED</w:t>
      </w:r>
    </w:p>
    <w:p w:rsidRPr="00297244" w:rsidR="00D71D14" w:rsidRDefault="00DA0FFD" w14:paraId="09504751" w14:textId="77777777">
      <w:pPr>
        <w:spacing w:after="0" w:line="242" w:lineRule="auto"/>
        <w:ind w:left="2880"/>
        <w:rPr>
          <w:rFonts w:cs="Calibri"/>
          <w:color w:val="000000"/>
          <w:sz w:val="24"/>
          <w:szCs w:val="24"/>
        </w:rPr>
      </w:pPr>
      <w:r w:rsidRPr="00297244">
        <w:rPr>
          <w:rFonts w:cs="Calibri"/>
          <w:color w:val="000000"/>
          <w:sz w:val="24"/>
          <w:szCs w:val="24"/>
        </w:rPr>
        <w:t xml:space="preserve"> </w:t>
      </w:r>
    </w:p>
    <w:p w:rsidRPr="00297244" w:rsidR="00D71D14" w:rsidRDefault="00DA0FFD" w14:paraId="67CC92C4" w14:textId="4C264806">
      <w:pPr>
        <w:pStyle w:val="ListParagraph"/>
        <w:spacing w:after="0" w:line="242" w:lineRule="auto"/>
        <w:rPr>
          <w:rFonts w:cs="Calibri"/>
          <w:sz w:val="24"/>
          <w:szCs w:val="24"/>
        </w:rPr>
      </w:pPr>
      <w:r w:rsidRPr="00297244">
        <w:rPr>
          <w:rFonts w:cs="Calibri"/>
          <w:b/>
          <w:bCs/>
          <w:color w:val="000000"/>
          <w:sz w:val="24"/>
          <w:szCs w:val="24"/>
          <w:lang w:val="en-CA"/>
        </w:rPr>
        <w:t>Approval of Previous Minutes:</w:t>
      </w:r>
      <w:r w:rsidRPr="00297244" w:rsidR="005E41B7">
        <w:rPr>
          <w:rFonts w:cs="Calibri"/>
          <w:color w:val="000000"/>
          <w:sz w:val="24"/>
          <w:szCs w:val="24"/>
        </w:rPr>
        <w:t xml:space="preserve"> April 14</w:t>
      </w:r>
      <w:r w:rsidRPr="00297244">
        <w:rPr>
          <w:rFonts w:cs="Calibri"/>
          <w:color w:val="000000"/>
          <w:sz w:val="24"/>
          <w:szCs w:val="24"/>
        </w:rPr>
        <w:t xml:space="preserve">, </w:t>
      </w:r>
      <w:proofErr w:type="gramStart"/>
      <w:r w:rsidRPr="00297244">
        <w:rPr>
          <w:rFonts w:cs="Calibri"/>
          <w:color w:val="000000"/>
          <w:sz w:val="24"/>
          <w:szCs w:val="24"/>
        </w:rPr>
        <w:t>2026</w:t>
      </w:r>
      <w:proofErr w:type="gramEnd"/>
      <w:r w:rsidRPr="00297244">
        <w:rPr>
          <w:rFonts w:cs="Calibri"/>
          <w:color w:val="000000"/>
          <w:sz w:val="24"/>
          <w:szCs w:val="24"/>
          <w:lang w:val="en-CA"/>
        </w:rPr>
        <w:t xml:space="preserve"> as circulated or amended.  </w:t>
      </w:r>
    </w:p>
    <w:p w:rsidRPr="00297244" w:rsidR="00D71D14" w:rsidRDefault="00D71D14" w14:paraId="2E2746B7" w14:textId="77777777">
      <w:pPr>
        <w:spacing w:after="0" w:line="242" w:lineRule="auto"/>
        <w:ind w:left="720"/>
        <w:rPr>
          <w:rFonts w:cs="Calibri"/>
          <w:color w:val="000000"/>
          <w:sz w:val="24"/>
          <w:szCs w:val="24"/>
        </w:rPr>
      </w:pPr>
    </w:p>
    <w:p w:rsidRPr="00297244" w:rsidR="00D71D14" w:rsidRDefault="00EE35A3" w14:paraId="33D0A855" w14:textId="119A385B">
      <w:pPr>
        <w:spacing w:after="0" w:line="242" w:lineRule="auto"/>
        <w:ind w:left="720"/>
        <w:rPr>
          <w:rFonts w:cs="Calibri"/>
          <w:color w:val="000000"/>
          <w:sz w:val="24"/>
          <w:szCs w:val="24"/>
        </w:rPr>
      </w:pPr>
      <w:r w:rsidRPr="00297244">
        <w:rPr>
          <w:rFonts w:cs="Calibri"/>
          <w:b/>
          <w:bCs/>
          <w:color w:val="000000"/>
          <w:sz w:val="24"/>
          <w:szCs w:val="24"/>
        </w:rPr>
        <w:t>MOTION:</w:t>
      </w:r>
      <w:r w:rsidRPr="00297244">
        <w:rPr>
          <w:rFonts w:cs="Calibri"/>
          <w:color w:val="000000"/>
          <w:sz w:val="24"/>
          <w:szCs w:val="24"/>
        </w:rPr>
        <w:t xml:space="preserve"> Moved by Larry Schneider, seconded by Norm MacPherson, </w:t>
      </w:r>
      <w:r w:rsidRPr="00297244" w:rsidR="00DA0FFD">
        <w:rPr>
          <w:rFonts w:cs="Calibri"/>
          <w:color w:val="000000"/>
          <w:sz w:val="24"/>
          <w:szCs w:val="24"/>
        </w:rPr>
        <w:t>That, having reviewed the Minutes of</w:t>
      </w:r>
      <w:r w:rsidRPr="00297244" w:rsidR="005E41B7">
        <w:rPr>
          <w:rFonts w:cs="Calibri"/>
          <w:color w:val="000000"/>
          <w:sz w:val="24"/>
          <w:szCs w:val="24"/>
        </w:rPr>
        <w:t xml:space="preserve"> April 14</w:t>
      </w:r>
      <w:r w:rsidRPr="00297244" w:rsidR="00DA0FFD">
        <w:rPr>
          <w:rFonts w:cs="Calibri"/>
          <w:color w:val="000000"/>
          <w:sz w:val="24"/>
          <w:szCs w:val="24"/>
        </w:rPr>
        <w:t>, 2026, the Pastoral Relations Commission of Antler River Watershed Regional Council, approve them as circulated.</w:t>
      </w:r>
    </w:p>
    <w:p w:rsidRPr="00297244" w:rsidR="00EE35A3" w:rsidRDefault="00EE35A3" w14:paraId="6DFC5E34" w14:textId="77777777">
      <w:pPr>
        <w:spacing w:after="0" w:line="242" w:lineRule="auto"/>
        <w:ind w:left="720"/>
        <w:rPr>
          <w:rFonts w:cs="Calibri"/>
          <w:color w:val="000000"/>
          <w:sz w:val="24"/>
          <w:szCs w:val="24"/>
        </w:rPr>
      </w:pPr>
    </w:p>
    <w:p w:rsidRPr="00297244" w:rsidR="00EE35A3" w:rsidRDefault="00EE35A3" w14:paraId="55EFFB9A" w14:textId="60F34F26">
      <w:pPr>
        <w:spacing w:after="0" w:line="242" w:lineRule="auto"/>
        <w:ind w:left="720"/>
        <w:rPr>
          <w:rFonts w:cs="Calibri"/>
          <w:b/>
          <w:bCs/>
          <w:color w:val="000000"/>
          <w:sz w:val="24"/>
          <w:szCs w:val="24"/>
        </w:rPr>
      </w:pPr>
      <w:r w:rsidRPr="00297244">
        <w:rPr>
          <w:rFonts w:cs="Calibri"/>
          <w:b/>
          <w:bCs/>
          <w:color w:val="000000"/>
          <w:sz w:val="24"/>
          <w:szCs w:val="24"/>
        </w:rPr>
        <w:t>CARRIED</w:t>
      </w:r>
    </w:p>
    <w:p w:rsidRPr="00297244" w:rsidR="00D71D14" w:rsidRDefault="00D71D14" w14:paraId="66D69427" w14:textId="77777777">
      <w:pPr>
        <w:spacing w:after="0"/>
        <w:ind w:hanging="360"/>
        <w:rPr>
          <w:rFonts w:cs="Calibri"/>
          <w:color w:val="000000"/>
          <w:sz w:val="24"/>
          <w:szCs w:val="24"/>
        </w:rPr>
      </w:pPr>
    </w:p>
    <w:p w:rsidRPr="00297244" w:rsidR="00260616" w:rsidP="00297244" w:rsidRDefault="00DA0FFD" w14:paraId="4394AE84" w14:textId="0A7E6114">
      <w:pPr>
        <w:pStyle w:val="ListParagraph"/>
        <w:numPr>
          <w:ilvl w:val="0"/>
          <w:numId w:val="13"/>
        </w:numPr>
        <w:spacing w:after="0"/>
        <w:rPr>
          <w:rFonts w:cs="Calibri"/>
          <w:b/>
          <w:bCs/>
          <w:color w:val="000000"/>
          <w:sz w:val="24"/>
          <w:szCs w:val="24"/>
        </w:rPr>
      </w:pPr>
      <w:r w:rsidRPr="00297244">
        <w:rPr>
          <w:rFonts w:cs="Calibri"/>
          <w:b/>
          <w:bCs/>
          <w:color w:val="000000"/>
          <w:sz w:val="24"/>
          <w:szCs w:val="24"/>
        </w:rPr>
        <w:t>Business Arising:</w:t>
      </w:r>
      <w:r w:rsidRPr="00297244" w:rsidR="00F426A5">
        <w:rPr>
          <w:rFonts w:cs="Calibri"/>
          <w:b/>
          <w:bCs/>
          <w:color w:val="000000"/>
          <w:sz w:val="24"/>
          <w:szCs w:val="24"/>
        </w:rPr>
        <w:t xml:space="preserve">    </w:t>
      </w:r>
    </w:p>
    <w:p w:rsidRPr="00297244" w:rsidR="00D71D14" w:rsidP="00260616" w:rsidRDefault="005918B6" w14:paraId="50FE7CC0" w14:textId="25269EFF">
      <w:pPr>
        <w:pStyle w:val="ListParagraph"/>
        <w:numPr>
          <w:ilvl w:val="0"/>
          <w:numId w:val="7"/>
        </w:numPr>
        <w:spacing w:after="0"/>
        <w:rPr>
          <w:rFonts w:cs="Calibri"/>
          <w:sz w:val="24"/>
          <w:szCs w:val="24"/>
        </w:rPr>
      </w:pPr>
      <w:r w:rsidRPr="00297244">
        <w:rPr>
          <w:rFonts w:cs="Calibri"/>
          <w:color w:val="000000"/>
          <w:sz w:val="24"/>
          <w:szCs w:val="24"/>
        </w:rPr>
        <w:t xml:space="preserve">Email </w:t>
      </w:r>
      <w:r w:rsidRPr="00297244" w:rsidR="00F426A5">
        <w:rPr>
          <w:rFonts w:cs="Calibri"/>
          <w:color w:val="000000"/>
          <w:sz w:val="24"/>
          <w:szCs w:val="24"/>
        </w:rPr>
        <w:t>motion</w:t>
      </w:r>
      <w:r w:rsidRPr="00297244" w:rsidR="00BD15D7">
        <w:rPr>
          <w:rFonts w:cs="Calibri"/>
          <w:color w:val="000000"/>
          <w:sz w:val="24"/>
          <w:szCs w:val="24"/>
        </w:rPr>
        <w:t xml:space="preserve"> of April 28</w:t>
      </w:r>
      <w:r w:rsidRPr="00297244" w:rsidR="000B40E2">
        <w:rPr>
          <w:rFonts w:cs="Calibri"/>
          <w:color w:val="000000"/>
          <w:sz w:val="24"/>
          <w:szCs w:val="24"/>
        </w:rPr>
        <w:t xml:space="preserve">, 2026: extension of Rev. Joan Golden's appointment at Courtright Sixth Line Pastoral Charge from May 1 to October 31, 2026. </w:t>
      </w:r>
    </w:p>
    <w:p w:rsidRPr="00297244" w:rsidR="000B40E2" w:rsidP="000B40E2" w:rsidRDefault="000B40E2" w14:paraId="1D6381C4" w14:textId="5805A017">
      <w:pPr>
        <w:pStyle w:val="ListParagraph"/>
        <w:spacing w:after="0"/>
        <w:ind w:left="1800"/>
        <w:rPr>
          <w:rFonts w:cs="Calibri"/>
          <w:sz w:val="24"/>
          <w:szCs w:val="24"/>
        </w:rPr>
      </w:pPr>
      <w:r w:rsidRPr="00297244">
        <w:rPr>
          <w:rFonts w:cs="Calibri"/>
          <w:color w:val="000000"/>
          <w:sz w:val="24"/>
          <w:szCs w:val="24"/>
        </w:rPr>
        <w:t>Moved by</w:t>
      </w:r>
      <w:r w:rsidRPr="00297244" w:rsidR="00EC4BC0">
        <w:rPr>
          <w:rFonts w:cs="Calibri"/>
          <w:color w:val="000000"/>
          <w:sz w:val="24"/>
          <w:szCs w:val="24"/>
        </w:rPr>
        <w:t xml:space="preserve"> Mary Ann</w:t>
      </w:r>
      <w:r w:rsidR="00297244">
        <w:rPr>
          <w:rFonts w:cs="Calibri"/>
          <w:color w:val="000000"/>
          <w:sz w:val="24"/>
          <w:szCs w:val="24"/>
        </w:rPr>
        <w:t>e</w:t>
      </w:r>
      <w:r w:rsidRPr="00297244" w:rsidR="00EC4BC0">
        <w:rPr>
          <w:rFonts w:cs="Calibri"/>
          <w:color w:val="000000"/>
          <w:sz w:val="24"/>
          <w:szCs w:val="24"/>
        </w:rPr>
        <w:t xml:space="preserve"> Silverthorn, seconded by Carol Ferguson.  Carried (unanimously)</w:t>
      </w:r>
    </w:p>
    <w:p w:rsidRPr="00297244" w:rsidR="715C9F80" w:rsidP="715C9F80" w:rsidRDefault="715C9F80" w14:paraId="0B842958" w14:textId="3AD4814E">
      <w:pPr>
        <w:spacing w:after="0"/>
        <w:rPr>
          <w:rFonts w:cs="Calibri"/>
          <w:sz w:val="24"/>
          <w:szCs w:val="24"/>
        </w:rPr>
      </w:pPr>
    </w:p>
    <w:p w:rsidRPr="00297244" w:rsidR="00707727" w:rsidP="00707727" w:rsidRDefault="00707727" w14:paraId="24CC55C6" w14:textId="77777777">
      <w:pPr>
        <w:pStyle w:val="ListParagraph"/>
        <w:numPr>
          <w:ilvl w:val="0"/>
          <w:numId w:val="7"/>
        </w:numPr>
        <w:spacing w:after="0" w:line="242" w:lineRule="auto"/>
        <w:rPr>
          <w:rFonts w:cs="Calibri"/>
          <w:sz w:val="24"/>
          <w:szCs w:val="24"/>
        </w:rPr>
      </w:pPr>
      <w:r w:rsidRPr="00297244">
        <w:rPr>
          <w:rFonts w:cs="Calibri"/>
          <w:sz w:val="24"/>
          <w:szCs w:val="24"/>
        </w:rPr>
        <w:t>Meet and greet with the ARW Congregational Support Commission</w:t>
      </w:r>
    </w:p>
    <w:p w:rsidRPr="00297244" w:rsidR="00707727" w:rsidP="00707727" w:rsidRDefault="00707727" w14:paraId="4E0352B0" w14:textId="29CB3700">
      <w:pPr>
        <w:pStyle w:val="ListParagraph"/>
        <w:numPr>
          <w:ilvl w:val="1"/>
          <w:numId w:val="7"/>
        </w:numPr>
        <w:spacing w:after="0" w:line="242" w:lineRule="auto"/>
        <w:rPr>
          <w:rFonts w:cs="Calibri"/>
          <w:sz w:val="24"/>
          <w:szCs w:val="24"/>
        </w:rPr>
      </w:pPr>
      <w:r w:rsidRPr="00297244">
        <w:rPr>
          <w:rFonts w:cs="Calibri"/>
          <w:sz w:val="24"/>
          <w:szCs w:val="24"/>
        </w:rPr>
        <w:t xml:space="preserve">Spring or </w:t>
      </w:r>
      <w:proofErr w:type="gramStart"/>
      <w:r w:rsidRPr="00297244">
        <w:rPr>
          <w:rFonts w:cs="Calibri"/>
          <w:sz w:val="24"/>
          <w:szCs w:val="24"/>
        </w:rPr>
        <w:t>Fall</w:t>
      </w:r>
      <w:proofErr w:type="gramEnd"/>
      <w:r w:rsidRPr="00297244">
        <w:rPr>
          <w:rFonts w:cs="Calibri"/>
          <w:sz w:val="24"/>
          <w:szCs w:val="24"/>
        </w:rPr>
        <w:t xml:space="preserve"> gathering and where</w:t>
      </w:r>
      <w:r w:rsidRPr="00297244" w:rsidR="00EE35A3">
        <w:rPr>
          <w:rFonts w:cs="Calibri"/>
          <w:sz w:val="24"/>
          <w:szCs w:val="24"/>
        </w:rPr>
        <w:t>:</w:t>
      </w:r>
    </w:p>
    <w:p w:rsidRPr="00297244" w:rsidR="00EE35A3" w:rsidP="00707727" w:rsidRDefault="00EE35A3" w14:paraId="5417F618" w14:textId="6A68A88B">
      <w:pPr>
        <w:pStyle w:val="ListParagraph"/>
        <w:numPr>
          <w:ilvl w:val="1"/>
          <w:numId w:val="7"/>
        </w:numPr>
        <w:spacing w:after="0" w:line="242" w:lineRule="auto"/>
        <w:rPr>
          <w:rFonts w:cs="Calibri"/>
          <w:sz w:val="24"/>
          <w:szCs w:val="24"/>
        </w:rPr>
      </w:pPr>
      <w:r w:rsidRPr="00297244">
        <w:rPr>
          <w:rFonts w:cs="Calibri"/>
          <w:sz w:val="24"/>
          <w:szCs w:val="24"/>
        </w:rPr>
        <w:t xml:space="preserve">Meet prior to the Spring Meeting on the </w:t>
      </w:r>
      <w:proofErr w:type="gramStart"/>
      <w:r w:rsidRPr="00297244">
        <w:rPr>
          <w:rFonts w:cs="Calibri"/>
          <w:sz w:val="24"/>
          <w:szCs w:val="24"/>
        </w:rPr>
        <w:t>morning</w:t>
      </w:r>
      <w:proofErr w:type="gramEnd"/>
      <w:r w:rsidRPr="00297244">
        <w:rPr>
          <w:rFonts w:cs="Calibri"/>
          <w:sz w:val="24"/>
          <w:szCs w:val="24"/>
        </w:rPr>
        <w:t xml:space="preserve"> June 26</w:t>
      </w:r>
      <w:r w:rsidRPr="00297244">
        <w:rPr>
          <w:rFonts w:cs="Calibri"/>
          <w:sz w:val="24"/>
          <w:szCs w:val="24"/>
          <w:vertAlign w:val="superscript"/>
        </w:rPr>
        <w:t>th</w:t>
      </w:r>
      <w:r w:rsidRPr="00297244">
        <w:rPr>
          <w:rFonts w:cs="Calibri"/>
          <w:sz w:val="24"/>
          <w:szCs w:val="24"/>
        </w:rPr>
        <w:t xml:space="preserve"> at the Lamplighter </w:t>
      </w:r>
      <w:r w:rsidRPr="00297244" w:rsidR="006359DA">
        <w:rPr>
          <w:rFonts w:cs="Calibri"/>
          <w:sz w:val="24"/>
          <w:szCs w:val="24"/>
        </w:rPr>
        <w:t xml:space="preserve">at </w:t>
      </w:r>
      <w:r w:rsidRPr="00297244">
        <w:rPr>
          <w:rFonts w:cs="Calibri"/>
          <w:sz w:val="24"/>
          <w:szCs w:val="24"/>
        </w:rPr>
        <w:t>approximately 10am</w:t>
      </w:r>
    </w:p>
    <w:p w:rsidRPr="00297244" w:rsidR="00EE35A3" w:rsidP="00707727" w:rsidRDefault="00EE35A3" w14:paraId="36DE1D4C" w14:textId="5D8C0665">
      <w:pPr>
        <w:pStyle w:val="ListParagraph"/>
        <w:numPr>
          <w:ilvl w:val="1"/>
          <w:numId w:val="7"/>
        </w:numPr>
        <w:spacing w:after="0" w:line="242" w:lineRule="auto"/>
        <w:rPr>
          <w:rFonts w:cs="Calibri"/>
          <w:sz w:val="24"/>
          <w:szCs w:val="24"/>
        </w:rPr>
      </w:pPr>
      <w:r w:rsidRPr="00297244">
        <w:rPr>
          <w:rFonts w:cs="Calibri"/>
          <w:sz w:val="24"/>
          <w:szCs w:val="24"/>
        </w:rPr>
        <w:t>Karlene Kimber will organize the lunch</w:t>
      </w:r>
    </w:p>
    <w:p w:rsidRPr="00297244" w:rsidR="00D71D14" w:rsidP="00FB2A7F" w:rsidRDefault="00D71D14" w14:paraId="67592B8A" w14:textId="1DF91B4F">
      <w:pPr>
        <w:spacing w:after="0"/>
        <w:rPr>
          <w:rFonts w:cs="Calibri"/>
          <w:color w:val="000000"/>
          <w:sz w:val="24"/>
          <w:szCs w:val="24"/>
        </w:rPr>
      </w:pPr>
    </w:p>
    <w:p w:rsidRPr="00297244" w:rsidR="00D71D14" w:rsidP="00297244" w:rsidRDefault="00DA0FFD" w14:paraId="62E8326F" w14:textId="545084A8">
      <w:pPr>
        <w:pStyle w:val="ListParagraph"/>
        <w:numPr>
          <w:ilvl w:val="0"/>
          <w:numId w:val="13"/>
        </w:numPr>
        <w:spacing w:after="0" w:line="242" w:lineRule="auto"/>
        <w:rPr>
          <w:rFonts w:cs="Calibri"/>
          <w:b/>
          <w:bCs/>
          <w:color w:val="000000"/>
          <w:sz w:val="24"/>
          <w:szCs w:val="24"/>
          <w:lang w:val="en-CA"/>
        </w:rPr>
      </w:pPr>
      <w:r w:rsidRPr="00297244">
        <w:rPr>
          <w:rFonts w:cs="Calibri"/>
          <w:b/>
          <w:bCs/>
          <w:color w:val="000000"/>
          <w:sz w:val="24"/>
          <w:szCs w:val="24"/>
          <w:lang w:val="en-CA"/>
        </w:rPr>
        <w:t>New Business:</w:t>
      </w:r>
    </w:p>
    <w:p w:rsidRPr="00297244" w:rsidR="00EC4BC0" w:rsidRDefault="00EC4BC0" w14:paraId="73D78030" w14:textId="77777777">
      <w:pPr>
        <w:pStyle w:val="ListParagraph"/>
        <w:spacing w:after="0" w:line="242" w:lineRule="auto"/>
        <w:rPr>
          <w:rFonts w:cs="Calibri"/>
          <w:b/>
          <w:bCs/>
          <w:color w:val="000000"/>
          <w:sz w:val="24"/>
          <w:szCs w:val="24"/>
          <w:lang w:val="en-CA"/>
        </w:rPr>
      </w:pPr>
    </w:p>
    <w:p w:rsidRPr="00297244" w:rsidR="00EC4BC0" w:rsidP="00DD541A" w:rsidRDefault="00DD541A" w14:paraId="7DD9794E" w14:textId="226466D4">
      <w:pPr>
        <w:pStyle w:val="ListParagraph"/>
        <w:numPr>
          <w:ilvl w:val="0"/>
          <w:numId w:val="11"/>
        </w:numPr>
        <w:spacing w:after="0" w:line="242" w:lineRule="auto"/>
        <w:rPr>
          <w:rFonts w:cs="Calibri"/>
          <w:b/>
          <w:bCs/>
          <w:color w:val="000000"/>
          <w:sz w:val="24"/>
          <w:szCs w:val="24"/>
          <w:lang w:val="en-CA"/>
        </w:rPr>
      </w:pPr>
      <w:r w:rsidRPr="00297244">
        <w:rPr>
          <w:rFonts w:cs="Calibri"/>
          <w:color w:val="000000"/>
          <w:sz w:val="24"/>
          <w:szCs w:val="24"/>
        </w:rPr>
        <w:t>Dunlop-Central Pastoral Charge, Sarnia.</w:t>
      </w:r>
      <w:r w:rsidRPr="00297244" w:rsidR="00EE35A3">
        <w:rPr>
          <w:rFonts w:cs="Calibri"/>
          <w:color w:val="000000"/>
          <w:sz w:val="24"/>
          <w:szCs w:val="24"/>
        </w:rPr>
        <w:br/>
      </w:r>
    </w:p>
    <w:p w:rsidRPr="00297244" w:rsidR="00EE35A3" w:rsidP="00EE35A3" w:rsidRDefault="00EE35A3" w14:paraId="0F3BE5FC" w14:textId="03A36A80">
      <w:pPr>
        <w:spacing w:after="0" w:line="242" w:lineRule="auto"/>
        <w:rPr>
          <w:rFonts w:cs="Calibri"/>
          <w:b/>
          <w:bCs/>
          <w:color w:val="000000"/>
          <w:sz w:val="24"/>
          <w:szCs w:val="24"/>
          <w:lang w:val="en-CA"/>
        </w:rPr>
      </w:pPr>
      <w:r w:rsidRPr="00297244">
        <w:rPr>
          <w:rFonts w:cs="Calibri"/>
          <w:b/>
          <w:bCs/>
          <w:color w:val="000000"/>
          <w:sz w:val="24"/>
          <w:szCs w:val="24"/>
          <w:lang w:val="en-CA"/>
        </w:rPr>
        <w:t xml:space="preserve">MOTION: </w:t>
      </w:r>
      <w:r w:rsidRPr="00297244">
        <w:rPr>
          <w:rFonts w:cs="Calibri"/>
          <w:color w:val="000000"/>
          <w:sz w:val="24"/>
          <w:szCs w:val="24"/>
          <w:lang w:val="en-CA"/>
        </w:rPr>
        <w:t>Moved by</w:t>
      </w:r>
      <w:r w:rsidRPr="00297244">
        <w:rPr>
          <w:rFonts w:cs="Calibri"/>
          <w:b/>
          <w:bCs/>
          <w:color w:val="000000"/>
          <w:sz w:val="24"/>
          <w:szCs w:val="24"/>
          <w:lang w:val="en-CA"/>
        </w:rPr>
        <w:t xml:space="preserve"> </w:t>
      </w:r>
      <w:r w:rsidRPr="00297244">
        <w:rPr>
          <w:rFonts w:cs="Calibri"/>
          <w:color w:val="000000"/>
          <w:sz w:val="24"/>
          <w:szCs w:val="24"/>
          <w:lang w:val="en-CA"/>
        </w:rPr>
        <w:t>Mary Anne Silverthorn, seconded by Louise Hall to move the Antler River Watershed Pastoral Relations Commission meeting move into camera session.</w:t>
      </w:r>
    </w:p>
    <w:p w:rsidRPr="00297244" w:rsidR="00EE35A3" w:rsidP="00EE35A3" w:rsidRDefault="00EE35A3" w14:paraId="532A288B" w14:textId="77777777">
      <w:pPr>
        <w:spacing w:after="0" w:line="242" w:lineRule="auto"/>
        <w:rPr>
          <w:rFonts w:cs="Calibri"/>
          <w:b/>
          <w:bCs/>
          <w:color w:val="000000"/>
          <w:sz w:val="24"/>
          <w:szCs w:val="24"/>
          <w:lang w:val="en-CA"/>
        </w:rPr>
      </w:pPr>
    </w:p>
    <w:p w:rsidRPr="00297244" w:rsidR="00EE35A3" w:rsidP="00EE35A3" w:rsidRDefault="00EE35A3" w14:paraId="383330BE" w14:textId="23646DF5">
      <w:pPr>
        <w:spacing w:after="0" w:line="242" w:lineRule="auto"/>
        <w:rPr>
          <w:rFonts w:cs="Calibri"/>
          <w:b/>
          <w:bCs/>
          <w:color w:val="000000"/>
          <w:sz w:val="24"/>
          <w:szCs w:val="24"/>
          <w:lang w:val="en-CA"/>
        </w:rPr>
      </w:pPr>
      <w:r w:rsidRPr="00297244">
        <w:rPr>
          <w:rFonts w:cs="Calibri"/>
          <w:b/>
          <w:bCs/>
          <w:color w:val="000000"/>
          <w:sz w:val="24"/>
          <w:szCs w:val="24"/>
          <w:lang w:val="en-CA"/>
        </w:rPr>
        <w:t>CARRIED</w:t>
      </w:r>
    </w:p>
    <w:p w:rsidRPr="00297244" w:rsidR="006359DA" w:rsidP="00EE35A3" w:rsidRDefault="006359DA" w14:paraId="18AB9BF8" w14:textId="77777777">
      <w:pPr>
        <w:spacing w:after="0" w:line="242" w:lineRule="auto"/>
        <w:rPr>
          <w:rFonts w:cs="Calibri"/>
          <w:b/>
          <w:bCs/>
          <w:color w:val="000000"/>
          <w:sz w:val="24"/>
          <w:szCs w:val="24"/>
          <w:lang w:val="en-CA"/>
        </w:rPr>
      </w:pPr>
    </w:p>
    <w:p w:rsidRPr="00297244" w:rsidR="006359DA" w:rsidP="00EE35A3" w:rsidRDefault="006359DA" w14:paraId="1A6A357F" w14:textId="76E8B512">
      <w:pPr>
        <w:spacing w:after="0" w:line="242" w:lineRule="auto"/>
        <w:rPr>
          <w:rFonts w:cs="Calibri"/>
          <w:color w:val="000000"/>
          <w:sz w:val="24"/>
          <w:szCs w:val="24"/>
          <w:lang w:val="en-CA"/>
        </w:rPr>
      </w:pPr>
      <w:r w:rsidRPr="00297244">
        <w:rPr>
          <w:rFonts w:cs="Calibri"/>
          <w:color w:val="000000"/>
          <w:sz w:val="24"/>
          <w:szCs w:val="24"/>
          <w:lang w:val="en-CA"/>
        </w:rPr>
        <w:t>IN CAMERA</w:t>
      </w:r>
    </w:p>
    <w:p w:rsidRPr="00297244" w:rsidR="00EE35A3" w:rsidP="00EE35A3" w:rsidRDefault="00EE35A3" w14:paraId="30B59BEA" w14:textId="77777777">
      <w:pPr>
        <w:spacing w:after="0" w:line="242" w:lineRule="auto"/>
        <w:rPr>
          <w:rFonts w:cs="Calibri"/>
          <w:b/>
          <w:bCs/>
          <w:color w:val="000000"/>
          <w:sz w:val="24"/>
          <w:szCs w:val="24"/>
          <w:lang w:val="en-CA"/>
        </w:rPr>
      </w:pPr>
    </w:p>
    <w:p w:rsidRPr="00297244" w:rsidR="00F40B14" w:rsidP="00F40B14" w:rsidRDefault="00F40B14" w14:paraId="7F1B2BBC" w14:textId="13808DB3">
      <w:pPr>
        <w:spacing w:after="0" w:line="242" w:lineRule="auto"/>
        <w:rPr>
          <w:rFonts w:cs="Calibri"/>
          <w:b/>
          <w:bCs/>
          <w:color w:val="000000"/>
          <w:sz w:val="24"/>
          <w:szCs w:val="24"/>
          <w:lang w:val="en-CA"/>
        </w:rPr>
      </w:pPr>
      <w:r w:rsidRPr="00297244">
        <w:rPr>
          <w:rFonts w:cs="Calibri"/>
          <w:b/>
          <w:bCs/>
          <w:color w:val="000000"/>
          <w:sz w:val="24"/>
          <w:szCs w:val="24"/>
          <w:lang w:val="en-CA"/>
        </w:rPr>
        <w:t xml:space="preserve">MOTION: </w:t>
      </w:r>
      <w:r w:rsidRPr="00297244">
        <w:rPr>
          <w:rFonts w:cs="Calibri"/>
          <w:color w:val="000000"/>
          <w:sz w:val="24"/>
          <w:szCs w:val="24"/>
          <w:lang w:val="en-CA"/>
        </w:rPr>
        <w:t>Moved by</w:t>
      </w:r>
      <w:r w:rsidRPr="00297244" w:rsidR="00FE469F">
        <w:rPr>
          <w:rFonts w:cs="Calibri"/>
          <w:color w:val="000000"/>
          <w:sz w:val="24"/>
          <w:szCs w:val="24"/>
          <w:lang w:val="en-CA"/>
        </w:rPr>
        <w:t xml:space="preserve"> Mary Anne Silverthorn</w:t>
      </w:r>
      <w:r w:rsidRPr="00297244">
        <w:rPr>
          <w:rFonts w:cs="Calibri"/>
          <w:color w:val="000000"/>
          <w:sz w:val="24"/>
          <w:szCs w:val="24"/>
          <w:lang w:val="en-CA"/>
        </w:rPr>
        <w:t>, seconded</w:t>
      </w:r>
      <w:r w:rsidRPr="00297244" w:rsidR="00FE469F">
        <w:rPr>
          <w:rFonts w:cs="Calibri"/>
          <w:color w:val="000000"/>
          <w:sz w:val="24"/>
          <w:szCs w:val="24"/>
          <w:lang w:val="en-CA"/>
        </w:rPr>
        <w:t xml:space="preserve"> Jim Drummond </w:t>
      </w:r>
      <w:r w:rsidRPr="00297244">
        <w:rPr>
          <w:rFonts w:cs="Calibri"/>
          <w:color w:val="000000"/>
          <w:sz w:val="24"/>
          <w:szCs w:val="24"/>
          <w:lang w:val="en-CA"/>
        </w:rPr>
        <w:t xml:space="preserve">by to move the Antler River Watershed Pastoral Relations Commission meeting move </w:t>
      </w:r>
      <w:r w:rsidRPr="00297244" w:rsidR="00FE469F">
        <w:rPr>
          <w:rFonts w:cs="Calibri"/>
          <w:color w:val="000000"/>
          <w:sz w:val="24"/>
          <w:szCs w:val="24"/>
          <w:lang w:val="en-CA"/>
        </w:rPr>
        <w:t>into open</w:t>
      </w:r>
      <w:r w:rsidRPr="00297244">
        <w:rPr>
          <w:rFonts w:cs="Calibri"/>
          <w:color w:val="000000"/>
          <w:sz w:val="24"/>
          <w:szCs w:val="24"/>
          <w:lang w:val="en-CA"/>
        </w:rPr>
        <w:t xml:space="preserve"> session</w:t>
      </w:r>
      <w:r w:rsidRPr="00297244" w:rsidR="00FE469F">
        <w:rPr>
          <w:rFonts w:cs="Calibri"/>
          <w:color w:val="000000"/>
          <w:sz w:val="24"/>
          <w:szCs w:val="24"/>
          <w:lang w:val="en-CA"/>
        </w:rPr>
        <w:t xml:space="preserve"> at 10:01am</w:t>
      </w:r>
      <w:r w:rsidRPr="00297244">
        <w:rPr>
          <w:rFonts w:cs="Calibri"/>
          <w:color w:val="000000"/>
          <w:sz w:val="24"/>
          <w:szCs w:val="24"/>
          <w:lang w:val="en-CA"/>
        </w:rPr>
        <w:t>.</w:t>
      </w:r>
    </w:p>
    <w:p w:rsidRPr="00297244" w:rsidR="00F40B14" w:rsidP="00F40B14" w:rsidRDefault="00F40B14" w14:paraId="5069BCBD" w14:textId="77777777">
      <w:pPr>
        <w:spacing w:after="0" w:line="242" w:lineRule="auto"/>
        <w:rPr>
          <w:rFonts w:cs="Calibri"/>
          <w:b/>
          <w:bCs/>
          <w:color w:val="000000"/>
          <w:sz w:val="24"/>
          <w:szCs w:val="24"/>
          <w:lang w:val="en-CA"/>
        </w:rPr>
      </w:pPr>
    </w:p>
    <w:p w:rsidRPr="00297244" w:rsidR="00F40B14" w:rsidP="00F40B14" w:rsidRDefault="00F40B14" w14:paraId="037A78CE" w14:textId="77777777">
      <w:pPr>
        <w:spacing w:after="0" w:line="242" w:lineRule="auto"/>
        <w:rPr>
          <w:rFonts w:cs="Calibri"/>
          <w:b/>
          <w:bCs/>
          <w:color w:val="000000"/>
          <w:sz w:val="24"/>
          <w:szCs w:val="24"/>
          <w:lang w:val="en-CA"/>
        </w:rPr>
      </w:pPr>
      <w:r w:rsidRPr="00297244">
        <w:rPr>
          <w:rFonts w:cs="Calibri"/>
          <w:b/>
          <w:bCs/>
          <w:color w:val="000000"/>
          <w:sz w:val="24"/>
          <w:szCs w:val="24"/>
          <w:lang w:val="en-CA"/>
        </w:rPr>
        <w:t>CARRIED</w:t>
      </w:r>
    </w:p>
    <w:p w:rsidRPr="00297244" w:rsidR="006359DA" w:rsidP="00F40B14" w:rsidRDefault="006359DA" w14:paraId="75812128" w14:textId="77777777">
      <w:pPr>
        <w:spacing w:after="0" w:line="242" w:lineRule="auto"/>
        <w:rPr>
          <w:rFonts w:cs="Calibri"/>
          <w:b/>
          <w:bCs/>
          <w:color w:val="000000"/>
          <w:sz w:val="24"/>
          <w:szCs w:val="24"/>
          <w:lang w:val="en-CA"/>
        </w:rPr>
      </w:pPr>
    </w:p>
    <w:p w:rsidRPr="00297244" w:rsidR="006359DA" w:rsidP="00F40B14" w:rsidRDefault="006359DA" w14:paraId="7621F40B" w14:textId="4CD8778F">
      <w:pPr>
        <w:spacing w:after="0" w:line="242" w:lineRule="auto"/>
        <w:rPr>
          <w:rFonts w:cs="Calibri"/>
          <w:color w:val="000000"/>
          <w:sz w:val="24"/>
          <w:szCs w:val="24"/>
          <w:lang w:val="en-CA"/>
        </w:rPr>
      </w:pPr>
      <w:r w:rsidRPr="00297244">
        <w:rPr>
          <w:rFonts w:cs="Calibri"/>
          <w:color w:val="000000"/>
          <w:sz w:val="24"/>
          <w:szCs w:val="24"/>
          <w:lang w:val="en-CA"/>
        </w:rPr>
        <w:t>OPEN SESSION</w:t>
      </w:r>
    </w:p>
    <w:p w:rsidRPr="00297244" w:rsidR="00FE469F" w:rsidP="00F40B14" w:rsidRDefault="00FE469F" w14:paraId="403F459C" w14:textId="77777777">
      <w:pPr>
        <w:spacing w:after="0" w:line="242" w:lineRule="auto"/>
        <w:rPr>
          <w:rFonts w:cs="Calibri"/>
          <w:b/>
          <w:bCs/>
          <w:color w:val="000000"/>
          <w:sz w:val="24"/>
          <w:szCs w:val="24"/>
          <w:lang w:val="en-CA"/>
        </w:rPr>
      </w:pPr>
    </w:p>
    <w:p w:rsidRPr="00297244" w:rsidR="00FE469F" w:rsidP="00F40B14" w:rsidRDefault="00FE469F" w14:paraId="779E13A0" w14:textId="2ACA13AF">
      <w:pPr>
        <w:spacing w:after="0" w:line="242" w:lineRule="auto"/>
        <w:rPr>
          <w:rStyle w:val="normaltextrun"/>
          <w:rFonts w:cs="Calibri"/>
          <w:sz w:val="24"/>
          <w:szCs w:val="24"/>
        </w:rPr>
      </w:pPr>
      <w:r w:rsidRPr="00297244">
        <w:rPr>
          <w:rFonts w:cs="Calibri"/>
          <w:b/>
          <w:bCs/>
          <w:color w:val="000000"/>
          <w:sz w:val="24"/>
          <w:szCs w:val="24"/>
          <w:lang w:val="en-CA"/>
        </w:rPr>
        <w:t xml:space="preserve">MOTION: </w:t>
      </w:r>
      <w:r w:rsidRPr="00297244">
        <w:rPr>
          <w:rFonts w:cs="Calibri"/>
          <w:color w:val="000000"/>
          <w:sz w:val="24"/>
          <w:szCs w:val="24"/>
          <w:lang w:val="en-CA"/>
        </w:rPr>
        <w:t>Moved by Tracy Wygiera, seconded by Larry Schneider</w:t>
      </w:r>
      <w:r w:rsidRPr="00297244">
        <w:rPr>
          <w:rFonts w:cs="Calibri"/>
          <w:b/>
          <w:bCs/>
          <w:color w:val="000000"/>
          <w:sz w:val="24"/>
          <w:szCs w:val="24"/>
          <w:lang w:val="en-CA"/>
        </w:rPr>
        <w:t xml:space="preserve"> </w:t>
      </w:r>
      <w:r w:rsidRPr="00297244">
        <w:rPr>
          <w:rStyle w:val="normaltextrun"/>
          <w:rFonts w:cs="Calibri"/>
          <w:sz w:val="24"/>
          <w:szCs w:val="24"/>
        </w:rPr>
        <w:t>That the Pastoral Relations Commission of Antler River Watershed Regional Council receives the request for a change of pastoral relationship from Adam Kilner, OM, made during worship on February 15</w:t>
      </w:r>
      <w:r w:rsidRPr="00297244">
        <w:rPr>
          <w:rStyle w:val="normaltextrun"/>
          <w:rFonts w:cs="Calibri"/>
          <w:sz w:val="24"/>
          <w:szCs w:val="24"/>
          <w:vertAlign w:val="superscript"/>
        </w:rPr>
        <w:t>th</w:t>
      </w:r>
      <w:r w:rsidRPr="00297244">
        <w:rPr>
          <w:rStyle w:val="normaltextrun"/>
          <w:rFonts w:cs="Calibri"/>
          <w:sz w:val="24"/>
          <w:szCs w:val="24"/>
        </w:rPr>
        <w:t>, 2026, from Sarnia: Dunlop Central Pastoral Charge and tables the request until the next meeting on June 9</w:t>
      </w:r>
      <w:r w:rsidRPr="00297244">
        <w:rPr>
          <w:rStyle w:val="normaltextrun"/>
          <w:rFonts w:cs="Calibri"/>
          <w:sz w:val="24"/>
          <w:szCs w:val="24"/>
          <w:vertAlign w:val="superscript"/>
        </w:rPr>
        <w:t>th</w:t>
      </w:r>
      <w:r w:rsidRPr="00297244">
        <w:rPr>
          <w:rStyle w:val="normaltextrun"/>
          <w:rFonts w:cs="Calibri"/>
          <w:sz w:val="24"/>
          <w:szCs w:val="24"/>
        </w:rPr>
        <w:t>.</w:t>
      </w:r>
    </w:p>
    <w:p w:rsidRPr="00297244" w:rsidR="00FE469F" w:rsidP="00F40B14" w:rsidRDefault="00FE469F" w14:paraId="7D19B360" w14:textId="77777777">
      <w:pPr>
        <w:spacing w:after="0" w:line="242" w:lineRule="auto"/>
        <w:rPr>
          <w:rStyle w:val="normaltextrun"/>
          <w:rFonts w:cs="Calibri"/>
          <w:sz w:val="24"/>
          <w:szCs w:val="24"/>
        </w:rPr>
      </w:pPr>
    </w:p>
    <w:p w:rsidRPr="00297244" w:rsidR="00FE469F" w:rsidP="00F40B14" w:rsidRDefault="00FE469F" w14:paraId="4276E51E" w14:textId="34E75C3B">
      <w:pPr>
        <w:spacing w:after="0" w:line="242" w:lineRule="auto"/>
        <w:rPr>
          <w:rFonts w:cs="Calibri"/>
          <w:b/>
          <w:bCs/>
          <w:color w:val="000000"/>
          <w:sz w:val="24"/>
          <w:szCs w:val="24"/>
          <w:lang w:val="en-CA"/>
        </w:rPr>
      </w:pPr>
      <w:r w:rsidRPr="00297244">
        <w:rPr>
          <w:rStyle w:val="normaltextrun"/>
          <w:rFonts w:cs="Calibri"/>
          <w:b/>
          <w:bCs/>
          <w:sz w:val="24"/>
          <w:szCs w:val="24"/>
        </w:rPr>
        <w:t>CARRIED</w:t>
      </w:r>
    </w:p>
    <w:p w:rsidRPr="00297244" w:rsidR="00EE35A3" w:rsidP="005E5689" w:rsidRDefault="00EE35A3" w14:paraId="6979F06C" w14:textId="0B700904">
      <w:pPr>
        <w:spacing w:after="0" w:line="242" w:lineRule="auto"/>
        <w:rPr>
          <w:rFonts w:cs="Calibri"/>
          <w:b/>
          <w:bCs/>
          <w:color w:val="000000"/>
          <w:sz w:val="24"/>
          <w:szCs w:val="24"/>
          <w:lang w:val="en-CA"/>
        </w:rPr>
      </w:pPr>
    </w:p>
    <w:p w:rsidRPr="00297244" w:rsidR="00626CE3" w:rsidP="00297244" w:rsidRDefault="00024DE3" w14:paraId="19E614F2" w14:textId="078D82BF">
      <w:pPr>
        <w:pStyle w:val="ListParagraph"/>
        <w:numPr>
          <w:ilvl w:val="0"/>
          <w:numId w:val="13"/>
        </w:numPr>
        <w:spacing w:after="0" w:line="242" w:lineRule="auto"/>
        <w:rPr>
          <w:rFonts w:cs="Calibri"/>
          <w:b/>
          <w:bCs/>
          <w:color w:val="000000"/>
          <w:sz w:val="24"/>
          <w:szCs w:val="24"/>
          <w:lang w:val="en-CA"/>
        </w:rPr>
      </w:pPr>
      <w:r w:rsidRPr="00297244">
        <w:rPr>
          <w:rFonts w:cs="Calibri"/>
          <w:b/>
          <w:bCs/>
          <w:color w:val="000000"/>
          <w:sz w:val="24"/>
          <w:szCs w:val="24"/>
        </w:rPr>
        <w:t>Presentation</w:t>
      </w:r>
      <w:r w:rsidRPr="00297244" w:rsidR="00626CE3">
        <w:rPr>
          <w:rFonts w:cs="Calibri"/>
          <w:b/>
          <w:bCs/>
          <w:color w:val="000000"/>
          <w:sz w:val="24"/>
          <w:szCs w:val="24"/>
        </w:rPr>
        <w:t xml:space="preserve"> for Regional Council meeting</w:t>
      </w:r>
      <w:r w:rsidRPr="00297244" w:rsidR="008A2605">
        <w:rPr>
          <w:rFonts w:cs="Calibri"/>
          <w:b/>
          <w:bCs/>
          <w:color w:val="000000"/>
          <w:sz w:val="24"/>
          <w:szCs w:val="24"/>
        </w:rPr>
        <w:t xml:space="preserve"> June 26-28</w:t>
      </w:r>
      <w:r w:rsidRPr="00297244" w:rsidR="008A2605">
        <w:rPr>
          <w:rFonts w:cs="Calibri"/>
          <w:color w:val="000000"/>
          <w:sz w:val="24"/>
          <w:szCs w:val="24"/>
        </w:rPr>
        <w:t>.</w:t>
      </w:r>
    </w:p>
    <w:p w:rsidRPr="00297244" w:rsidR="00FE469F" w:rsidP="00DD541A" w:rsidRDefault="00FE469F" w14:paraId="382744D5" w14:textId="7760C9E7">
      <w:pPr>
        <w:pStyle w:val="ListParagraph"/>
        <w:numPr>
          <w:ilvl w:val="0"/>
          <w:numId w:val="11"/>
        </w:numPr>
        <w:spacing w:after="0" w:line="242" w:lineRule="auto"/>
        <w:rPr>
          <w:rFonts w:cs="Calibri"/>
          <w:b/>
          <w:bCs/>
          <w:color w:val="000000"/>
          <w:sz w:val="24"/>
          <w:szCs w:val="24"/>
          <w:lang w:val="en-CA"/>
        </w:rPr>
      </w:pPr>
      <w:r w:rsidRPr="00297244">
        <w:rPr>
          <w:rFonts w:cs="Calibri"/>
          <w:color w:val="000000"/>
          <w:sz w:val="24"/>
          <w:szCs w:val="24"/>
        </w:rPr>
        <w:t>Why do we serve? Who do we serve?</w:t>
      </w:r>
    </w:p>
    <w:p w:rsidRPr="00297244" w:rsidR="00024DE3" w:rsidP="00DD541A" w:rsidRDefault="00024DE3" w14:paraId="5B54129A" w14:textId="7E2A5F33">
      <w:pPr>
        <w:pStyle w:val="ListParagraph"/>
        <w:numPr>
          <w:ilvl w:val="0"/>
          <w:numId w:val="11"/>
        </w:numPr>
        <w:spacing w:after="0" w:line="242" w:lineRule="auto"/>
        <w:rPr>
          <w:rFonts w:cs="Calibri"/>
          <w:b/>
          <w:bCs/>
          <w:color w:val="000000"/>
          <w:sz w:val="24"/>
          <w:szCs w:val="24"/>
          <w:lang w:val="en-CA"/>
        </w:rPr>
      </w:pPr>
      <w:r w:rsidRPr="00297244">
        <w:rPr>
          <w:rFonts w:cs="Calibri"/>
          <w:color w:val="000000"/>
          <w:sz w:val="24"/>
          <w:szCs w:val="24"/>
        </w:rPr>
        <w:t>Can record on Zoom</w:t>
      </w:r>
    </w:p>
    <w:p w:rsidRPr="00297244" w:rsidR="00D71D14" w:rsidP="00FB2A7F" w:rsidRDefault="00D71D14" w14:paraId="00E3BC59" w14:textId="6FF88A71">
      <w:pPr>
        <w:spacing w:after="0" w:line="242" w:lineRule="auto"/>
        <w:rPr>
          <w:rFonts w:cs="Calibri"/>
          <w:color w:val="000000"/>
          <w:sz w:val="24"/>
          <w:szCs w:val="24"/>
        </w:rPr>
      </w:pPr>
    </w:p>
    <w:p w:rsidRPr="00297244" w:rsidR="00FE469F" w:rsidP="00297244" w:rsidRDefault="00DA0FFD" w14:paraId="2F43BB54" w14:textId="66E180B4">
      <w:pPr>
        <w:pStyle w:val="ListParagraph"/>
        <w:numPr>
          <w:ilvl w:val="0"/>
          <w:numId w:val="13"/>
        </w:numPr>
        <w:spacing w:after="0" w:line="242" w:lineRule="auto"/>
        <w:rPr>
          <w:rFonts w:cs="Calibri"/>
          <w:color w:val="000000"/>
          <w:sz w:val="24"/>
          <w:szCs w:val="24"/>
          <w:lang w:val="en-CA"/>
        </w:rPr>
      </w:pPr>
      <w:r w:rsidRPr="00297244">
        <w:rPr>
          <w:rFonts w:cs="Calibri"/>
          <w:b/>
          <w:bCs/>
          <w:color w:val="000000"/>
          <w:sz w:val="24"/>
          <w:szCs w:val="24"/>
          <w:lang w:val="en-CA"/>
        </w:rPr>
        <w:t xml:space="preserve">LLWL Resource Team Report: </w:t>
      </w:r>
      <w:r w:rsidRPr="00297244">
        <w:rPr>
          <w:rFonts w:cs="Calibri"/>
          <w:color w:val="000000"/>
          <w:sz w:val="24"/>
          <w:szCs w:val="24"/>
          <w:lang w:val="en-CA"/>
        </w:rPr>
        <w:t xml:space="preserve"> Mary Anne Silverthorn</w:t>
      </w:r>
    </w:p>
    <w:p w:rsidRPr="00297244" w:rsidR="00FE469F" w:rsidP="00FE469F" w:rsidRDefault="00FE469F" w14:paraId="0F5387E4" w14:textId="77777777">
      <w:pPr>
        <w:pStyle w:val="ListParagraph"/>
        <w:numPr>
          <w:ilvl w:val="2"/>
          <w:numId w:val="7"/>
        </w:numPr>
        <w:spacing w:after="0" w:line="242" w:lineRule="auto"/>
        <w:rPr>
          <w:rFonts w:cs="Calibri"/>
          <w:color w:val="000000"/>
          <w:sz w:val="24"/>
          <w:szCs w:val="24"/>
          <w:lang w:val="en-CA"/>
        </w:rPr>
      </w:pPr>
      <w:r w:rsidRPr="00297244">
        <w:rPr>
          <w:rFonts w:cs="Calibri"/>
          <w:color w:val="000000"/>
          <w:sz w:val="24"/>
          <w:szCs w:val="24"/>
          <w:lang w:val="en-CA"/>
        </w:rPr>
        <w:t>April Day Away was excellent. Twenty-four attendees.</w:t>
      </w:r>
    </w:p>
    <w:p w:rsidRPr="00297244" w:rsidR="00FE469F" w:rsidP="00FE469F" w:rsidRDefault="00FE469F" w14:paraId="08AA9E4D" w14:textId="77777777">
      <w:pPr>
        <w:pStyle w:val="ListParagraph"/>
        <w:numPr>
          <w:ilvl w:val="2"/>
          <w:numId w:val="7"/>
        </w:numPr>
        <w:spacing w:after="0" w:line="242" w:lineRule="auto"/>
        <w:rPr>
          <w:rFonts w:cs="Calibri"/>
          <w:color w:val="000000"/>
          <w:sz w:val="24"/>
          <w:szCs w:val="24"/>
          <w:lang w:val="en-CA"/>
        </w:rPr>
      </w:pPr>
      <w:r w:rsidRPr="00297244">
        <w:rPr>
          <w:rFonts w:cs="Calibri"/>
          <w:color w:val="000000"/>
          <w:sz w:val="24"/>
          <w:szCs w:val="24"/>
          <w:lang w:val="en-CA"/>
        </w:rPr>
        <w:t>Will not meet again until September</w:t>
      </w:r>
    </w:p>
    <w:p w:rsidRPr="00297244" w:rsidR="00D71D14" w:rsidP="00FE469F" w:rsidRDefault="00FE469F" w14:paraId="3BBD44A6" w14:textId="03330396">
      <w:pPr>
        <w:pStyle w:val="ListParagraph"/>
        <w:numPr>
          <w:ilvl w:val="2"/>
          <w:numId w:val="7"/>
        </w:numPr>
        <w:spacing w:after="0" w:line="242" w:lineRule="auto"/>
        <w:rPr>
          <w:rFonts w:cs="Calibri"/>
          <w:color w:val="000000"/>
          <w:sz w:val="24"/>
          <w:szCs w:val="24"/>
          <w:lang w:val="en-CA"/>
        </w:rPr>
      </w:pPr>
      <w:r w:rsidRPr="00297244">
        <w:rPr>
          <w:rFonts w:cs="Calibri"/>
          <w:color w:val="000000"/>
          <w:sz w:val="24"/>
          <w:szCs w:val="24"/>
          <w:lang w:val="en-CA"/>
        </w:rPr>
        <w:t>Four LLWL’s will be honoured at the Spring Meeting roughly at 11am on Sunday June 28th</w:t>
      </w:r>
      <w:r w:rsidRPr="00297244" w:rsidR="00DA0FFD">
        <w:rPr>
          <w:rFonts w:cs="Calibri"/>
          <w:color w:val="000000"/>
          <w:sz w:val="24"/>
          <w:szCs w:val="24"/>
          <w:lang w:val="en-CA"/>
        </w:rPr>
        <w:t xml:space="preserve"> </w:t>
      </w:r>
    </w:p>
    <w:p w:rsidRPr="00297244" w:rsidR="00D71D14" w:rsidRDefault="00D71D14" w14:paraId="66FF757C" w14:textId="77777777">
      <w:pPr>
        <w:spacing w:after="0" w:line="242" w:lineRule="auto"/>
        <w:ind w:left="720"/>
        <w:rPr>
          <w:rFonts w:cs="Calibri"/>
          <w:color w:val="000000"/>
          <w:sz w:val="24"/>
          <w:szCs w:val="24"/>
        </w:rPr>
      </w:pPr>
    </w:p>
    <w:p w:rsidRPr="00297244" w:rsidR="00D71D14" w:rsidP="00297244" w:rsidRDefault="00DA0FFD" w14:paraId="714B11E7" w14:textId="2966D4FD">
      <w:pPr>
        <w:pStyle w:val="ListParagraph"/>
        <w:numPr>
          <w:ilvl w:val="0"/>
          <w:numId w:val="13"/>
        </w:numPr>
        <w:spacing w:after="0" w:line="242" w:lineRule="auto"/>
        <w:rPr>
          <w:rFonts w:cs="Calibri"/>
          <w:color w:val="000000"/>
          <w:sz w:val="24"/>
          <w:szCs w:val="24"/>
          <w:lang w:val="en-CA"/>
        </w:rPr>
      </w:pPr>
      <w:r w:rsidRPr="00297244">
        <w:rPr>
          <w:rFonts w:cs="Calibri"/>
          <w:b/>
          <w:bCs/>
          <w:color w:val="000000"/>
          <w:sz w:val="24"/>
          <w:szCs w:val="24"/>
          <w:lang w:val="en-CA"/>
        </w:rPr>
        <w:t xml:space="preserve">Executive Update:  </w:t>
      </w:r>
      <w:r w:rsidRPr="00297244">
        <w:rPr>
          <w:rFonts w:cs="Calibri"/>
          <w:color w:val="000000"/>
          <w:sz w:val="24"/>
          <w:szCs w:val="24"/>
          <w:lang w:val="en-CA"/>
        </w:rPr>
        <w:t>Louise Hall</w:t>
      </w:r>
    </w:p>
    <w:p w:rsidRPr="00297244" w:rsidR="00FE469F" w:rsidP="00FE469F" w:rsidRDefault="009F7610" w14:paraId="19BAA676" w14:textId="7BC5560B">
      <w:pPr>
        <w:pStyle w:val="ListParagraph"/>
        <w:numPr>
          <w:ilvl w:val="2"/>
          <w:numId w:val="7"/>
        </w:numPr>
        <w:spacing w:after="0" w:line="242" w:lineRule="auto"/>
        <w:rPr>
          <w:rFonts w:cs="Calibri"/>
          <w:sz w:val="24"/>
          <w:szCs w:val="24"/>
        </w:rPr>
      </w:pPr>
      <w:r w:rsidRPr="00297244">
        <w:rPr>
          <w:rFonts w:cs="Calibri"/>
          <w:sz w:val="24"/>
          <w:szCs w:val="24"/>
        </w:rPr>
        <w:t>Nothing to report</w:t>
      </w:r>
    </w:p>
    <w:p w:rsidRPr="00297244" w:rsidR="00D71D14" w:rsidRDefault="00D71D14" w14:paraId="67FAAE6C" w14:textId="77777777">
      <w:pPr>
        <w:spacing w:after="0" w:line="242" w:lineRule="auto"/>
        <w:ind w:left="720"/>
        <w:rPr>
          <w:rFonts w:cs="Calibri"/>
          <w:color w:val="000000"/>
          <w:sz w:val="24"/>
          <w:szCs w:val="24"/>
        </w:rPr>
      </w:pPr>
    </w:p>
    <w:p w:rsidRPr="00297244" w:rsidR="00D71D14" w:rsidP="00297244" w:rsidRDefault="00DA0FFD" w14:paraId="17024778" w14:textId="65616CE9">
      <w:pPr>
        <w:pStyle w:val="ListParagraph"/>
        <w:numPr>
          <w:ilvl w:val="0"/>
          <w:numId w:val="13"/>
        </w:numPr>
        <w:spacing w:after="0" w:line="242" w:lineRule="auto"/>
        <w:rPr>
          <w:rFonts w:cs="Calibri"/>
          <w:sz w:val="24"/>
          <w:szCs w:val="24"/>
        </w:rPr>
      </w:pPr>
      <w:r w:rsidRPr="00297244">
        <w:rPr>
          <w:rFonts w:cs="Calibri"/>
          <w:b/>
          <w:bCs/>
          <w:color w:val="000000"/>
          <w:sz w:val="24"/>
          <w:szCs w:val="24"/>
        </w:rPr>
        <w:t>Liaison</w:t>
      </w:r>
      <w:r w:rsidRPr="00297244">
        <w:rPr>
          <w:rFonts w:cs="Calibri"/>
          <w:b/>
          <w:bCs/>
          <w:color w:val="000000"/>
          <w:sz w:val="24"/>
          <w:szCs w:val="24"/>
          <w:lang w:val="en-CA"/>
        </w:rPr>
        <w:t xml:space="preserve"> Resource Update</w:t>
      </w:r>
      <w:proofErr w:type="gramStart"/>
      <w:r w:rsidRPr="00297244">
        <w:rPr>
          <w:rFonts w:cs="Calibri"/>
          <w:b/>
          <w:bCs/>
          <w:color w:val="000000"/>
          <w:sz w:val="24"/>
          <w:szCs w:val="24"/>
          <w:lang w:val="en-CA"/>
        </w:rPr>
        <w:t xml:space="preserve">:  </w:t>
      </w:r>
      <w:r w:rsidRPr="00297244">
        <w:rPr>
          <w:rFonts w:cs="Calibri"/>
          <w:color w:val="000000"/>
          <w:sz w:val="24"/>
          <w:szCs w:val="24"/>
          <w:lang w:val="en-CA"/>
        </w:rPr>
        <w:t>Jim</w:t>
      </w:r>
      <w:proofErr w:type="gramEnd"/>
      <w:r w:rsidRPr="00297244">
        <w:rPr>
          <w:rFonts w:cs="Calibri"/>
          <w:color w:val="000000"/>
          <w:sz w:val="24"/>
          <w:szCs w:val="24"/>
          <w:lang w:val="en-CA"/>
        </w:rPr>
        <w:t xml:space="preserve"> Drummond</w:t>
      </w:r>
    </w:p>
    <w:p w:rsidRPr="00297244" w:rsidR="00DD0557" w:rsidP="4D3CDA93" w:rsidRDefault="5F4D7EDE" w14:paraId="7125DA3D" w14:textId="7458A173">
      <w:pPr>
        <w:pStyle w:val="ListParagraph"/>
        <w:spacing w:after="0" w:line="242" w:lineRule="auto"/>
        <w:rPr>
          <w:rFonts w:cs="Calibri"/>
          <w:sz w:val="24"/>
          <w:szCs w:val="24"/>
        </w:rPr>
      </w:pPr>
      <w:r w:rsidRPr="00297244">
        <w:rPr>
          <w:rFonts w:cs="Calibri"/>
          <w:color w:val="000000" w:themeColor="text1"/>
          <w:sz w:val="24"/>
          <w:szCs w:val="24"/>
          <w:lang w:val="en-CA"/>
        </w:rPr>
        <w:t xml:space="preserve">Liaison spreadsheet (see </w:t>
      </w:r>
      <w:r w:rsidRPr="00297244" w:rsidR="7727D780">
        <w:rPr>
          <w:rFonts w:cs="Calibri"/>
          <w:color w:val="000000" w:themeColor="text1"/>
          <w:sz w:val="24"/>
          <w:szCs w:val="24"/>
          <w:lang w:val="en-CA"/>
        </w:rPr>
        <w:t>SharePoint</w:t>
      </w:r>
      <w:r w:rsidRPr="00297244" w:rsidR="327DDA0B">
        <w:rPr>
          <w:rFonts w:cs="Calibri"/>
          <w:color w:val="000000" w:themeColor="text1"/>
          <w:sz w:val="24"/>
          <w:szCs w:val="24"/>
          <w:lang w:val="en-CA"/>
        </w:rPr>
        <w:t xml:space="preserve">).  </w:t>
      </w:r>
      <w:hyperlink w:history="1" r:id="rId14">
        <w:r w:rsidRPr="00297244" w:rsidR="00066AEB">
          <w:rPr>
            <w:rStyle w:val="Hyperlink"/>
            <w:rFonts w:cs="Calibri"/>
            <w:sz w:val="24"/>
            <w:szCs w:val="24"/>
          </w:rPr>
          <w:t>Liaisons needed (May 2026).xlsx</w:t>
        </w:r>
      </w:hyperlink>
    </w:p>
    <w:p w:rsidRPr="00297244" w:rsidR="009F7610" w:rsidP="009F7610" w:rsidRDefault="009F7610" w14:paraId="2273E18E" w14:textId="56E65DD4">
      <w:pPr>
        <w:pStyle w:val="ListParagraph"/>
        <w:numPr>
          <w:ilvl w:val="2"/>
          <w:numId w:val="7"/>
        </w:numPr>
        <w:spacing w:after="0" w:line="242" w:lineRule="auto"/>
        <w:rPr>
          <w:rFonts w:cs="Calibri"/>
          <w:color w:val="000000" w:themeColor="text1"/>
          <w:sz w:val="24"/>
          <w:szCs w:val="24"/>
          <w:lang w:val="en-CA"/>
        </w:rPr>
      </w:pPr>
      <w:r w:rsidRPr="00297244">
        <w:rPr>
          <w:rFonts w:cs="Calibri"/>
          <w:color w:val="000000" w:themeColor="text1"/>
          <w:sz w:val="24"/>
          <w:szCs w:val="24"/>
          <w:lang w:val="en-CA"/>
        </w:rPr>
        <w:t>Ann Harbridge requested a column to be added for a date of when the liaison was approved</w:t>
      </w:r>
    </w:p>
    <w:p w:rsidRPr="00297244" w:rsidR="009F7610" w:rsidP="009F7610" w:rsidRDefault="009F7610" w14:paraId="492B7C11" w14:textId="69901702">
      <w:pPr>
        <w:pStyle w:val="ListParagraph"/>
        <w:numPr>
          <w:ilvl w:val="2"/>
          <w:numId w:val="7"/>
        </w:numPr>
        <w:spacing w:after="0" w:line="242" w:lineRule="auto"/>
        <w:rPr>
          <w:rFonts w:cs="Calibri"/>
          <w:color w:val="000000" w:themeColor="text1"/>
          <w:sz w:val="24"/>
          <w:szCs w:val="24"/>
          <w:lang w:val="en-CA"/>
        </w:rPr>
      </w:pPr>
      <w:r w:rsidRPr="00297244">
        <w:rPr>
          <w:rFonts w:cs="Calibri"/>
          <w:color w:val="000000" w:themeColor="text1"/>
          <w:sz w:val="24"/>
          <w:szCs w:val="24"/>
          <w:lang w:val="en-CA"/>
        </w:rPr>
        <w:t>Need a liaison for Dunwich United Church (possibly Cheryl Bolton)</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95"/>
        <w:gridCol w:w="1560"/>
        <w:gridCol w:w="2835"/>
      </w:tblGrid>
      <w:tr w:rsidRPr="00297244" w:rsidR="003843DF" w:rsidTr="69A12226" w14:paraId="5F0BE36F" w14:textId="77777777">
        <w:trPr>
          <w:trHeight w:val="285"/>
        </w:trPr>
        <w:tc>
          <w:tcPr>
            <w:tcW w:w="3795" w:type="dxa"/>
            <w:tcBorders>
              <w:top w:val="nil"/>
              <w:left w:val="nil"/>
              <w:bottom w:val="nil"/>
              <w:right w:val="nil"/>
            </w:tcBorders>
            <w:tcMar/>
            <w:vAlign w:val="bottom"/>
            <w:hideMark/>
          </w:tcPr>
          <w:p w:rsidRPr="00297244" w:rsidR="003843DF" w:rsidP="00024DE3" w:rsidRDefault="003843DF" w14:paraId="0513B50F" w14:textId="77777777">
            <w:pPr>
              <w:suppressAutoHyphens w:val="0"/>
              <w:autoSpaceDN/>
              <w:spacing w:after="0" w:line="240" w:lineRule="auto"/>
              <w:rPr>
                <w:rFonts w:eastAsia="Times New Roman" w:cs="Calibri"/>
              </w:rPr>
            </w:pPr>
            <w:r w:rsidRPr="00297244">
              <w:rPr>
                <w:rFonts w:eastAsia="Times New Roman" w:cs="Calibri"/>
                <w:color w:val="000000"/>
              </w:rPr>
              <w:t>Bayham UC </w:t>
            </w:r>
          </w:p>
        </w:tc>
        <w:tc>
          <w:tcPr>
            <w:tcW w:w="1560" w:type="dxa"/>
            <w:tcBorders>
              <w:top w:val="nil"/>
              <w:left w:val="nil"/>
              <w:bottom w:val="nil"/>
              <w:right w:val="nil"/>
            </w:tcBorders>
            <w:tcMar/>
            <w:vAlign w:val="bottom"/>
            <w:hideMark/>
          </w:tcPr>
          <w:p w:rsidRPr="00297244" w:rsidR="003843DF" w:rsidP="003843DF" w:rsidRDefault="003843DF" w14:paraId="6015A743"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39BE92A0" w14:textId="7E962E8C">
            <w:pPr>
              <w:suppressAutoHyphens w:val="0"/>
              <w:autoSpaceDN/>
              <w:spacing w:after="0" w:line="240" w:lineRule="auto"/>
              <w:rPr>
                <w:rFonts w:eastAsia="Times New Roman" w:cs="Calibri"/>
              </w:rPr>
            </w:pPr>
            <w:r w:rsidRPr="00297244">
              <w:rPr>
                <w:rFonts w:eastAsia="Times New Roman" w:cs="Calibri"/>
                <w:color w:val="000000"/>
              </w:rPr>
              <w:t>Mary Anne Silverthorn </w:t>
            </w:r>
          </w:p>
        </w:tc>
      </w:tr>
      <w:tr w:rsidRPr="00297244" w:rsidR="003843DF" w:rsidTr="69A12226" w14:paraId="45905049"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6620F4F6" w14:textId="77777777">
            <w:pPr>
              <w:suppressAutoHyphens w:val="0"/>
              <w:autoSpaceDN/>
              <w:spacing w:after="0" w:line="240" w:lineRule="auto"/>
              <w:rPr>
                <w:rFonts w:eastAsia="Times New Roman" w:cs="Calibri"/>
              </w:rPr>
            </w:pPr>
            <w:proofErr w:type="spellStart"/>
            <w:r w:rsidRPr="00297244">
              <w:rPr>
                <w:rFonts w:eastAsia="Times New Roman" w:cs="Calibri"/>
                <w:color w:val="000000"/>
              </w:rPr>
              <w:t>Beachville</w:t>
            </w:r>
            <w:proofErr w:type="spellEnd"/>
            <w:r w:rsidRPr="00297244">
              <w:rPr>
                <w:rFonts w:eastAsia="Times New Roman" w:cs="Calibri"/>
                <w:color w:val="000000"/>
              </w:rPr>
              <w:t> uc, </w:t>
            </w:r>
            <w:proofErr w:type="spellStart"/>
            <w:r w:rsidRPr="00297244">
              <w:rPr>
                <w:rFonts w:eastAsia="Times New Roman" w:cs="Calibri"/>
                <w:color w:val="000000"/>
              </w:rPr>
              <w:t>Foldens</w:t>
            </w:r>
            <w:proofErr w:type="spellEnd"/>
            <w:r w:rsidRPr="00297244">
              <w:rPr>
                <w:rFonts w:eastAsia="Times New Roman" w:cs="Calibri"/>
                <w:color w:val="000000"/>
              </w:rPr>
              <w:t> UC </w:t>
            </w:r>
          </w:p>
        </w:tc>
        <w:tc>
          <w:tcPr>
            <w:tcW w:w="1560" w:type="dxa"/>
            <w:tcBorders>
              <w:top w:val="nil"/>
              <w:left w:val="nil"/>
              <w:bottom w:val="nil"/>
              <w:right w:val="nil"/>
            </w:tcBorders>
            <w:tcMar/>
            <w:vAlign w:val="bottom"/>
            <w:hideMark/>
          </w:tcPr>
          <w:p w:rsidRPr="00297244" w:rsidR="003843DF" w:rsidP="003843DF" w:rsidRDefault="003843DF" w14:paraId="196260D4"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6E296839" w14:textId="6284BA80">
            <w:pPr>
              <w:suppressAutoHyphens w:val="0"/>
              <w:autoSpaceDN/>
              <w:spacing w:after="0" w:line="240" w:lineRule="auto"/>
              <w:rPr>
                <w:rFonts w:eastAsia="Times New Roman" w:cs="Calibri"/>
              </w:rPr>
            </w:pPr>
            <w:r w:rsidRPr="00297244">
              <w:rPr>
                <w:rFonts w:eastAsia="Times New Roman" w:cs="Calibri"/>
                <w:color w:val="000000"/>
              </w:rPr>
              <w:t>Mary Anne Silverthorn </w:t>
            </w:r>
          </w:p>
        </w:tc>
      </w:tr>
      <w:tr w:rsidRPr="00297244" w:rsidR="003843DF" w:rsidTr="69A12226" w14:paraId="3E264C02"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4C64EAD8" w14:textId="77777777">
            <w:pPr>
              <w:suppressAutoHyphens w:val="0"/>
              <w:autoSpaceDN/>
              <w:spacing w:after="0" w:line="240" w:lineRule="auto"/>
              <w:rPr>
                <w:rFonts w:eastAsia="Times New Roman" w:cs="Calibri"/>
              </w:rPr>
            </w:pPr>
            <w:r w:rsidRPr="00297244">
              <w:rPr>
                <w:rFonts w:eastAsia="Times New Roman" w:cs="Calibri"/>
                <w:color w:val="000000"/>
              </w:rPr>
              <w:t>Belmont UC, </w:t>
            </w:r>
            <w:proofErr w:type="spellStart"/>
            <w:r w:rsidRPr="00297244">
              <w:rPr>
                <w:rFonts w:eastAsia="Times New Roman" w:cs="Calibri"/>
                <w:color w:val="000000"/>
              </w:rPr>
              <w:t>Harrietsville</w:t>
            </w:r>
            <w:proofErr w:type="spellEnd"/>
            <w:r w:rsidRPr="00297244">
              <w:rPr>
                <w:rFonts w:eastAsia="Times New Roman" w:cs="Calibri"/>
                <w:color w:val="000000"/>
              </w:rPr>
              <w:t>-Mossley PC </w:t>
            </w:r>
          </w:p>
        </w:tc>
        <w:tc>
          <w:tcPr>
            <w:tcW w:w="1560" w:type="dxa"/>
            <w:tcBorders>
              <w:top w:val="nil"/>
              <w:left w:val="nil"/>
              <w:bottom w:val="nil"/>
              <w:right w:val="nil"/>
            </w:tcBorders>
            <w:tcMar/>
            <w:vAlign w:val="bottom"/>
            <w:hideMark/>
          </w:tcPr>
          <w:p w:rsidRPr="00297244" w:rsidR="003843DF" w:rsidP="003843DF" w:rsidRDefault="003843DF" w14:paraId="569230A4"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4160EB0E" w14:textId="77777777">
            <w:pPr>
              <w:suppressAutoHyphens w:val="0"/>
              <w:autoSpaceDN/>
              <w:spacing w:after="0" w:line="240" w:lineRule="auto"/>
              <w:rPr>
                <w:rFonts w:eastAsia="Times New Roman" w:cs="Calibri"/>
              </w:rPr>
            </w:pPr>
            <w:r w:rsidRPr="00297244">
              <w:rPr>
                <w:rFonts w:eastAsia="Times New Roman" w:cs="Calibri"/>
                <w:color w:val="000000"/>
              </w:rPr>
              <w:t>Lynne Allin </w:t>
            </w:r>
          </w:p>
        </w:tc>
      </w:tr>
      <w:tr w:rsidRPr="00297244" w:rsidR="003843DF" w:rsidTr="69A12226" w14:paraId="2911160A"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5E3EACFC" w14:textId="77777777">
            <w:pPr>
              <w:suppressAutoHyphens w:val="0"/>
              <w:autoSpaceDN/>
              <w:spacing w:after="0" w:line="240" w:lineRule="auto"/>
              <w:rPr>
                <w:rFonts w:eastAsia="Times New Roman" w:cs="Calibri"/>
              </w:rPr>
            </w:pPr>
            <w:r w:rsidRPr="00297244">
              <w:rPr>
                <w:rFonts w:eastAsia="Times New Roman" w:cs="Calibri"/>
                <w:color w:val="000000"/>
              </w:rPr>
              <w:t>Bothwell-Wabash PC </w:t>
            </w:r>
          </w:p>
        </w:tc>
        <w:tc>
          <w:tcPr>
            <w:tcW w:w="1560" w:type="dxa"/>
            <w:tcBorders>
              <w:top w:val="nil"/>
              <w:left w:val="nil"/>
              <w:bottom w:val="nil"/>
              <w:right w:val="nil"/>
            </w:tcBorders>
            <w:tcMar/>
            <w:vAlign w:val="bottom"/>
            <w:hideMark/>
          </w:tcPr>
          <w:p w:rsidRPr="00297244" w:rsidR="003843DF" w:rsidP="003843DF" w:rsidRDefault="003843DF" w14:paraId="257F2B98"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1AB83D37" w14:textId="77777777">
            <w:pPr>
              <w:suppressAutoHyphens w:val="0"/>
              <w:autoSpaceDN/>
              <w:spacing w:after="0" w:line="240" w:lineRule="auto"/>
              <w:rPr>
                <w:rFonts w:eastAsia="Times New Roman" w:cs="Calibri"/>
              </w:rPr>
            </w:pPr>
            <w:r w:rsidRPr="00297244">
              <w:rPr>
                <w:rFonts w:eastAsia="Times New Roman" w:cs="Calibri"/>
                <w:color w:val="000000"/>
              </w:rPr>
              <w:t>Martin Mwale </w:t>
            </w:r>
          </w:p>
        </w:tc>
      </w:tr>
      <w:tr w:rsidRPr="00297244" w:rsidR="003843DF" w:rsidTr="69A12226" w14:paraId="02FE5873"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0F8733CF" w14:textId="77777777">
            <w:pPr>
              <w:suppressAutoHyphens w:val="0"/>
              <w:autoSpaceDN/>
              <w:spacing w:after="0" w:line="240" w:lineRule="auto"/>
              <w:rPr>
                <w:rFonts w:eastAsia="Times New Roman" w:cs="Calibri"/>
              </w:rPr>
            </w:pPr>
            <w:r w:rsidRPr="00297244">
              <w:rPr>
                <w:rFonts w:eastAsia="Times New Roman" w:cs="Calibri"/>
                <w:color w:val="000000"/>
              </w:rPr>
              <w:t>Courtright Sixth Line </w:t>
            </w:r>
          </w:p>
        </w:tc>
        <w:tc>
          <w:tcPr>
            <w:tcW w:w="1560" w:type="dxa"/>
            <w:tcBorders>
              <w:top w:val="nil"/>
              <w:left w:val="nil"/>
              <w:bottom w:val="nil"/>
              <w:right w:val="nil"/>
            </w:tcBorders>
            <w:tcMar/>
            <w:vAlign w:val="bottom"/>
            <w:hideMark/>
          </w:tcPr>
          <w:p w:rsidRPr="00297244" w:rsidR="003843DF" w:rsidP="003843DF" w:rsidRDefault="003843DF" w14:paraId="50DB4C30"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0806ABED" w14:textId="77777777">
            <w:pPr>
              <w:suppressAutoHyphens w:val="0"/>
              <w:autoSpaceDN/>
              <w:spacing w:after="0" w:line="240" w:lineRule="auto"/>
              <w:rPr>
                <w:rFonts w:eastAsia="Times New Roman" w:cs="Calibri"/>
              </w:rPr>
            </w:pPr>
            <w:r w:rsidRPr="00297244">
              <w:rPr>
                <w:rFonts w:eastAsia="Times New Roman" w:cs="Calibri"/>
                <w:color w:val="000000"/>
              </w:rPr>
              <w:t>Louise Hall </w:t>
            </w:r>
          </w:p>
        </w:tc>
      </w:tr>
      <w:tr w:rsidRPr="00297244" w:rsidR="003843DF" w:rsidTr="69A12226" w14:paraId="73D88219"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7293F3D7" w14:textId="77777777">
            <w:pPr>
              <w:suppressAutoHyphens w:val="0"/>
              <w:autoSpaceDN/>
              <w:spacing w:after="0" w:line="240" w:lineRule="auto"/>
              <w:rPr>
                <w:rFonts w:eastAsia="Times New Roman" w:cs="Calibri"/>
              </w:rPr>
            </w:pPr>
            <w:r w:rsidRPr="00297244">
              <w:rPr>
                <w:rFonts w:eastAsia="Times New Roman" w:cs="Calibri"/>
                <w:color w:val="000000"/>
              </w:rPr>
              <w:t>Dorchester UC </w:t>
            </w:r>
          </w:p>
        </w:tc>
        <w:tc>
          <w:tcPr>
            <w:tcW w:w="1560" w:type="dxa"/>
            <w:tcBorders>
              <w:top w:val="nil"/>
              <w:left w:val="nil"/>
              <w:bottom w:val="nil"/>
              <w:right w:val="nil"/>
            </w:tcBorders>
            <w:tcMar/>
            <w:vAlign w:val="bottom"/>
            <w:hideMark/>
          </w:tcPr>
          <w:p w:rsidRPr="00297244" w:rsidR="003843DF" w:rsidP="003843DF" w:rsidRDefault="003843DF" w14:paraId="30FE6490"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2A64B09F" w14:textId="77777777">
            <w:pPr>
              <w:suppressAutoHyphens w:val="0"/>
              <w:autoSpaceDN/>
              <w:spacing w:after="0" w:line="240" w:lineRule="auto"/>
              <w:rPr>
                <w:rFonts w:eastAsia="Times New Roman" w:cs="Calibri"/>
              </w:rPr>
            </w:pPr>
            <w:r w:rsidRPr="00297244">
              <w:rPr>
                <w:rFonts w:eastAsia="Times New Roman" w:cs="Calibri"/>
                <w:color w:val="000000"/>
              </w:rPr>
              <w:t>Paul Browning </w:t>
            </w:r>
          </w:p>
        </w:tc>
      </w:tr>
      <w:tr w:rsidRPr="00297244" w:rsidR="003843DF" w:rsidTr="69A12226" w14:paraId="398798E5"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5403FE14" w14:textId="77777777">
            <w:pPr>
              <w:suppressAutoHyphens w:val="0"/>
              <w:autoSpaceDN/>
              <w:spacing w:after="0" w:line="240" w:lineRule="auto"/>
              <w:rPr>
                <w:rFonts w:eastAsia="Times New Roman" w:cs="Calibri"/>
              </w:rPr>
            </w:pPr>
            <w:proofErr w:type="gramStart"/>
            <w:r w:rsidRPr="00297244">
              <w:rPr>
                <w:rFonts w:eastAsia="Times New Roman" w:cs="Calibri"/>
                <w:color w:val="000000"/>
              </w:rPr>
              <w:t>Dunwich  UC</w:t>
            </w:r>
            <w:proofErr w:type="gramEnd"/>
            <w:r w:rsidRPr="00297244">
              <w:rPr>
                <w:rFonts w:eastAsia="Times New Roman" w:cs="Calibri"/>
                <w:color w:val="000000"/>
              </w:rPr>
              <w:t> </w:t>
            </w:r>
          </w:p>
        </w:tc>
        <w:tc>
          <w:tcPr>
            <w:tcW w:w="1560" w:type="dxa"/>
            <w:tcBorders>
              <w:top w:val="nil"/>
              <w:left w:val="nil"/>
              <w:bottom w:val="nil"/>
              <w:right w:val="nil"/>
            </w:tcBorders>
            <w:tcMar/>
            <w:vAlign w:val="bottom"/>
            <w:hideMark/>
          </w:tcPr>
          <w:p w:rsidRPr="00297244" w:rsidR="003843DF" w:rsidP="003843DF" w:rsidRDefault="003843DF" w14:paraId="38372EFE"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38128510" w14:textId="77777777">
            <w:pPr>
              <w:suppressAutoHyphens w:val="0"/>
              <w:autoSpaceDN/>
              <w:spacing w:after="0" w:line="240" w:lineRule="auto"/>
              <w:rPr>
                <w:rFonts w:eastAsia="Times New Roman" w:cs="Calibri"/>
              </w:rPr>
            </w:pPr>
            <w:r w:rsidRPr="00297244">
              <w:rPr>
                <w:rFonts w:eastAsia="Times New Roman" w:cs="Calibri"/>
              </w:rPr>
              <w:t> </w:t>
            </w:r>
          </w:p>
        </w:tc>
      </w:tr>
      <w:tr w:rsidRPr="00297244" w:rsidR="003843DF" w:rsidTr="69A12226" w14:paraId="0CB122A1"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22015A1E" w14:textId="77777777">
            <w:pPr>
              <w:suppressAutoHyphens w:val="0"/>
              <w:autoSpaceDN/>
              <w:spacing w:after="0" w:line="240" w:lineRule="auto"/>
              <w:rPr>
                <w:rFonts w:eastAsia="Times New Roman" w:cs="Calibri"/>
              </w:rPr>
            </w:pPr>
            <w:r w:rsidRPr="00297244">
              <w:rPr>
                <w:rFonts w:eastAsia="Times New Roman" w:cs="Calibri"/>
                <w:color w:val="000000"/>
              </w:rPr>
              <w:t>Harrow UC </w:t>
            </w:r>
          </w:p>
        </w:tc>
        <w:tc>
          <w:tcPr>
            <w:tcW w:w="1560" w:type="dxa"/>
            <w:tcBorders>
              <w:top w:val="nil"/>
              <w:left w:val="nil"/>
              <w:bottom w:val="nil"/>
              <w:right w:val="nil"/>
            </w:tcBorders>
            <w:tcMar/>
            <w:vAlign w:val="bottom"/>
            <w:hideMark/>
          </w:tcPr>
          <w:p w:rsidRPr="00297244" w:rsidR="003843DF" w:rsidP="003843DF" w:rsidRDefault="003843DF" w14:paraId="28EAEAF8"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5744FD2A" w14:textId="77777777">
            <w:pPr>
              <w:suppressAutoHyphens w:val="0"/>
              <w:autoSpaceDN/>
              <w:spacing w:after="0" w:line="240" w:lineRule="auto"/>
              <w:rPr>
                <w:rFonts w:eastAsia="Times New Roman" w:cs="Calibri"/>
              </w:rPr>
            </w:pPr>
            <w:r w:rsidRPr="00297244">
              <w:rPr>
                <w:rFonts w:eastAsia="Times New Roman" w:cs="Calibri"/>
                <w:color w:val="000000"/>
              </w:rPr>
              <w:t>Jack Lovering </w:t>
            </w:r>
          </w:p>
        </w:tc>
      </w:tr>
      <w:tr w:rsidRPr="00297244" w:rsidR="003843DF" w:rsidTr="69A12226" w14:paraId="79537A34"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028A4353" w14:textId="77777777">
            <w:pPr>
              <w:suppressAutoHyphens w:val="0"/>
              <w:autoSpaceDN/>
              <w:spacing w:after="0" w:line="240" w:lineRule="auto"/>
              <w:rPr>
                <w:rFonts w:eastAsia="Times New Roman" w:cs="Calibri"/>
              </w:rPr>
            </w:pPr>
            <w:r w:rsidRPr="00297244">
              <w:rPr>
                <w:rFonts w:eastAsia="Times New Roman" w:cs="Calibri"/>
                <w:color w:val="000000"/>
              </w:rPr>
              <w:t>Kettle Point UC </w:t>
            </w:r>
          </w:p>
        </w:tc>
        <w:tc>
          <w:tcPr>
            <w:tcW w:w="1560" w:type="dxa"/>
            <w:tcBorders>
              <w:top w:val="nil"/>
              <w:left w:val="nil"/>
              <w:bottom w:val="nil"/>
              <w:right w:val="nil"/>
            </w:tcBorders>
            <w:tcMar/>
            <w:vAlign w:val="bottom"/>
            <w:hideMark/>
          </w:tcPr>
          <w:p w:rsidRPr="00297244" w:rsidR="003843DF" w:rsidP="003843DF" w:rsidRDefault="003843DF" w14:paraId="0D45698C"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shd w:val="clear" w:color="auto" w:fill="F4B084"/>
            <w:tcMar/>
            <w:vAlign w:val="bottom"/>
            <w:hideMark/>
          </w:tcPr>
          <w:p w:rsidRPr="00297244" w:rsidR="003843DF" w:rsidP="003843DF" w:rsidRDefault="003843DF" w14:paraId="3AEEE1A6" w14:textId="77777777">
            <w:pPr>
              <w:suppressAutoHyphens w:val="0"/>
              <w:autoSpaceDN/>
              <w:spacing w:after="0" w:line="240" w:lineRule="auto"/>
              <w:rPr>
                <w:rFonts w:eastAsia="Times New Roman" w:cs="Calibri"/>
              </w:rPr>
            </w:pPr>
            <w:r w:rsidRPr="00297244">
              <w:rPr>
                <w:rFonts w:eastAsia="Times New Roman" w:cs="Calibri"/>
                <w:color w:val="000000"/>
              </w:rPr>
              <w:t>Joan Golden? </w:t>
            </w:r>
          </w:p>
        </w:tc>
      </w:tr>
      <w:tr w:rsidRPr="00297244" w:rsidR="003843DF" w:rsidTr="69A12226" w14:paraId="5D80A613"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128416CD" w14:textId="77777777">
            <w:pPr>
              <w:suppressAutoHyphens w:val="0"/>
              <w:autoSpaceDN/>
              <w:spacing w:after="0" w:line="240" w:lineRule="auto"/>
              <w:rPr>
                <w:rFonts w:eastAsia="Times New Roman" w:cs="Calibri"/>
              </w:rPr>
            </w:pPr>
            <w:r w:rsidRPr="00297244">
              <w:rPr>
                <w:rFonts w:eastAsia="Times New Roman" w:cs="Calibri"/>
                <w:color w:val="000000"/>
              </w:rPr>
              <w:t>London, Metropolitan UC </w:t>
            </w:r>
          </w:p>
        </w:tc>
        <w:tc>
          <w:tcPr>
            <w:tcW w:w="1560" w:type="dxa"/>
            <w:tcBorders>
              <w:top w:val="nil"/>
              <w:left w:val="nil"/>
              <w:bottom w:val="nil"/>
              <w:right w:val="nil"/>
            </w:tcBorders>
            <w:tcMar/>
            <w:vAlign w:val="bottom"/>
            <w:hideMark/>
          </w:tcPr>
          <w:p w:rsidRPr="00297244" w:rsidR="003843DF" w:rsidP="003843DF" w:rsidRDefault="003843DF" w14:paraId="706B7E54"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66DA3DC5" w14:textId="77777777">
            <w:pPr>
              <w:suppressAutoHyphens w:val="0"/>
              <w:autoSpaceDN/>
              <w:spacing w:after="0" w:line="240" w:lineRule="auto"/>
              <w:rPr>
                <w:rFonts w:eastAsia="Times New Roman" w:cs="Calibri"/>
              </w:rPr>
            </w:pPr>
            <w:r w:rsidRPr="00297244">
              <w:rPr>
                <w:rFonts w:eastAsia="Times New Roman" w:cs="Calibri"/>
                <w:color w:val="000000"/>
              </w:rPr>
              <w:t>Paul Browning </w:t>
            </w:r>
          </w:p>
        </w:tc>
      </w:tr>
      <w:tr w:rsidRPr="00297244" w:rsidR="003843DF" w:rsidTr="69A12226" w14:paraId="6EF2A9B9"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2B701C3E" w14:textId="77777777">
            <w:pPr>
              <w:suppressAutoHyphens w:val="0"/>
              <w:autoSpaceDN/>
              <w:spacing w:after="0" w:line="240" w:lineRule="auto"/>
              <w:rPr>
                <w:rFonts w:eastAsia="Times New Roman" w:cs="Calibri"/>
              </w:rPr>
            </w:pPr>
            <w:r w:rsidRPr="00297244">
              <w:rPr>
                <w:rFonts w:eastAsia="Times New Roman" w:cs="Calibri"/>
                <w:color w:val="000000"/>
              </w:rPr>
              <w:t>London, Mount Zion UC </w:t>
            </w:r>
          </w:p>
        </w:tc>
        <w:tc>
          <w:tcPr>
            <w:tcW w:w="1560" w:type="dxa"/>
            <w:tcBorders>
              <w:top w:val="nil"/>
              <w:left w:val="nil"/>
              <w:bottom w:val="nil"/>
              <w:right w:val="nil"/>
            </w:tcBorders>
            <w:tcMar/>
            <w:vAlign w:val="bottom"/>
            <w:hideMark/>
          </w:tcPr>
          <w:p w:rsidRPr="00297244" w:rsidR="003843DF" w:rsidP="003843DF" w:rsidRDefault="003843DF" w14:paraId="06F83B3D"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7C0535EC" w14:textId="77777777">
            <w:pPr>
              <w:suppressAutoHyphens w:val="0"/>
              <w:autoSpaceDN/>
              <w:spacing w:after="0" w:line="240" w:lineRule="auto"/>
              <w:rPr>
                <w:rFonts w:eastAsia="Times New Roman" w:cs="Calibri"/>
              </w:rPr>
            </w:pPr>
            <w:r w:rsidRPr="00297244">
              <w:rPr>
                <w:rFonts w:eastAsia="Times New Roman" w:cs="Calibri"/>
                <w:color w:val="000000"/>
              </w:rPr>
              <w:t>Kerry Stover </w:t>
            </w:r>
          </w:p>
        </w:tc>
      </w:tr>
      <w:tr w:rsidRPr="00297244" w:rsidR="003843DF" w:rsidTr="69A12226" w14:paraId="54695FBC"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6E661C4F" w14:textId="77777777">
            <w:pPr>
              <w:suppressAutoHyphens w:val="0"/>
              <w:autoSpaceDN/>
              <w:spacing w:after="0" w:line="240" w:lineRule="auto"/>
              <w:rPr>
                <w:rFonts w:eastAsia="Times New Roman" w:cs="Calibri"/>
              </w:rPr>
            </w:pPr>
            <w:proofErr w:type="gramStart"/>
            <w:r w:rsidRPr="00297244">
              <w:rPr>
                <w:rFonts w:eastAsia="Times New Roman" w:cs="Calibri"/>
                <w:color w:val="000000"/>
              </w:rPr>
              <w:t>Melbourne(</w:t>
            </w:r>
            <w:proofErr w:type="gramEnd"/>
            <w:r w:rsidRPr="00297244">
              <w:rPr>
                <w:rFonts w:eastAsia="Times New Roman" w:cs="Calibri"/>
                <w:color w:val="000000"/>
              </w:rPr>
              <w:t>New) UC </w:t>
            </w:r>
          </w:p>
        </w:tc>
        <w:tc>
          <w:tcPr>
            <w:tcW w:w="1560" w:type="dxa"/>
            <w:tcBorders>
              <w:top w:val="nil"/>
              <w:left w:val="nil"/>
              <w:bottom w:val="nil"/>
              <w:right w:val="nil"/>
            </w:tcBorders>
            <w:tcMar/>
            <w:vAlign w:val="bottom"/>
            <w:hideMark/>
          </w:tcPr>
          <w:p w:rsidRPr="00297244" w:rsidR="003843DF" w:rsidP="003843DF" w:rsidRDefault="003843DF" w14:paraId="5E58F783"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161C3D53" w14:textId="77777777">
            <w:pPr>
              <w:suppressAutoHyphens w:val="0"/>
              <w:autoSpaceDN/>
              <w:spacing w:after="0" w:line="240" w:lineRule="auto"/>
              <w:rPr>
                <w:rFonts w:eastAsia="Times New Roman" w:cs="Calibri"/>
              </w:rPr>
            </w:pPr>
            <w:r w:rsidRPr="00297244">
              <w:rPr>
                <w:rFonts w:eastAsia="Times New Roman" w:cs="Calibri"/>
                <w:color w:val="000000"/>
              </w:rPr>
              <w:t>Norm MacPherson </w:t>
            </w:r>
          </w:p>
        </w:tc>
      </w:tr>
      <w:tr w:rsidRPr="00297244" w:rsidR="003843DF" w:rsidTr="69A12226" w14:paraId="7EF72C3B"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698A8D2E" w14:textId="77777777">
            <w:pPr>
              <w:suppressAutoHyphens w:val="0"/>
              <w:autoSpaceDN/>
              <w:spacing w:after="0" w:line="240" w:lineRule="auto"/>
              <w:rPr>
                <w:rFonts w:eastAsia="Times New Roman" w:cs="Calibri"/>
              </w:rPr>
            </w:pPr>
            <w:r w:rsidRPr="00297244">
              <w:rPr>
                <w:rFonts w:eastAsia="Times New Roman" w:cs="Calibri"/>
                <w:color w:val="000000"/>
              </w:rPr>
              <w:t>Mount Bridges PC </w:t>
            </w:r>
          </w:p>
        </w:tc>
        <w:tc>
          <w:tcPr>
            <w:tcW w:w="1560" w:type="dxa"/>
            <w:tcBorders>
              <w:top w:val="nil"/>
              <w:left w:val="nil"/>
              <w:bottom w:val="nil"/>
              <w:right w:val="nil"/>
            </w:tcBorders>
            <w:tcMar/>
            <w:vAlign w:val="bottom"/>
            <w:hideMark/>
          </w:tcPr>
          <w:p w:rsidRPr="00297244" w:rsidR="003843DF" w:rsidP="003843DF" w:rsidRDefault="003843DF" w14:paraId="03570E68"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3DD06673" w14:textId="77777777">
            <w:pPr>
              <w:suppressAutoHyphens w:val="0"/>
              <w:autoSpaceDN/>
              <w:spacing w:after="0" w:line="240" w:lineRule="auto"/>
              <w:rPr>
                <w:rFonts w:eastAsia="Times New Roman" w:cs="Calibri"/>
              </w:rPr>
            </w:pPr>
            <w:r w:rsidRPr="00297244">
              <w:rPr>
                <w:rFonts w:eastAsia="Times New Roman" w:cs="Calibri"/>
                <w:color w:val="000000"/>
              </w:rPr>
              <w:t>Kerry Stover </w:t>
            </w:r>
          </w:p>
        </w:tc>
      </w:tr>
      <w:tr w:rsidRPr="00297244" w:rsidR="003843DF" w:rsidTr="69A12226" w14:paraId="32B6FDE3"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6B68C732" w14:textId="77777777">
            <w:pPr>
              <w:suppressAutoHyphens w:val="0"/>
              <w:autoSpaceDN/>
              <w:spacing w:after="0" w:line="240" w:lineRule="auto"/>
              <w:rPr>
                <w:rFonts w:eastAsia="Times New Roman" w:cs="Calibri"/>
              </w:rPr>
            </w:pPr>
            <w:r w:rsidRPr="00297244">
              <w:rPr>
                <w:rFonts w:eastAsia="Times New Roman" w:cs="Calibri"/>
                <w:color w:val="000000"/>
              </w:rPr>
              <w:t>Otterville UC </w:t>
            </w:r>
          </w:p>
        </w:tc>
        <w:tc>
          <w:tcPr>
            <w:tcW w:w="1560" w:type="dxa"/>
            <w:tcBorders>
              <w:top w:val="nil"/>
              <w:left w:val="nil"/>
              <w:bottom w:val="nil"/>
              <w:right w:val="nil"/>
            </w:tcBorders>
            <w:tcMar/>
            <w:vAlign w:val="bottom"/>
            <w:hideMark/>
          </w:tcPr>
          <w:p w:rsidRPr="00297244" w:rsidR="003843DF" w:rsidP="003843DF" w:rsidRDefault="003843DF" w14:paraId="2DAEBB6E"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235944F4" w14:textId="18F3B444">
            <w:pPr>
              <w:suppressAutoHyphens w:val="0"/>
              <w:autoSpaceDN/>
              <w:spacing w:after="0" w:line="240" w:lineRule="auto"/>
              <w:rPr>
                <w:rFonts w:eastAsia="Times New Roman" w:cs="Calibri"/>
              </w:rPr>
            </w:pPr>
            <w:r w:rsidRPr="00297244">
              <w:rPr>
                <w:rFonts w:eastAsia="Times New Roman" w:cs="Calibri"/>
                <w:color w:val="000000"/>
              </w:rPr>
              <w:t>Mary Anne Silverthorn </w:t>
            </w:r>
          </w:p>
        </w:tc>
      </w:tr>
      <w:tr w:rsidRPr="00297244" w:rsidR="003843DF" w:rsidTr="69A12226" w14:paraId="06A9B89B"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3136BE9D" w14:textId="77777777">
            <w:pPr>
              <w:suppressAutoHyphens w:val="0"/>
              <w:autoSpaceDN/>
              <w:spacing w:after="0" w:line="240" w:lineRule="auto"/>
              <w:rPr>
                <w:rFonts w:eastAsia="Times New Roman" w:cs="Calibri"/>
              </w:rPr>
            </w:pPr>
            <w:r w:rsidRPr="00297244">
              <w:rPr>
                <w:rFonts w:eastAsia="Times New Roman" w:cs="Calibri"/>
                <w:color w:val="000000"/>
              </w:rPr>
              <w:t>Rondeau (</w:t>
            </w:r>
            <w:proofErr w:type="spellStart"/>
            <w:r w:rsidRPr="00297244">
              <w:rPr>
                <w:rFonts w:eastAsia="Times New Roman" w:cs="Calibri"/>
                <w:color w:val="000000"/>
              </w:rPr>
              <w:t>NewScotland</w:t>
            </w:r>
            <w:proofErr w:type="spellEnd"/>
            <w:r w:rsidRPr="00297244">
              <w:rPr>
                <w:rFonts w:eastAsia="Times New Roman" w:cs="Calibri"/>
                <w:color w:val="000000"/>
              </w:rPr>
              <w:t>-Ridge) </w:t>
            </w:r>
          </w:p>
        </w:tc>
        <w:tc>
          <w:tcPr>
            <w:tcW w:w="1560" w:type="dxa"/>
            <w:tcBorders>
              <w:top w:val="nil"/>
              <w:left w:val="nil"/>
              <w:bottom w:val="nil"/>
              <w:right w:val="nil"/>
            </w:tcBorders>
            <w:tcMar/>
            <w:vAlign w:val="bottom"/>
            <w:hideMark/>
          </w:tcPr>
          <w:p w:rsidRPr="00297244" w:rsidR="003843DF" w:rsidP="003843DF" w:rsidRDefault="003843DF" w14:paraId="1C3B5C03"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2C45A3CD" w14:textId="77777777">
            <w:pPr>
              <w:suppressAutoHyphens w:val="0"/>
              <w:autoSpaceDN/>
              <w:spacing w:after="0" w:line="240" w:lineRule="auto"/>
              <w:rPr>
                <w:rFonts w:eastAsia="Times New Roman" w:cs="Calibri"/>
              </w:rPr>
            </w:pPr>
            <w:r w:rsidRPr="00297244">
              <w:rPr>
                <w:rFonts w:eastAsia="Times New Roman" w:cs="Calibri"/>
                <w:color w:val="000000"/>
              </w:rPr>
              <w:t>Barbara Robbins </w:t>
            </w:r>
          </w:p>
        </w:tc>
      </w:tr>
      <w:tr w:rsidRPr="00297244" w:rsidR="003843DF" w:rsidTr="69A12226" w14:paraId="6CD53DB9"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381BD093" w14:textId="77777777">
            <w:pPr>
              <w:suppressAutoHyphens w:val="0"/>
              <w:autoSpaceDN/>
              <w:spacing w:after="0" w:line="240" w:lineRule="auto"/>
              <w:rPr>
                <w:rFonts w:eastAsia="Times New Roman" w:cs="Calibri"/>
              </w:rPr>
            </w:pPr>
            <w:r w:rsidRPr="00297244">
              <w:rPr>
                <w:rFonts w:eastAsia="Times New Roman" w:cs="Calibri"/>
                <w:color w:val="000000"/>
              </w:rPr>
              <w:t>Sarnia, St. Clair United Church </w:t>
            </w:r>
          </w:p>
        </w:tc>
        <w:tc>
          <w:tcPr>
            <w:tcW w:w="1560" w:type="dxa"/>
            <w:tcBorders>
              <w:top w:val="nil"/>
              <w:left w:val="nil"/>
              <w:bottom w:val="nil"/>
              <w:right w:val="nil"/>
            </w:tcBorders>
            <w:tcMar/>
            <w:vAlign w:val="bottom"/>
            <w:hideMark/>
          </w:tcPr>
          <w:p w:rsidRPr="00297244" w:rsidR="003843DF" w:rsidP="003843DF" w:rsidRDefault="003843DF" w14:paraId="1E1D6F12"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shd w:val="clear" w:color="auto" w:fill="F4B084"/>
            <w:tcMar/>
            <w:vAlign w:val="bottom"/>
            <w:hideMark/>
          </w:tcPr>
          <w:p w:rsidRPr="00297244" w:rsidR="003843DF" w:rsidP="003843DF" w:rsidRDefault="003843DF" w14:paraId="6A3ACCF2" w14:textId="77777777">
            <w:pPr>
              <w:suppressAutoHyphens w:val="0"/>
              <w:autoSpaceDN/>
              <w:spacing w:after="0" w:line="240" w:lineRule="auto"/>
              <w:rPr>
                <w:rFonts w:eastAsia="Times New Roman" w:cs="Calibri"/>
              </w:rPr>
            </w:pPr>
            <w:r w:rsidRPr="00297244">
              <w:rPr>
                <w:rFonts w:eastAsia="Times New Roman" w:cs="Calibri"/>
                <w:color w:val="000000"/>
              </w:rPr>
              <w:t>Louise Hall </w:t>
            </w:r>
          </w:p>
        </w:tc>
      </w:tr>
      <w:tr w:rsidRPr="00297244" w:rsidR="003843DF" w:rsidTr="69A12226" w14:paraId="42D81CB6"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4BADCBEE" w14:textId="77777777">
            <w:pPr>
              <w:suppressAutoHyphens w:val="0"/>
              <w:autoSpaceDN/>
              <w:spacing w:after="0" w:line="240" w:lineRule="auto"/>
              <w:rPr>
                <w:rFonts w:eastAsia="Times New Roman" w:cs="Calibri"/>
              </w:rPr>
            </w:pPr>
            <w:r w:rsidRPr="00297244">
              <w:rPr>
                <w:rFonts w:eastAsia="Times New Roman" w:cs="Calibri"/>
                <w:color w:val="000000"/>
              </w:rPr>
              <w:t>Tillsonburg, Avondale UC </w:t>
            </w:r>
          </w:p>
        </w:tc>
        <w:tc>
          <w:tcPr>
            <w:tcW w:w="1560" w:type="dxa"/>
            <w:tcBorders>
              <w:top w:val="nil"/>
              <w:left w:val="nil"/>
              <w:bottom w:val="nil"/>
              <w:right w:val="nil"/>
            </w:tcBorders>
            <w:tcMar/>
            <w:vAlign w:val="bottom"/>
            <w:hideMark/>
          </w:tcPr>
          <w:p w:rsidRPr="00297244" w:rsidR="003843DF" w:rsidP="003843DF" w:rsidRDefault="003843DF" w14:paraId="65754EB0"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60589EFC" w14:textId="58576088">
            <w:pPr>
              <w:suppressAutoHyphens w:val="0"/>
              <w:autoSpaceDN/>
              <w:spacing w:after="0" w:line="240" w:lineRule="auto"/>
              <w:rPr>
                <w:rFonts w:eastAsia="Times New Roman" w:cs="Calibri"/>
              </w:rPr>
            </w:pPr>
            <w:r w:rsidRPr="00297244">
              <w:rPr>
                <w:rFonts w:eastAsia="Times New Roman" w:cs="Calibri"/>
                <w:color w:val="000000"/>
              </w:rPr>
              <w:t>Mary Anne Silverthorn </w:t>
            </w:r>
          </w:p>
        </w:tc>
      </w:tr>
      <w:tr w:rsidRPr="00297244" w:rsidR="003843DF" w:rsidTr="69A12226" w14:paraId="424B221D"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77D252EC" w14:textId="77777777">
            <w:pPr>
              <w:suppressAutoHyphens w:val="0"/>
              <w:autoSpaceDN/>
              <w:spacing w:after="0" w:line="240" w:lineRule="auto"/>
              <w:rPr>
                <w:rFonts w:eastAsia="Times New Roman" w:cs="Calibri"/>
              </w:rPr>
            </w:pPr>
            <w:proofErr w:type="spellStart"/>
            <w:r w:rsidRPr="00297244">
              <w:rPr>
                <w:rFonts w:eastAsia="Times New Roman" w:cs="Calibri"/>
                <w:color w:val="000000"/>
              </w:rPr>
              <w:t>Tupperville</w:t>
            </w:r>
            <w:proofErr w:type="spellEnd"/>
            <w:r w:rsidRPr="00297244">
              <w:rPr>
                <w:rFonts w:eastAsia="Times New Roman" w:cs="Calibri"/>
                <w:color w:val="000000"/>
              </w:rPr>
              <w:t> PC </w:t>
            </w:r>
          </w:p>
        </w:tc>
        <w:tc>
          <w:tcPr>
            <w:tcW w:w="1560" w:type="dxa"/>
            <w:tcBorders>
              <w:top w:val="nil"/>
              <w:left w:val="nil"/>
              <w:bottom w:val="nil"/>
              <w:right w:val="nil"/>
            </w:tcBorders>
            <w:tcMar/>
            <w:vAlign w:val="bottom"/>
            <w:hideMark/>
          </w:tcPr>
          <w:p w:rsidRPr="00297244" w:rsidR="003843DF" w:rsidP="003843DF" w:rsidRDefault="003843DF" w14:paraId="5AC41BA6"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30658925" w14:textId="77777777">
            <w:pPr>
              <w:suppressAutoHyphens w:val="0"/>
              <w:autoSpaceDN/>
              <w:spacing w:after="0" w:line="240" w:lineRule="auto"/>
              <w:rPr>
                <w:rFonts w:eastAsia="Times New Roman" w:cs="Calibri"/>
              </w:rPr>
            </w:pPr>
            <w:r w:rsidRPr="00297244">
              <w:rPr>
                <w:rFonts w:eastAsia="Times New Roman" w:cs="Calibri"/>
                <w:color w:val="000000"/>
              </w:rPr>
              <w:t>Louise </w:t>
            </w:r>
            <w:proofErr w:type="spellStart"/>
            <w:proofErr w:type="gramStart"/>
            <w:r w:rsidRPr="00297244">
              <w:rPr>
                <w:rFonts w:eastAsia="Times New Roman" w:cs="Calibri"/>
                <w:color w:val="000000"/>
              </w:rPr>
              <w:t>Hall&amp;</w:t>
            </w:r>
            <w:proofErr w:type="gramEnd"/>
            <w:r w:rsidRPr="00297244">
              <w:rPr>
                <w:rFonts w:eastAsia="Times New Roman" w:cs="Calibri"/>
                <w:color w:val="000000"/>
              </w:rPr>
              <w:t>Carol</w:t>
            </w:r>
            <w:proofErr w:type="spellEnd"/>
            <w:r w:rsidRPr="00297244">
              <w:rPr>
                <w:rFonts w:eastAsia="Times New Roman" w:cs="Calibri"/>
                <w:color w:val="000000"/>
              </w:rPr>
              <w:t> Ferguson </w:t>
            </w:r>
          </w:p>
        </w:tc>
      </w:tr>
      <w:tr w:rsidRPr="00297244" w:rsidR="003843DF" w:rsidTr="69A12226" w14:paraId="58391842"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57688BEC" w14:textId="77777777">
            <w:pPr>
              <w:suppressAutoHyphens w:val="0"/>
              <w:autoSpaceDN/>
              <w:spacing w:after="0" w:line="240" w:lineRule="auto"/>
              <w:rPr>
                <w:rFonts w:eastAsia="Times New Roman" w:cs="Calibri"/>
              </w:rPr>
            </w:pPr>
            <w:r w:rsidRPr="00297244">
              <w:rPr>
                <w:rFonts w:eastAsia="Times New Roman" w:cs="Calibri"/>
                <w:color w:val="000000"/>
              </w:rPr>
              <w:t>Villages United Church </w:t>
            </w:r>
          </w:p>
        </w:tc>
        <w:tc>
          <w:tcPr>
            <w:tcW w:w="1560" w:type="dxa"/>
            <w:tcBorders>
              <w:top w:val="nil"/>
              <w:left w:val="nil"/>
              <w:bottom w:val="nil"/>
              <w:right w:val="nil"/>
            </w:tcBorders>
            <w:tcMar/>
            <w:vAlign w:val="bottom"/>
            <w:hideMark/>
          </w:tcPr>
          <w:p w:rsidRPr="00297244" w:rsidR="003843DF" w:rsidP="003843DF" w:rsidRDefault="003843DF" w14:paraId="60CCD152"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nil"/>
              <w:left w:val="nil"/>
              <w:bottom w:val="nil"/>
              <w:right w:val="nil"/>
            </w:tcBorders>
            <w:tcMar/>
            <w:vAlign w:val="bottom"/>
            <w:hideMark/>
          </w:tcPr>
          <w:p w:rsidRPr="00297244" w:rsidR="003843DF" w:rsidP="003843DF" w:rsidRDefault="003843DF" w14:paraId="2C8728E8" w14:textId="77777777">
            <w:pPr>
              <w:suppressAutoHyphens w:val="0"/>
              <w:autoSpaceDN/>
              <w:spacing w:after="0" w:line="240" w:lineRule="auto"/>
              <w:rPr>
                <w:rFonts w:eastAsia="Times New Roman" w:cs="Calibri"/>
              </w:rPr>
            </w:pPr>
            <w:r w:rsidRPr="00297244">
              <w:rPr>
                <w:rFonts w:eastAsia="Times New Roman" w:cs="Calibri"/>
                <w:color w:val="000000"/>
              </w:rPr>
              <w:t>Kerry Stover </w:t>
            </w:r>
          </w:p>
        </w:tc>
      </w:tr>
      <w:tr w:rsidRPr="00297244" w:rsidR="003843DF" w:rsidTr="69A12226" w14:paraId="167743BF"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21647CDC" w14:textId="77777777">
            <w:pPr>
              <w:suppressAutoHyphens w:val="0"/>
              <w:autoSpaceDN/>
              <w:spacing w:after="0" w:line="240" w:lineRule="auto"/>
              <w:rPr>
                <w:rFonts w:eastAsia="Times New Roman" w:cs="Calibri"/>
              </w:rPr>
            </w:pPr>
            <w:r w:rsidRPr="00297244">
              <w:rPr>
                <w:rFonts w:eastAsia="Times New Roman" w:cs="Calibri"/>
                <w:color w:val="000000"/>
              </w:rPr>
              <w:t>Walpole Island UC </w:t>
            </w:r>
          </w:p>
        </w:tc>
        <w:tc>
          <w:tcPr>
            <w:tcW w:w="1560" w:type="dxa"/>
            <w:tcBorders>
              <w:top w:val="nil"/>
              <w:left w:val="nil"/>
              <w:bottom w:val="nil"/>
              <w:right w:val="nil"/>
            </w:tcBorders>
            <w:tcMar/>
            <w:vAlign w:val="bottom"/>
            <w:hideMark/>
          </w:tcPr>
          <w:p w:rsidRPr="00297244" w:rsidR="003843DF" w:rsidP="003843DF" w:rsidRDefault="003843DF" w14:paraId="2716D871"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single" w:color="7F7F7F" w:themeColor="text1" w:themeTint="80" w:sz="6" w:space="0"/>
              <w:left w:val="single" w:color="7F7F7F" w:themeColor="text1" w:themeTint="80" w:sz="6" w:space="0"/>
              <w:bottom w:val="single" w:color="7F7F7F" w:themeColor="text1" w:themeTint="80" w:sz="6" w:space="0"/>
              <w:right w:val="single" w:color="7F7F7F" w:themeColor="text1" w:themeTint="80" w:sz="6" w:space="0"/>
            </w:tcBorders>
            <w:shd w:val="clear" w:color="auto" w:fill="FFCC99"/>
            <w:tcMar/>
            <w:vAlign w:val="bottom"/>
            <w:hideMark/>
          </w:tcPr>
          <w:p w:rsidRPr="00297244" w:rsidR="003843DF" w:rsidP="003843DF" w:rsidRDefault="003843DF" w14:paraId="327A3CB2" w14:textId="77777777">
            <w:pPr>
              <w:suppressAutoHyphens w:val="0"/>
              <w:autoSpaceDN/>
              <w:spacing w:after="0" w:line="240" w:lineRule="auto"/>
              <w:rPr>
                <w:rFonts w:eastAsia="Times New Roman" w:cs="Calibri"/>
              </w:rPr>
            </w:pPr>
            <w:r w:rsidRPr="00297244">
              <w:rPr>
                <w:rFonts w:eastAsia="Times New Roman" w:cs="Calibri"/>
                <w:color w:val="3F3F76"/>
              </w:rPr>
              <w:t>Louise </w:t>
            </w:r>
            <w:proofErr w:type="spellStart"/>
            <w:proofErr w:type="gramStart"/>
            <w:r w:rsidRPr="00297244">
              <w:rPr>
                <w:rFonts w:eastAsia="Times New Roman" w:cs="Calibri"/>
                <w:color w:val="3F3F76"/>
              </w:rPr>
              <w:t>Hall&amp;</w:t>
            </w:r>
            <w:proofErr w:type="gramEnd"/>
            <w:r w:rsidRPr="00297244">
              <w:rPr>
                <w:rFonts w:eastAsia="Times New Roman" w:cs="Calibri"/>
                <w:color w:val="3F3F76"/>
              </w:rPr>
              <w:t>Carol</w:t>
            </w:r>
            <w:proofErr w:type="spellEnd"/>
            <w:r w:rsidRPr="00297244">
              <w:rPr>
                <w:rFonts w:eastAsia="Times New Roman" w:cs="Calibri"/>
                <w:color w:val="3F3F76"/>
              </w:rPr>
              <w:t> Ferguson </w:t>
            </w:r>
          </w:p>
        </w:tc>
      </w:tr>
      <w:tr w:rsidRPr="00297244" w:rsidR="003843DF" w:rsidTr="69A12226" w14:paraId="08CAD553" w14:textId="77777777">
        <w:trPr>
          <w:trHeight w:val="285"/>
        </w:trPr>
        <w:tc>
          <w:tcPr>
            <w:tcW w:w="3795" w:type="dxa"/>
            <w:tcBorders>
              <w:top w:val="nil"/>
              <w:left w:val="nil"/>
              <w:bottom w:val="nil"/>
              <w:right w:val="nil"/>
            </w:tcBorders>
            <w:tcMar/>
            <w:vAlign w:val="bottom"/>
            <w:hideMark/>
          </w:tcPr>
          <w:p w:rsidRPr="00297244" w:rsidR="003843DF" w:rsidP="003843DF" w:rsidRDefault="003843DF" w14:paraId="786EAA02" w14:textId="77777777">
            <w:pPr>
              <w:suppressAutoHyphens w:val="0"/>
              <w:autoSpaceDN/>
              <w:spacing w:after="0" w:line="240" w:lineRule="auto"/>
              <w:rPr>
                <w:rFonts w:eastAsia="Times New Roman" w:cs="Calibri"/>
              </w:rPr>
            </w:pPr>
            <w:r w:rsidRPr="00297244">
              <w:rPr>
                <w:rFonts w:eastAsia="Times New Roman" w:cs="Calibri"/>
                <w:color w:val="000000"/>
              </w:rPr>
              <w:t>Watford &amp; Wyoming Collaborative </w:t>
            </w:r>
          </w:p>
        </w:tc>
        <w:tc>
          <w:tcPr>
            <w:tcW w:w="1560" w:type="dxa"/>
            <w:tcBorders>
              <w:top w:val="nil"/>
              <w:left w:val="nil"/>
              <w:bottom w:val="nil"/>
              <w:right w:val="nil"/>
            </w:tcBorders>
            <w:tcMar/>
            <w:vAlign w:val="bottom"/>
            <w:hideMark/>
          </w:tcPr>
          <w:p w:rsidRPr="00297244" w:rsidR="003843DF" w:rsidP="003843DF" w:rsidRDefault="003843DF" w14:paraId="487D14B3" w14:textId="77777777">
            <w:pPr>
              <w:suppressAutoHyphens w:val="0"/>
              <w:autoSpaceDN/>
              <w:spacing w:after="0" w:line="240" w:lineRule="auto"/>
              <w:rPr>
                <w:rFonts w:eastAsia="Times New Roman" w:cs="Calibri"/>
              </w:rPr>
            </w:pPr>
            <w:r w:rsidRPr="00297244">
              <w:rPr>
                <w:rFonts w:eastAsia="Times New Roman" w:cs="Calibri"/>
              </w:rPr>
              <w:t> </w:t>
            </w:r>
          </w:p>
        </w:tc>
        <w:tc>
          <w:tcPr>
            <w:tcW w:w="2835" w:type="dxa"/>
            <w:tcBorders>
              <w:top w:val="single" w:color="auto" w:sz="6" w:space="0"/>
              <w:left w:val="nil"/>
              <w:bottom w:val="nil"/>
              <w:right w:val="nil"/>
            </w:tcBorders>
            <w:tcMar/>
            <w:vAlign w:val="bottom"/>
            <w:hideMark/>
          </w:tcPr>
          <w:p w:rsidRPr="00297244" w:rsidR="003843DF" w:rsidP="003843DF" w:rsidRDefault="003843DF" w14:paraId="018FE82E" w14:textId="32E4C77B">
            <w:pPr>
              <w:suppressAutoHyphens w:val="0"/>
              <w:autoSpaceDN/>
              <w:spacing w:after="0" w:line="240" w:lineRule="auto"/>
              <w:rPr>
                <w:rFonts w:eastAsia="Times New Roman" w:cs="Calibri"/>
              </w:rPr>
            </w:pPr>
            <w:r w:rsidRPr="69A12226" w:rsidR="003843DF">
              <w:rPr>
                <w:rFonts w:eastAsia="Times New Roman" w:cs="Calibri"/>
                <w:color w:val="000000" w:themeColor="text1" w:themeTint="FF" w:themeShade="FF"/>
              </w:rPr>
              <w:t>Norm MacPherson</w:t>
            </w:r>
          </w:p>
        </w:tc>
      </w:tr>
    </w:tbl>
    <w:p w:rsidRPr="00297244" w:rsidR="003843DF" w:rsidP="003843DF" w:rsidRDefault="003843DF" w14:paraId="429013EB" w14:textId="6C0EBEBE">
      <w:pPr>
        <w:suppressAutoHyphens w:val="0"/>
        <w:autoSpaceDN/>
        <w:spacing w:after="0" w:line="240" w:lineRule="auto"/>
        <w:rPr>
          <w:rFonts w:eastAsia="Times New Roman" w:cs="Calibri"/>
        </w:rPr>
      </w:pPr>
      <w:r w:rsidRPr="40902059" w:rsidR="003843DF">
        <w:rPr>
          <w:rFonts w:eastAsia="Times New Roman" w:cs="Calibri"/>
        </w:rPr>
        <w:t>C</w:t>
      </w:r>
      <w:r w:rsidRPr="40902059" w:rsidR="003843DF">
        <w:rPr>
          <w:rFonts w:eastAsia="Times New Roman" w:cs="Calibri"/>
        </w:rPr>
        <w:t>am</w:t>
      </w:r>
      <w:r w:rsidRPr="40902059" w:rsidR="6424DD5F">
        <w:rPr>
          <w:rFonts w:eastAsia="Times New Roman" w:cs="Calibri"/>
        </w:rPr>
        <w:t>a</w:t>
      </w:r>
      <w:r w:rsidRPr="40902059" w:rsidR="003843DF">
        <w:rPr>
          <w:rFonts w:eastAsia="Times New Roman" w:cs="Calibri"/>
        </w:rPr>
        <w:t>lachie</w:t>
      </w:r>
      <w:r w:rsidRPr="40902059" w:rsidR="003843DF">
        <w:rPr>
          <w:rFonts w:eastAsia="Times New Roman" w:cs="Calibri"/>
        </w:rPr>
        <w:t> </w:t>
      </w:r>
      <w:r>
        <w:tab/>
      </w:r>
      <w:r>
        <w:tab/>
      </w:r>
      <w:r>
        <w:tab/>
      </w:r>
      <w:r>
        <w:tab/>
      </w:r>
      <w:r>
        <w:tab/>
      </w:r>
      <w:r>
        <w:tab/>
      </w:r>
      <w:r w:rsidRPr="40902059" w:rsidR="003843DF">
        <w:rPr>
          <w:rFonts w:eastAsia="Times New Roman" w:cs="Calibri"/>
        </w:rPr>
        <w:t xml:space="preserve">     </w:t>
      </w:r>
      <w:r w:rsidRPr="40902059" w:rsidR="3422D301">
        <w:rPr>
          <w:rFonts w:eastAsia="Times New Roman" w:cs="Calibri"/>
        </w:rPr>
        <w:t>Louise Hall</w:t>
      </w:r>
    </w:p>
    <w:p w:rsidRPr="00297244" w:rsidR="003843DF" w:rsidP="003843DF" w:rsidRDefault="003843DF" w14:paraId="6A2A8AEA" w14:textId="77777777">
      <w:pPr>
        <w:spacing w:after="0" w:line="242" w:lineRule="auto"/>
        <w:rPr>
          <w:rFonts w:cs="Calibri"/>
          <w:color w:val="000000" w:themeColor="text1"/>
          <w:sz w:val="24"/>
          <w:szCs w:val="24"/>
          <w:lang w:val="en-CA"/>
        </w:rPr>
      </w:pPr>
    </w:p>
    <w:p w:rsidRPr="00297244" w:rsidR="00316635" w:rsidRDefault="00316635" w14:paraId="5B461009" w14:textId="77777777">
      <w:pPr>
        <w:pStyle w:val="ListParagraph"/>
        <w:spacing w:after="0" w:line="242" w:lineRule="auto"/>
        <w:rPr>
          <w:rFonts w:cs="Calibri"/>
          <w:sz w:val="24"/>
          <w:szCs w:val="24"/>
        </w:rPr>
      </w:pPr>
    </w:p>
    <w:p w:rsidRPr="00297244" w:rsidR="003843DF" w:rsidP="00316635" w:rsidRDefault="003843DF" w14:paraId="3B324E2B" w14:textId="601D8F21">
      <w:pPr>
        <w:spacing w:after="0" w:line="242" w:lineRule="auto"/>
        <w:ind w:left="720"/>
        <w:rPr>
          <w:rFonts w:cs="Calibri"/>
          <w:color w:val="000000"/>
          <w:sz w:val="24"/>
          <w:szCs w:val="24"/>
        </w:rPr>
      </w:pPr>
      <w:r w:rsidRPr="00297244">
        <w:rPr>
          <w:rFonts w:cs="Calibri"/>
          <w:b/>
          <w:bCs/>
          <w:color w:val="000000"/>
          <w:sz w:val="24"/>
          <w:szCs w:val="24"/>
        </w:rPr>
        <w:t>MOTION:</w:t>
      </w:r>
      <w:r w:rsidRPr="00297244">
        <w:rPr>
          <w:rFonts w:cs="Calibri"/>
          <w:color w:val="000000"/>
          <w:sz w:val="24"/>
          <w:szCs w:val="24"/>
        </w:rPr>
        <w:t xml:space="preserve"> Moved by Jim Drummond, seconded Paul Browning </w:t>
      </w:r>
      <w:r w:rsidRPr="00297244" w:rsidR="00316635">
        <w:rPr>
          <w:rFonts w:cs="Calibri"/>
          <w:color w:val="000000"/>
          <w:sz w:val="24"/>
          <w:szCs w:val="24"/>
        </w:rPr>
        <w:t>That the</w:t>
      </w:r>
      <w:r w:rsidRPr="00297244">
        <w:rPr>
          <w:rFonts w:cs="Calibri"/>
          <w:color w:val="000000"/>
          <w:sz w:val="24"/>
          <w:szCs w:val="24"/>
        </w:rPr>
        <w:t xml:space="preserve"> Pastoral Relations Commission of Antler River Watershed approves the</w:t>
      </w:r>
      <w:r w:rsidRPr="00297244" w:rsidR="00316635">
        <w:rPr>
          <w:rFonts w:cs="Calibri"/>
          <w:color w:val="000000"/>
          <w:sz w:val="24"/>
          <w:szCs w:val="24"/>
        </w:rPr>
        <w:t xml:space="preserve"> list of liaisons as presented with new liaisons being appointed.</w:t>
      </w:r>
      <w:r w:rsidRPr="00297244" w:rsidR="00024DE3">
        <w:rPr>
          <w:rFonts w:cs="Calibri"/>
          <w:color w:val="000000"/>
          <w:sz w:val="24"/>
          <w:szCs w:val="24"/>
        </w:rPr>
        <w:br/>
      </w:r>
    </w:p>
    <w:p w:rsidRPr="00297244" w:rsidR="00316635" w:rsidP="00316635" w:rsidRDefault="003843DF" w14:paraId="2F9E53C4" w14:textId="0308F190">
      <w:pPr>
        <w:spacing w:after="0" w:line="242" w:lineRule="auto"/>
        <w:ind w:left="720"/>
        <w:rPr>
          <w:rFonts w:cs="Calibri"/>
          <w:b/>
          <w:bCs/>
          <w:color w:val="000000"/>
          <w:sz w:val="24"/>
          <w:szCs w:val="24"/>
        </w:rPr>
      </w:pPr>
      <w:r w:rsidRPr="00297244">
        <w:rPr>
          <w:rFonts w:cs="Calibri"/>
          <w:b/>
          <w:bCs/>
          <w:color w:val="000000"/>
          <w:sz w:val="24"/>
          <w:szCs w:val="24"/>
        </w:rPr>
        <w:t>CARRIED</w:t>
      </w:r>
      <w:r w:rsidRPr="00297244" w:rsidR="00316635">
        <w:rPr>
          <w:rFonts w:cs="Calibri"/>
          <w:b/>
          <w:bCs/>
          <w:color w:val="000000"/>
          <w:sz w:val="24"/>
          <w:szCs w:val="24"/>
        </w:rPr>
        <w:t xml:space="preserve"> </w:t>
      </w:r>
    </w:p>
    <w:p w:rsidRPr="00297244" w:rsidR="00D71D14" w:rsidP="004E512D" w:rsidRDefault="00D71D14" w14:paraId="3C246D8C" w14:textId="77777777">
      <w:pPr>
        <w:spacing w:after="0" w:line="242" w:lineRule="auto"/>
        <w:rPr>
          <w:rFonts w:cs="Calibri"/>
          <w:color w:val="000000"/>
          <w:sz w:val="24"/>
          <w:szCs w:val="24"/>
        </w:rPr>
      </w:pPr>
    </w:p>
    <w:p w:rsidRPr="00297244" w:rsidR="00D71D14" w:rsidP="00297244" w:rsidRDefault="00DA0FFD" w14:paraId="5C8B65AE" w14:textId="1A74BC2D">
      <w:pPr>
        <w:pStyle w:val="ListParagraph"/>
        <w:numPr>
          <w:ilvl w:val="0"/>
          <w:numId w:val="13"/>
        </w:numPr>
        <w:spacing w:after="0" w:line="242" w:lineRule="auto"/>
        <w:rPr>
          <w:rFonts w:cs="Calibri"/>
          <w:color w:val="000000"/>
          <w:sz w:val="24"/>
          <w:szCs w:val="24"/>
          <w:lang w:val="en-CA"/>
        </w:rPr>
      </w:pPr>
      <w:r w:rsidRPr="00297244">
        <w:rPr>
          <w:rFonts w:cs="Calibri"/>
          <w:b/>
          <w:bCs/>
          <w:color w:val="000000"/>
          <w:sz w:val="24"/>
          <w:szCs w:val="24"/>
        </w:rPr>
        <w:t xml:space="preserve">Pastoral Relations Minister </w:t>
      </w:r>
      <w:r w:rsidRPr="00297244">
        <w:rPr>
          <w:rFonts w:cs="Calibri"/>
          <w:b/>
          <w:bCs/>
          <w:color w:val="000000"/>
          <w:sz w:val="24"/>
          <w:szCs w:val="24"/>
          <w:lang w:val="en-CA"/>
        </w:rPr>
        <w:t xml:space="preserve">Update: </w:t>
      </w:r>
      <w:r w:rsidRPr="00297244">
        <w:rPr>
          <w:rFonts w:cs="Calibri"/>
          <w:color w:val="000000"/>
          <w:sz w:val="24"/>
          <w:szCs w:val="24"/>
          <w:lang w:val="en-CA"/>
        </w:rPr>
        <w:t>Micol Cottrell</w:t>
      </w:r>
    </w:p>
    <w:p w:rsidRPr="00297244" w:rsidR="003843DF" w:rsidP="003843DF" w:rsidRDefault="003843DF" w14:paraId="5273661E" w14:textId="6BA61159">
      <w:pPr>
        <w:pStyle w:val="ListParagraph"/>
        <w:numPr>
          <w:ilvl w:val="0"/>
          <w:numId w:val="12"/>
        </w:numPr>
        <w:spacing w:after="0" w:line="242" w:lineRule="auto"/>
        <w:rPr>
          <w:rFonts w:cs="Calibri"/>
          <w:sz w:val="24"/>
          <w:szCs w:val="24"/>
        </w:rPr>
      </w:pPr>
      <w:r w:rsidRPr="00297244">
        <w:rPr>
          <w:rFonts w:cs="Calibri"/>
          <w:sz w:val="24"/>
          <w:szCs w:val="24"/>
        </w:rPr>
        <w:t>Work has been devoted to Antler River Watershed</w:t>
      </w:r>
    </w:p>
    <w:p w:rsidRPr="00297244" w:rsidR="003843DF" w:rsidP="003843DF" w:rsidRDefault="003843DF" w14:paraId="2836953F" w14:textId="128CD028">
      <w:pPr>
        <w:pStyle w:val="ListParagraph"/>
        <w:numPr>
          <w:ilvl w:val="0"/>
          <w:numId w:val="12"/>
        </w:numPr>
        <w:spacing w:after="0" w:line="242" w:lineRule="auto"/>
        <w:rPr>
          <w:rFonts w:cs="Calibri"/>
          <w:sz w:val="24"/>
          <w:szCs w:val="24"/>
        </w:rPr>
      </w:pPr>
      <w:r w:rsidRPr="00297244">
        <w:rPr>
          <w:rFonts w:cs="Calibri"/>
          <w:sz w:val="24"/>
          <w:szCs w:val="24"/>
        </w:rPr>
        <w:t>Took a week of continuing education – Conversations worth having by Todd McDonald, and productivity</w:t>
      </w:r>
      <w:r w:rsidRPr="00297244" w:rsidR="00024DE3">
        <w:rPr>
          <w:rFonts w:cs="Calibri"/>
          <w:sz w:val="24"/>
          <w:szCs w:val="24"/>
        </w:rPr>
        <w:t xml:space="preserve"> and burn-out</w:t>
      </w:r>
      <w:r w:rsidRPr="00297244">
        <w:rPr>
          <w:rFonts w:cs="Calibri"/>
          <w:sz w:val="24"/>
          <w:szCs w:val="24"/>
        </w:rPr>
        <w:t xml:space="preserve"> reading</w:t>
      </w:r>
    </w:p>
    <w:p w:rsidRPr="00297244" w:rsidR="003843DF" w:rsidP="003843DF" w:rsidRDefault="003843DF" w14:paraId="5A88581F" w14:textId="7C9B3862">
      <w:pPr>
        <w:pStyle w:val="ListParagraph"/>
        <w:numPr>
          <w:ilvl w:val="0"/>
          <w:numId w:val="12"/>
        </w:numPr>
        <w:spacing w:after="0" w:line="242" w:lineRule="auto"/>
        <w:rPr>
          <w:rFonts w:cs="Calibri"/>
          <w:sz w:val="24"/>
          <w:szCs w:val="24"/>
        </w:rPr>
      </w:pPr>
      <w:r w:rsidRPr="00297244">
        <w:rPr>
          <w:rFonts w:cs="Calibri"/>
          <w:sz w:val="24"/>
          <w:szCs w:val="24"/>
        </w:rPr>
        <w:t xml:space="preserve">Staff are doing a </w:t>
      </w:r>
      <w:proofErr w:type="spellStart"/>
      <w:r w:rsidRPr="00297244">
        <w:rPr>
          <w:rFonts w:cs="Calibri"/>
          <w:sz w:val="24"/>
          <w:szCs w:val="24"/>
        </w:rPr>
        <w:t>DiSC</w:t>
      </w:r>
      <w:proofErr w:type="spellEnd"/>
      <w:r w:rsidRPr="00297244">
        <w:rPr>
          <w:rFonts w:cs="Calibri"/>
          <w:sz w:val="24"/>
          <w:szCs w:val="24"/>
        </w:rPr>
        <w:t xml:space="preserve"> profile for an upcoming staff retreat.</w:t>
      </w:r>
    </w:p>
    <w:p w:rsidRPr="00297244" w:rsidR="00024DE3" w:rsidP="003843DF" w:rsidRDefault="00024DE3" w14:paraId="26D01B5E" w14:textId="4F83C5C1">
      <w:pPr>
        <w:pStyle w:val="ListParagraph"/>
        <w:numPr>
          <w:ilvl w:val="0"/>
          <w:numId w:val="12"/>
        </w:numPr>
        <w:spacing w:after="0" w:line="242" w:lineRule="auto"/>
        <w:rPr>
          <w:rFonts w:cs="Calibri"/>
          <w:sz w:val="24"/>
          <w:szCs w:val="24"/>
        </w:rPr>
      </w:pPr>
      <w:r w:rsidRPr="00297244">
        <w:rPr>
          <w:rFonts w:cs="Calibri"/>
          <w:sz w:val="24"/>
          <w:szCs w:val="24"/>
        </w:rPr>
        <w:t xml:space="preserve">Still working on the Towards 2035 National Gathering, how do we </w:t>
      </w:r>
      <w:r w:rsidRPr="00297244" w:rsidR="00297244">
        <w:rPr>
          <w:rFonts w:cs="Calibri"/>
          <w:sz w:val="24"/>
          <w:szCs w:val="24"/>
        </w:rPr>
        <w:t>support</w:t>
      </w:r>
      <w:r w:rsidRPr="00297244">
        <w:rPr>
          <w:rFonts w:cs="Calibri"/>
          <w:sz w:val="24"/>
          <w:szCs w:val="24"/>
        </w:rPr>
        <w:t xml:space="preserve"> collaborative ministry, position descriptions, different models of collaboration and multi-point, to help support ministers how different models can help pastoral relationships, care around ministry personnel</w:t>
      </w:r>
    </w:p>
    <w:p w:rsidRPr="00297244" w:rsidR="00D71D14" w:rsidP="00316635" w:rsidRDefault="00D71D14" w14:paraId="59F1DE5A" w14:textId="77777777">
      <w:pPr>
        <w:spacing w:after="0" w:line="242" w:lineRule="auto"/>
        <w:rPr>
          <w:rFonts w:cs="Calibri"/>
          <w:color w:val="000000"/>
          <w:sz w:val="24"/>
          <w:szCs w:val="24"/>
        </w:rPr>
      </w:pPr>
    </w:p>
    <w:p w:rsidRPr="00297244" w:rsidR="00D71D14" w:rsidP="00297244" w:rsidRDefault="00DA0FFD" w14:paraId="2EEC00BC" w14:textId="66A8D245">
      <w:pPr>
        <w:pStyle w:val="ListParagraph"/>
        <w:numPr>
          <w:ilvl w:val="0"/>
          <w:numId w:val="13"/>
        </w:numPr>
        <w:spacing w:after="0" w:line="242" w:lineRule="auto"/>
        <w:rPr>
          <w:rFonts w:cs="Calibri"/>
          <w:sz w:val="24"/>
          <w:szCs w:val="24"/>
        </w:rPr>
      </w:pPr>
      <w:r w:rsidRPr="00297244">
        <w:rPr>
          <w:rFonts w:cs="Calibri"/>
          <w:b/>
          <w:bCs/>
          <w:color w:val="000000"/>
          <w:sz w:val="24"/>
          <w:szCs w:val="24"/>
        </w:rPr>
        <w:t xml:space="preserve">Consent Docket: </w:t>
      </w:r>
      <w:r w:rsidRPr="00297244">
        <w:rPr>
          <w:rFonts w:cs="Calibri"/>
          <w:color w:val="000000"/>
          <w:sz w:val="24"/>
          <w:szCs w:val="24"/>
        </w:rPr>
        <w:t xml:space="preserve">Micol Cottrell </w:t>
      </w:r>
    </w:p>
    <w:p w:rsidRPr="00297244" w:rsidR="003843DF" w:rsidRDefault="5F4D7EDE" w14:paraId="720E659F" w14:textId="77777777">
      <w:pPr>
        <w:pStyle w:val="ListParagraph"/>
        <w:spacing w:after="0" w:line="242" w:lineRule="auto"/>
        <w:rPr>
          <w:rFonts w:cs="Calibri"/>
          <w:color w:val="000000" w:themeColor="text1"/>
          <w:sz w:val="24"/>
          <w:szCs w:val="24"/>
        </w:rPr>
      </w:pPr>
      <w:r w:rsidRPr="00297244">
        <w:rPr>
          <w:rFonts w:cs="Calibri"/>
          <w:color w:val="000000" w:themeColor="text1"/>
          <w:sz w:val="24"/>
          <w:szCs w:val="24"/>
        </w:rPr>
        <w:t>Consent docket (see SharePoint)</w:t>
      </w:r>
    </w:p>
    <w:p w:rsidRPr="00297244" w:rsidR="003843DF" w:rsidP="003843DF" w:rsidRDefault="003843DF" w14:paraId="728C0ACA" w14:textId="77777777">
      <w:pPr>
        <w:spacing w:after="0" w:line="242" w:lineRule="auto"/>
        <w:rPr>
          <w:rFonts w:cs="Calibri"/>
          <w:color w:val="000000" w:themeColor="text1"/>
          <w:sz w:val="24"/>
          <w:szCs w:val="24"/>
        </w:rPr>
      </w:pPr>
    </w:p>
    <w:p w:rsidRPr="00297244" w:rsidR="003843DF" w:rsidP="003843DF" w:rsidRDefault="003843DF" w14:paraId="6770671C" w14:textId="26BE6DEE">
      <w:pPr>
        <w:spacing w:after="0" w:line="242" w:lineRule="auto"/>
        <w:rPr>
          <w:rFonts w:cs="Calibri"/>
          <w:b/>
          <w:bCs/>
          <w:color w:val="000000" w:themeColor="text1"/>
          <w:sz w:val="24"/>
          <w:szCs w:val="24"/>
        </w:rPr>
      </w:pPr>
      <w:r w:rsidRPr="00297244">
        <w:rPr>
          <w:rFonts w:cs="Calibri"/>
          <w:b/>
          <w:bCs/>
          <w:color w:val="000000" w:themeColor="text1"/>
          <w:sz w:val="24"/>
          <w:szCs w:val="24"/>
        </w:rPr>
        <w:t xml:space="preserve">Consent Docket for ARW PR Commission   </w:t>
      </w:r>
    </w:p>
    <w:p w:rsidRPr="00297244" w:rsidR="003843DF" w:rsidP="003843DF" w:rsidRDefault="003843DF" w14:paraId="059FF0C4" w14:textId="77777777">
      <w:pPr>
        <w:spacing w:after="0" w:line="242" w:lineRule="auto"/>
        <w:rPr>
          <w:rFonts w:cs="Calibri"/>
          <w:color w:val="000000" w:themeColor="text1"/>
          <w:sz w:val="24"/>
          <w:szCs w:val="24"/>
        </w:rPr>
      </w:pPr>
      <w:r w:rsidRPr="00297244">
        <w:rPr>
          <w:rFonts w:cs="Calibri"/>
          <w:color w:val="000000" w:themeColor="text1"/>
          <w:sz w:val="24"/>
          <w:szCs w:val="24"/>
        </w:rPr>
        <w:t>Date</w:t>
      </w:r>
      <w:proofErr w:type="gramStart"/>
      <w:r w:rsidRPr="00297244">
        <w:rPr>
          <w:rFonts w:cs="Calibri"/>
          <w:color w:val="000000" w:themeColor="text1"/>
          <w:sz w:val="24"/>
          <w:szCs w:val="24"/>
        </w:rPr>
        <w:t>:  May</w:t>
      </w:r>
      <w:proofErr w:type="gramEnd"/>
      <w:r w:rsidRPr="00297244">
        <w:rPr>
          <w:rFonts w:cs="Calibri"/>
          <w:color w:val="000000" w:themeColor="text1"/>
          <w:sz w:val="24"/>
          <w:szCs w:val="24"/>
        </w:rPr>
        <w:t xml:space="preserve"> 12, 2026 </w:t>
      </w:r>
    </w:p>
    <w:p w:rsidRPr="00297244" w:rsidR="003843DF" w:rsidP="003843DF" w:rsidRDefault="003843DF" w14:paraId="63E4308B" w14:textId="77777777">
      <w:pPr>
        <w:spacing w:after="0" w:line="242" w:lineRule="auto"/>
        <w:rPr>
          <w:rFonts w:cs="Calibri"/>
          <w:color w:val="000000" w:themeColor="text1"/>
          <w:sz w:val="24"/>
          <w:szCs w:val="24"/>
        </w:rPr>
      </w:pPr>
    </w:p>
    <w:p w:rsidRPr="00297244" w:rsidR="003843DF" w:rsidP="003843DF" w:rsidRDefault="003843DF" w14:paraId="1D00A7EE" w14:textId="61A23506">
      <w:pPr>
        <w:spacing w:after="0" w:line="242" w:lineRule="auto"/>
        <w:rPr>
          <w:rFonts w:cs="Calibri"/>
          <w:b/>
          <w:bCs/>
          <w:color w:val="000000" w:themeColor="text1"/>
          <w:sz w:val="24"/>
          <w:szCs w:val="24"/>
        </w:rPr>
      </w:pPr>
      <w:r w:rsidRPr="00297244">
        <w:rPr>
          <w:rFonts w:cs="Calibri"/>
          <w:b/>
          <w:bCs/>
          <w:color w:val="000000" w:themeColor="text1"/>
          <w:sz w:val="24"/>
          <w:szCs w:val="24"/>
        </w:rPr>
        <w:t xml:space="preserve"> Approval of Position Descriptions:   </w:t>
      </w:r>
    </w:p>
    <w:p w:rsidRPr="00297244" w:rsidR="003843DF" w:rsidP="003843DF" w:rsidRDefault="003843DF" w14:paraId="3D372975" w14:textId="77777777">
      <w:pPr>
        <w:spacing w:after="0" w:line="242" w:lineRule="auto"/>
        <w:rPr>
          <w:rFonts w:cs="Calibri"/>
          <w:color w:val="000000" w:themeColor="text1"/>
          <w:sz w:val="24"/>
          <w:szCs w:val="24"/>
        </w:rPr>
      </w:pPr>
    </w:p>
    <w:p w:rsidRPr="00297244" w:rsidR="003843DF" w:rsidP="003843DF" w:rsidRDefault="003843DF" w14:paraId="118848C8" w14:textId="77777777">
      <w:pPr>
        <w:spacing w:after="0" w:line="242" w:lineRule="auto"/>
        <w:rPr>
          <w:rFonts w:cs="Calibri"/>
          <w:color w:val="000000" w:themeColor="text1"/>
          <w:sz w:val="24"/>
          <w:szCs w:val="24"/>
        </w:rPr>
      </w:pPr>
    </w:p>
    <w:p w:rsidRPr="00297244" w:rsidR="003843DF" w:rsidP="003843DF" w:rsidRDefault="003843DF" w14:paraId="03C921B9" w14:textId="50A323C1">
      <w:pPr>
        <w:spacing w:after="0" w:line="242" w:lineRule="auto"/>
        <w:rPr>
          <w:rFonts w:cs="Calibri"/>
          <w:color w:val="000000" w:themeColor="text1"/>
          <w:sz w:val="24"/>
          <w:szCs w:val="24"/>
        </w:rPr>
      </w:pPr>
      <w:r w:rsidRPr="5AEF99AA" w:rsidR="4BFFE1DE">
        <w:rPr>
          <w:rFonts w:cs="Calibri"/>
          <w:color w:val="000000" w:themeColor="text1" w:themeTint="FF" w:themeShade="FF"/>
          <w:sz w:val="24"/>
          <w:szCs w:val="24"/>
        </w:rPr>
        <w:t xml:space="preserve">That the Pastoral Relations Commission of Antler River Watershed Regional Council </w:t>
      </w:r>
      <w:r w:rsidRPr="5AEF99AA" w:rsidR="4BFFE1DE">
        <w:rPr>
          <w:rFonts w:cs="Calibri"/>
          <w:color w:val="000000" w:themeColor="text1" w:themeTint="FF" w:themeShade="FF"/>
          <w:sz w:val="24"/>
          <w:szCs w:val="24"/>
        </w:rPr>
        <w:t>approve</w:t>
      </w:r>
      <w:r w:rsidRPr="5AEF99AA" w:rsidR="4BFFE1DE">
        <w:rPr>
          <w:rFonts w:cs="Calibri"/>
          <w:color w:val="000000" w:themeColor="text1" w:themeTint="FF" w:themeShade="FF"/>
          <w:sz w:val="24"/>
          <w:szCs w:val="24"/>
        </w:rPr>
        <w:t xml:space="preserve"> the position description for a minister, PT, 20 </w:t>
      </w:r>
      <w:r w:rsidRPr="5AEF99AA" w:rsidR="4BFFE1DE">
        <w:rPr>
          <w:rFonts w:cs="Calibri"/>
          <w:color w:val="000000" w:themeColor="text1" w:themeTint="FF" w:themeShade="FF"/>
          <w:sz w:val="24"/>
          <w:szCs w:val="24"/>
        </w:rPr>
        <w:t>hrs</w:t>
      </w:r>
      <w:r w:rsidRPr="5AEF99AA" w:rsidR="4BFFE1DE">
        <w:rPr>
          <w:rFonts w:cs="Calibri"/>
          <w:color w:val="000000" w:themeColor="text1" w:themeTint="FF" w:themeShade="FF"/>
          <w:sz w:val="24"/>
          <w:szCs w:val="24"/>
        </w:rPr>
        <w:t xml:space="preserve">/week for </w:t>
      </w:r>
      <w:r w:rsidRPr="5AEF99AA" w:rsidR="4BFFE1DE">
        <w:rPr>
          <w:rFonts w:cs="Calibri"/>
          <w:color w:val="000000" w:themeColor="text1" w:themeTint="FF" w:themeShade="FF"/>
          <w:sz w:val="24"/>
          <w:szCs w:val="24"/>
        </w:rPr>
        <w:t>Stra</w:t>
      </w:r>
      <w:r w:rsidRPr="5AEF99AA" w:rsidR="72147559">
        <w:rPr>
          <w:rFonts w:cs="Calibri"/>
          <w:color w:val="000000" w:themeColor="text1" w:themeTint="FF" w:themeShade="FF"/>
          <w:sz w:val="24"/>
          <w:szCs w:val="24"/>
        </w:rPr>
        <w:t>f</w:t>
      </w:r>
      <w:r w:rsidRPr="5AEF99AA" w:rsidR="4BFFE1DE">
        <w:rPr>
          <w:rFonts w:cs="Calibri"/>
          <w:color w:val="000000" w:themeColor="text1" w:themeTint="FF" w:themeShade="FF"/>
          <w:sz w:val="24"/>
          <w:szCs w:val="24"/>
        </w:rPr>
        <w:t>fordville</w:t>
      </w:r>
      <w:r w:rsidRPr="5AEF99AA" w:rsidR="4BFFE1DE">
        <w:rPr>
          <w:rFonts w:cs="Calibri"/>
          <w:color w:val="000000" w:themeColor="text1" w:themeTint="FF" w:themeShade="FF"/>
          <w:sz w:val="24"/>
          <w:szCs w:val="24"/>
        </w:rPr>
        <w:t xml:space="preserve"> Pastoral Charge.      </w:t>
      </w:r>
    </w:p>
    <w:p w:rsidRPr="00297244" w:rsidR="003843DF" w:rsidP="003843DF" w:rsidRDefault="003843DF" w14:paraId="65CB7DB8" w14:textId="77777777">
      <w:pPr>
        <w:spacing w:after="0" w:line="242" w:lineRule="auto"/>
        <w:rPr>
          <w:rFonts w:cs="Calibri"/>
          <w:color w:val="000000" w:themeColor="text1"/>
          <w:sz w:val="24"/>
          <w:szCs w:val="24"/>
        </w:rPr>
      </w:pPr>
    </w:p>
    <w:p w:rsidRPr="00297244" w:rsidR="003843DF" w:rsidP="003843DF" w:rsidRDefault="003843DF" w14:paraId="4AA2EA23" w14:textId="77777777">
      <w:pPr>
        <w:spacing w:after="0" w:line="242" w:lineRule="auto"/>
        <w:rPr>
          <w:rFonts w:cs="Calibri"/>
          <w:color w:val="000000" w:themeColor="text1"/>
          <w:sz w:val="24"/>
          <w:szCs w:val="24"/>
        </w:rPr>
      </w:pPr>
      <w:r w:rsidRPr="00297244">
        <w:rPr>
          <w:rFonts w:cs="Calibri"/>
          <w:color w:val="000000" w:themeColor="text1"/>
          <w:sz w:val="24"/>
          <w:szCs w:val="24"/>
        </w:rPr>
        <w:t xml:space="preserve">That the Pastoral Relations Commission of Antler River Watershed Regional Council approves the position description for short-term supply minister, PT, 20 </w:t>
      </w:r>
      <w:proofErr w:type="spellStart"/>
      <w:r w:rsidRPr="00297244">
        <w:rPr>
          <w:rFonts w:cs="Calibri"/>
          <w:color w:val="000000" w:themeColor="text1"/>
          <w:sz w:val="24"/>
          <w:szCs w:val="24"/>
        </w:rPr>
        <w:t>hrs</w:t>
      </w:r>
      <w:proofErr w:type="spellEnd"/>
      <w:r w:rsidRPr="00297244">
        <w:rPr>
          <w:rFonts w:cs="Calibri"/>
          <w:color w:val="000000" w:themeColor="text1"/>
          <w:sz w:val="24"/>
          <w:szCs w:val="24"/>
        </w:rPr>
        <w:t xml:space="preserve">/week for Lambeth Pastoral Charge </w:t>
      </w:r>
    </w:p>
    <w:p w:rsidRPr="00297244" w:rsidR="003843DF" w:rsidP="003843DF" w:rsidRDefault="003843DF" w14:paraId="59EAA75F" w14:textId="77777777">
      <w:pPr>
        <w:spacing w:after="0" w:line="242" w:lineRule="auto"/>
        <w:rPr>
          <w:rFonts w:cs="Calibri"/>
          <w:color w:val="000000" w:themeColor="text1"/>
          <w:sz w:val="24"/>
          <w:szCs w:val="24"/>
        </w:rPr>
      </w:pPr>
    </w:p>
    <w:p w:rsidRPr="00297244" w:rsidR="003843DF" w:rsidP="003843DF" w:rsidRDefault="003843DF" w14:paraId="21B5ADF9" w14:textId="77777777">
      <w:pPr>
        <w:spacing w:after="0" w:line="242" w:lineRule="auto"/>
        <w:rPr>
          <w:rFonts w:cs="Calibri"/>
          <w:b/>
          <w:bCs/>
          <w:color w:val="000000" w:themeColor="text1"/>
          <w:sz w:val="24"/>
          <w:szCs w:val="24"/>
        </w:rPr>
      </w:pPr>
      <w:r w:rsidRPr="00297244">
        <w:rPr>
          <w:rFonts w:cs="Calibri"/>
          <w:b/>
          <w:bCs/>
          <w:color w:val="000000" w:themeColor="text1"/>
          <w:sz w:val="24"/>
          <w:szCs w:val="24"/>
        </w:rPr>
        <w:t xml:space="preserve">Approval of Provisional appointments:   </w:t>
      </w:r>
    </w:p>
    <w:p w:rsidRPr="00297244" w:rsidR="003843DF" w:rsidP="003843DF" w:rsidRDefault="003843DF" w14:paraId="51DFF822" w14:textId="77777777">
      <w:pPr>
        <w:spacing w:after="0" w:line="242" w:lineRule="auto"/>
        <w:rPr>
          <w:rFonts w:cs="Calibri"/>
          <w:color w:val="000000" w:themeColor="text1"/>
          <w:sz w:val="24"/>
          <w:szCs w:val="24"/>
        </w:rPr>
      </w:pPr>
    </w:p>
    <w:p w:rsidRPr="00297244" w:rsidR="003843DF" w:rsidP="003843DF" w:rsidRDefault="003843DF" w14:paraId="183EFF8E" w14:textId="03541C63">
      <w:pPr>
        <w:spacing w:after="0" w:line="242" w:lineRule="auto"/>
        <w:rPr>
          <w:rFonts w:cs="Calibri"/>
          <w:color w:val="000000" w:themeColor="text1"/>
          <w:sz w:val="24"/>
          <w:szCs w:val="24"/>
        </w:rPr>
      </w:pPr>
      <w:r w:rsidRPr="00297244">
        <w:rPr>
          <w:rFonts w:cs="Calibri"/>
          <w:color w:val="000000" w:themeColor="text1"/>
          <w:sz w:val="24"/>
          <w:szCs w:val="24"/>
        </w:rPr>
        <w:t xml:space="preserve">That the Human Resources Commission of Antler River Watershed Regional Council concur with the request of Ailsa Craig Pastoral Charge, to provisionally appoint Jacqui Moraal, Candidate to be ordained, PT 20 </w:t>
      </w:r>
      <w:proofErr w:type="spellStart"/>
      <w:r w:rsidRPr="00297244">
        <w:rPr>
          <w:rFonts w:cs="Calibri"/>
          <w:color w:val="000000" w:themeColor="text1"/>
          <w:sz w:val="24"/>
          <w:szCs w:val="24"/>
        </w:rPr>
        <w:t>hrs</w:t>
      </w:r>
      <w:proofErr w:type="spellEnd"/>
      <w:r w:rsidRPr="00297244">
        <w:rPr>
          <w:rFonts w:cs="Calibri"/>
          <w:color w:val="000000" w:themeColor="text1"/>
          <w:sz w:val="24"/>
          <w:szCs w:val="24"/>
        </w:rPr>
        <w:t xml:space="preserve">/week from 2026-06-28 to 2026-12-31 according to the terms agreed to in </w:t>
      </w:r>
      <w:r w:rsidRPr="00297244" w:rsidR="006359DA">
        <w:rPr>
          <w:rFonts w:cs="Calibri"/>
          <w:color w:val="000000" w:themeColor="text1"/>
          <w:sz w:val="24"/>
          <w:szCs w:val="24"/>
        </w:rPr>
        <w:t>ChurchHub</w:t>
      </w:r>
      <w:r w:rsidRPr="00297244">
        <w:rPr>
          <w:rFonts w:cs="Calibri"/>
          <w:color w:val="000000" w:themeColor="text1"/>
          <w:sz w:val="24"/>
          <w:szCs w:val="24"/>
        </w:rPr>
        <w:t xml:space="preserve"> on 2026-04-15. </w:t>
      </w:r>
    </w:p>
    <w:p w:rsidRPr="00297244" w:rsidR="003843DF" w:rsidP="003843DF" w:rsidRDefault="003843DF" w14:paraId="4E59FDDF" w14:textId="7C994D86">
      <w:pPr>
        <w:spacing w:after="0" w:line="242" w:lineRule="auto"/>
        <w:rPr>
          <w:rFonts w:cs="Calibri"/>
          <w:color w:val="000000" w:themeColor="text1"/>
          <w:sz w:val="24"/>
          <w:szCs w:val="24"/>
        </w:rPr>
      </w:pPr>
    </w:p>
    <w:p w:rsidRPr="00297244" w:rsidR="003843DF" w:rsidP="003843DF" w:rsidRDefault="003843DF" w14:paraId="58175E27" w14:textId="1DA673E5">
      <w:pPr>
        <w:spacing w:after="0" w:line="242" w:lineRule="auto"/>
        <w:rPr>
          <w:rFonts w:cs="Calibri"/>
          <w:color w:val="000000" w:themeColor="text1"/>
          <w:sz w:val="24"/>
          <w:szCs w:val="24"/>
        </w:rPr>
      </w:pPr>
      <w:r w:rsidRPr="00297244">
        <w:rPr>
          <w:rFonts w:cs="Calibri"/>
          <w:color w:val="000000" w:themeColor="text1"/>
          <w:sz w:val="24"/>
          <w:szCs w:val="24"/>
        </w:rPr>
        <w:t xml:space="preserve">That the Human Resources Commission of Antler River Watershed Regional Council </w:t>
      </w:r>
      <w:proofErr w:type="gramStart"/>
      <w:r w:rsidRPr="00297244">
        <w:rPr>
          <w:rFonts w:cs="Calibri"/>
          <w:color w:val="000000" w:themeColor="text1"/>
          <w:sz w:val="24"/>
          <w:szCs w:val="24"/>
        </w:rPr>
        <w:t>concur</w:t>
      </w:r>
      <w:proofErr w:type="gramEnd"/>
      <w:r w:rsidRPr="00297244">
        <w:rPr>
          <w:rFonts w:cs="Calibri"/>
          <w:color w:val="000000" w:themeColor="text1"/>
          <w:sz w:val="24"/>
          <w:szCs w:val="24"/>
        </w:rPr>
        <w:t xml:space="preserve"> with the request of Belmont, </w:t>
      </w:r>
      <w:proofErr w:type="spellStart"/>
      <w:r w:rsidRPr="00297244">
        <w:rPr>
          <w:rFonts w:cs="Calibri"/>
          <w:color w:val="000000" w:themeColor="text1"/>
          <w:sz w:val="24"/>
          <w:szCs w:val="24"/>
        </w:rPr>
        <w:t>Harrietsville</w:t>
      </w:r>
      <w:proofErr w:type="spellEnd"/>
      <w:r w:rsidRPr="00297244">
        <w:rPr>
          <w:rFonts w:cs="Calibri"/>
          <w:color w:val="000000" w:themeColor="text1"/>
          <w:sz w:val="24"/>
          <w:szCs w:val="24"/>
        </w:rPr>
        <w:t xml:space="preserve">-Mossley Pastoral Charge to appoint Kathleen Welch, Candidate to DLM, PT, 30 </w:t>
      </w:r>
      <w:proofErr w:type="spellStart"/>
      <w:r w:rsidRPr="00297244">
        <w:rPr>
          <w:rFonts w:cs="Calibri"/>
          <w:color w:val="000000" w:themeColor="text1"/>
          <w:sz w:val="24"/>
          <w:szCs w:val="24"/>
        </w:rPr>
        <w:t>hrs</w:t>
      </w:r>
      <w:proofErr w:type="spellEnd"/>
      <w:r w:rsidRPr="00297244">
        <w:rPr>
          <w:rFonts w:cs="Calibri"/>
          <w:color w:val="000000" w:themeColor="text1"/>
          <w:sz w:val="24"/>
          <w:szCs w:val="24"/>
        </w:rPr>
        <w:t>/week, from 2026-07-01 to 2031-06-30 according to the terms agreed upon in ChurchHub</w:t>
      </w:r>
    </w:p>
    <w:p w:rsidRPr="00297244" w:rsidR="003843DF" w:rsidP="003843DF" w:rsidRDefault="003843DF" w14:paraId="70489FBF" w14:textId="77777777">
      <w:pPr>
        <w:spacing w:after="0" w:line="242" w:lineRule="auto"/>
        <w:rPr>
          <w:rFonts w:cs="Calibri"/>
          <w:color w:val="000000" w:themeColor="text1"/>
          <w:sz w:val="24"/>
          <w:szCs w:val="24"/>
        </w:rPr>
      </w:pPr>
    </w:p>
    <w:p w:rsidRPr="00297244" w:rsidR="003843DF" w:rsidP="003843DF" w:rsidRDefault="003843DF" w14:paraId="0E81D9DD" w14:textId="530E4CE5">
      <w:pPr>
        <w:spacing w:after="0" w:line="242" w:lineRule="auto"/>
        <w:rPr>
          <w:rFonts w:cs="Calibri"/>
          <w:color w:val="000000" w:themeColor="text1"/>
          <w:sz w:val="24"/>
          <w:szCs w:val="24"/>
        </w:rPr>
      </w:pPr>
      <w:r w:rsidRPr="00297244">
        <w:rPr>
          <w:rFonts w:cs="Calibri"/>
          <w:color w:val="000000" w:themeColor="text1"/>
          <w:sz w:val="24"/>
          <w:szCs w:val="24"/>
        </w:rPr>
        <w:t>END CONSENT DOCKE</w:t>
      </w:r>
      <w:r w:rsidR="00297244">
        <w:rPr>
          <w:rFonts w:cs="Calibri"/>
          <w:color w:val="000000" w:themeColor="text1"/>
          <w:sz w:val="24"/>
          <w:szCs w:val="24"/>
        </w:rPr>
        <w:t>T</w:t>
      </w:r>
      <w:r w:rsidRPr="00297244">
        <w:rPr>
          <w:rFonts w:cs="Calibri"/>
          <w:color w:val="000000" w:themeColor="text1"/>
          <w:sz w:val="24"/>
          <w:szCs w:val="24"/>
        </w:rPr>
        <w:t>………………………………………………………………………………………………………….</w:t>
      </w:r>
    </w:p>
    <w:p w:rsidRPr="00297244" w:rsidR="003843DF" w:rsidP="003843DF" w:rsidRDefault="003843DF" w14:paraId="0520A651" w14:textId="77777777">
      <w:pPr>
        <w:spacing w:after="0" w:line="242" w:lineRule="auto"/>
        <w:rPr>
          <w:rFonts w:cs="Calibri"/>
          <w:color w:val="000000" w:themeColor="text1"/>
          <w:sz w:val="24"/>
          <w:szCs w:val="24"/>
        </w:rPr>
      </w:pPr>
    </w:p>
    <w:p w:rsidRPr="00297244" w:rsidR="003843DF" w:rsidP="003843DF" w:rsidRDefault="003843DF" w14:paraId="6216CE63" w14:textId="49ACE217">
      <w:pPr>
        <w:spacing w:after="0" w:line="242" w:lineRule="auto"/>
        <w:rPr>
          <w:rFonts w:cs="Calibri"/>
          <w:color w:val="000000" w:themeColor="text1"/>
          <w:sz w:val="24"/>
          <w:szCs w:val="24"/>
        </w:rPr>
      </w:pPr>
      <w:r w:rsidRPr="00297244">
        <w:rPr>
          <w:rFonts w:cs="Calibri"/>
          <w:b/>
          <w:bCs/>
          <w:color w:val="000000" w:themeColor="text1"/>
          <w:sz w:val="24"/>
          <w:szCs w:val="24"/>
        </w:rPr>
        <w:t>MOTION:</w:t>
      </w:r>
      <w:r w:rsidRPr="00297244">
        <w:rPr>
          <w:rFonts w:cs="Calibri"/>
          <w:color w:val="000000" w:themeColor="text1"/>
          <w:sz w:val="24"/>
          <w:szCs w:val="24"/>
        </w:rPr>
        <w:t xml:space="preserve"> Moved by</w:t>
      </w:r>
      <w:r w:rsidRPr="00297244" w:rsidR="006359DA">
        <w:rPr>
          <w:rFonts w:cs="Calibri"/>
          <w:color w:val="000000" w:themeColor="text1"/>
          <w:sz w:val="24"/>
          <w:szCs w:val="24"/>
        </w:rPr>
        <w:t xml:space="preserve"> Larry Schneider</w:t>
      </w:r>
      <w:r w:rsidRPr="00297244">
        <w:rPr>
          <w:rFonts w:cs="Calibri"/>
          <w:color w:val="000000" w:themeColor="text1"/>
          <w:sz w:val="24"/>
          <w:szCs w:val="24"/>
        </w:rPr>
        <w:t>, seconded by</w:t>
      </w:r>
      <w:r w:rsidRPr="00297244" w:rsidR="006359DA">
        <w:rPr>
          <w:rFonts w:cs="Calibri"/>
          <w:color w:val="000000" w:themeColor="text1"/>
          <w:sz w:val="24"/>
          <w:szCs w:val="24"/>
        </w:rPr>
        <w:t xml:space="preserve"> Martin Mwale</w:t>
      </w:r>
      <w:r w:rsidRPr="00297244">
        <w:rPr>
          <w:rFonts w:cs="Calibri"/>
          <w:color w:val="000000" w:themeColor="text1"/>
          <w:sz w:val="24"/>
          <w:szCs w:val="24"/>
        </w:rPr>
        <w:t xml:space="preserve">, </w:t>
      </w:r>
      <w:r w:rsidRPr="00297244">
        <w:rPr>
          <w:rFonts w:cs="Calibri"/>
          <w:color w:val="000000" w:themeColor="text1"/>
          <w:sz w:val="24"/>
          <w:szCs w:val="24"/>
        </w:rPr>
        <w:t xml:space="preserve">That the Pastoral Relations Commission of Antler River Watershed Regional Council approves the </w:t>
      </w:r>
      <w:r w:rsidRPr="00297244">
        <w:rPr>
          <w:rFonts w:cs="Calibri"/>
          <w:color w:val="000000" w:themeColor="text1"/>
          <w:sz w:val="24"/>
          <w:szCs w:val="24"/>
        </w:rPr>
        <w:t>Consent Docket of May 12</w:t>
      </w:r>
      <w:r w:rsidRPr="00297244">
        <w:rPr>
          <w:rFonts w:cs="Calibri"/>
          <w:color w:val="000000" w:themeColor="text1"/>
          <w:sz w:val="24"/>
          <w:szCs w:val="24"/>
          <w:vertAlign w:val="superscript"/>
        </w:rPr>
        <w:t>th</w:t>
      </w:r>
      <w:r w:rsidRPr="00297244">
        <w:rPr>
          <w:rFonts w:cs="Calibri"/>
          <w:color w:val="000000" w:themeColor="text1"/>
          <w:sz w:val="24"/>
          <w:szCs w:val="24"/>
        </w:rPr>
        <w:t xml:space="preserve"> as </w:t>
      </w:r>
      <w:r w:rsidRPr="00297244" w:rsidR="00024DE3">
        <w:rPr>
          <w:rFonts w:cs="Calibri"/>
          <w:color w:val="000000" w:themeColor="text1"/>
          <w:sz w:val="24"/>
          <w:szCs w:val="24"/>
        </w:rPr>
        <w:t>amended</w:t>
      </w:r>
      <w:r w:rsidRPr="00297244">
        <w:rPr>
          <w:rFonts w:cs="Calibri"/>
          <w:color w:val="000000" w:themeColor="text1"/>
          <w:sz w:val="24"/>
          <w:szCs w:val="24"/>
        </w:rPr>
        <w:t>.</w:t>
      </w:r>
    </w:p>
    <w:p w:rsidRPr="00297244" w:rsidR="003843DF" w:rsidP="003843DF" w:rsidRDefault="003843DF" w14:paraId="1D40355B" w14:textId="77777777">
      <w:pPr>
        <w:spacing w:after="0" w:line="242" w:lineRule="auto"/>
        <w:rPr>
          <w:rFonts w:cs="Calibri"/>
          <w:color w:val="000000" w:themeColor="text1"/>
          <w:sz w:val="24"/>
          <w:szCs w:val="24"/>
        </w:rPr>
      </w:pPr>
    </w:p>
    <w:p w:rsidRPr="00297244" w:rsidR="003843DF" w:rsidP="003843DF" w:rsidRDefault="003843DF" w14:paraId="0E9B54C6" w14:textId="22F71BFA">
      <w:pPr>
        <w:spacing w:after="0" w:line="242" w:lineRule="auto"/>
        <w:rPr>
          <w:rFonts w:cs="Calibri"/>
          <w:b/>
          <w:bCs/>
          <w:color w:val="000000" w:themeColor="text1"/>
          <w:sz w:val="24"/>
          <w:szCs w:val="24"/>
        </w:rPr>
      </w:pPr>
      <w:r w:rsidRPr="00297244">
        <w:rPr>
          <w:rFonts w:cs="Calibri"/>
          <w:b/>
          <w:bCs/>
          <w:color w:val="000000" w:themeColor="text1"/>
          <w:sz w:val="24"/>
          <w:szCs w:val="24"/>
        </w:rPr>
        <w:t>CARRIED</w:t>
      </w:r>
      <w:r w:rsidRPr="00297244">
        <w:rPr>
          <w:rFonts w:cs="Calibri"/>
          <w:b/>
          <w:bCs/>
          <w:color w:val="000000" w:themeColor="text1"/>
          <w:sz w:val="24"/>
          <w:szCs w:val="24"/>
        </w:rPr>
        <w:t xml:space="preserve"> </w:t>
      </w:r>
    </w:p>
    <w:p w:rsidRPr="00297244" w:rsidR="003843DF" w:rsidP="003843DF" w:rsidRDefault="003843DF" w14:paraId="1C9155F5" w14:textId="77777777">
      <w:pPr>
        <w:spacing w:after="0" w:line="242" w:lineRule="auto"/>
        <w:rPr>
          <w:rFonts w:cs="Calibri"/>
          <w:color w:val="000000" w:themeColor="text1"/>
          <w:sz w:val="24"/>
          <w:szCs w:val="24"/>
        </w:rPr>
      </w:pPr>
    </w:p>
    <w:p w:rsidRPr="00297244" w:rsidR="00D71D14" w:rsidRDefault="00D71D14" w14:paraId="1F550A7D" w14:textId="77777777">
      <w:pPr>
        <w:spacing w:after="0" w:line="242" w:lineRule="auto"/>
        <w:ind w:left="1440"/>
        <w:rPr>
          <w:rFonts w:cs="Calibri"/>
          <w:color w:val="000000"/>
          <w:sz w:val="24"/>
          <w:szCs w:val="24"/>
        </w:rPr>
      </w:pPr>
    </w:p>
    <w:p w:rsidRPr="00297244" w:rsidR="00D71D14" w:rsidP="00297244" w:rsidRDefault="00DA0FFD" w14:paraId="1C8028A4" w14:textId="3E451284">
      <w:pPr>
        <w:pStyle w:val="ListParagraph"/>
        <w:numPr>
          <w:ilvl w:val="0"/>
          <w:numId w:val="13"/>
        </w:numPr>
        <w:spacing w:after="0" w:line="242" w:lineRule="auto"/>
        <w:rPr>
          <w:rFonts w:cs="Calibri"/>
          <w:color w:val="000000"/>
          <w:sz w:val="24"/>
          <w:szCs w:val="24"/>
          <w:lang w:val="en-CA"/>
        </w:rPr>
      </w:pPr>
      <w:r w:rsidRPr="00297244">
        <w:rPr>
          <w:rFonts w:cs="Calibri"/>
          <w:b/>
          <w:bCs/>
          <w:color w:val="000000"/>
          <w:sz w:val="24"/>
          <w:szCs w:val="24"/>
          <w:lang w:val="en-CA"/>
        </w:rPr>
        <w:t xml:space="preserve">Items Outside of Consent Docket:  </w:t>
      </w:r>
      <w:r w:rsidRPr="00297244">
        <w:rPr>
          <w:rFonts w:cs="Calibri"/>
          <w:color w:val="000000"/>
          <w:sz w:val="24"/>
          <w:szCs w:val="24"/>
          <w:lang w:val="en-CA"/>
        </w:rPr>
        <w:t>Micol Cottrell</w:t>
      </w:r>
    </w:p>
    <w:p w:rsidRPr="00297244" w:rsidR="00024DE3" w:rsidP="00FE469F" w:rsidRDefault="00024DE3" w14:paraId="0CC79D60" w14:textId="77777777">
      <w:pPr>
        <w:spacing w:after="0" w:line="242" w:lineRule="auto"/>
        <w:rPr>
          <w:rFonts w:cs="Calibri"/>
          <w:color w:val="000000"/>
          <w:sz w:val="24"/>
          <w:szCs w:val="24"/>
          <w:lang w:val="en-CA"/>
        </w:rPr>
      </w:pPr>
    </w:p>
    <w:p w:rsidRPr="00297244" w:rsidR="00024DE3" w:rsidP="00024DE3" w:rsidRDefault="00024DE3" w14:paraId="59745DB2" w14:textId="0DB10103">
      <w:pPr>
        <w:pStyle w:val="ListParagraph"/>
        <w:numPr>
          <w:ilvl w:val="0"/>
          <w:numId w:val="12"/>
        </w:numPr>
        <w:spacing w:after="0" w:line="242" w:lineRule="auto"/>
        <w:rPr>
          <w:rFonts w:cs="Calibri"/>
          <w:color w:val="000000" w:themeColor="text1"/>
          <w:sz w:val="24"/>
          <w:szCs w:val="24"/>
        </w:rPr>
      </w:pPr>
      <w:r w:rsidRPr="00297244">
        <w:rPr>
          <w:rFonts w:cs="Calibri"/>
          <w:color w:val="000000" w:themeColor="text1"/>
          <w:sz w:val="24"/>
          <w:szCs w:val="24"/>
        </w:rPr>
        <w:t xml:space="preserve">That the Pastoral Relations Commission of Antler River Watershed Regional Council approves the position description for Minister, PT, 15 </w:t>
      </w:r>
      <w:proofErr w:type="spellStart"/>
      <w:r w:rsidRPr="00297244">
        <w:rPr>
          <w:rFonts w:cs="Calibri"/>
          <w:color w:val="000000" w:themeColor="text1"/>
          <w:sz w:val="24"/>
          <w:szCs w:val="24"/>
        </w:rPr>
        <w:t>hrs</w:t>
      </w:r>
      <w:proofErr w:type="spellEnd"/>
      <w:r w:rsidRPr="00297244">
        <w:rPr>
          <w:rFonts w:cs="Calibri"/>
          <w:color w:val="000000" w:themeColor="text1"/>
          <w:sz w:val="24"/>
          <w:szCs w:val="24"/>
        </w:rPr>
        <w:t xml:space="preserve">/week for </w:t>
      </w:r>
      <w:proofErr w:type="spellStart"/>
      <w:r w:rsidRPr="00297244">
        <w:rPr>
          <w:rFonts w:cs="Calibri"/>
          <w:color w:val="000000" w:themeColor="text1"/>
          <w:sz w:val="24"/>
          <w:szCs w:val="24"/>
        </w:rPr>
        <w:t>Drumbo</w:t>
      </w:r>
      <w:proofErr w:type="spellEnd"/>
      <w:r w:rsidRPr="00297244">
        <w:rPr>
          <w:rFonts w:cs="Calibri"/>
          <w:color w:val="000000" w:themeColor="text1"/>
          <w:sz w:val="24"/>
          <w:szCs w:val="24"/>
        </w:rPr>
        <w:t xml:space="preserve"> Pastoral Charge</w:t>
      </w:r>
    </w:p>
    <w:p w:rsidRPr="00297244" w:rsidR="006359DA" w:rsidP="00024DE3" w:rsidRDefault="006359DA" w14:paraId="12ADFC09" w14:textId="1D7A62A6">
      <w:pPr>
        <w:pStyle w:val="ListParagraph"/>
        <w:numPr>
          <w:ilvl w:val="0"/>
          <w:numId w:val="12"/>
        </w:numPr>
        <w:spacing w:after="0" w:line="242" w:lineRule="auto"/>
        <w:rPr>
          <w:rFonts w:cs="Calibri"/>
          <w:color w:val="000000" w:themeColor="text1"/>
          <w:sz w:val="24"/>
          <w:szCs w:val="24"/>
        </w:rPr>
      </w:pPr>
      <w:r w:rsidRPr="00297244">
        <w:rPr>
          <w:rFonts w:cs="Calibri"/>
          <w:color w:val="000000" w:themeColor="text1"/>
          <w:sz w:val="24"/>
          <w:szCs w:val="24"/>
        </w:rPr>
        <w:t>Sen</w:t>
      </w:r>
      <w:r w:rsidRPr="00297244" w:rsidR="008C73E6">
        <w:rPr>
          <w:rFonts w:cs="Calibri"/>
          <w:color w:val="000000" w:themeColor="text1"/>
          <w:sz w:val="24"/>
          <w:szCs w:val="24"/>
        </w:rPr>
        <w:t>d</w:t>
      </w:r>
      <w:r w:rsidRPr="00297244">
        <w:rPr>
          <w:rFonts w:cs="Calibri"/>
          <w:color w:val="000000" w:themeColor="text1"/>
          <w:sz w:val="24"/>
          <w:szCs w:val="24"/>
        </w:rPr>
        <w:t xml:space="preserve"> back for more work and assign a liaison</w:t>
      </w:r>
    </w:p>
    <w:p w:rsidRPr="00297244" w:rsidR="00024DE3" w:rsidP="00FE469F" w:rsidRDefault="00024DE3" w14:paraId="04234E02" w14:textId="77777777">
      <w:pPr>
        <w:spacing w:after="0" w:line="242" w:lineRule="auto"/>
        <w:rPr>
          <w:rFonts w:cs="Calibri"/>
          <w:sz w:val="24"/>
          <w:szCs w:val="24"/>
        </w:rPr>
      </w:pPr>
    </w:p>
    <w:p w:rsidRPr="00297244" w:rsidR="00D71D14" w:rsidRDefault="00D71D14" w14:paraId="58FFAC71" w14:textId="787BF54B">
      <w:pPr>
        <w:pStyle w:val="ListParagraph"/>
        <w:spacing w:after="0" w:line="242" w:lineRule="auto"/>
        <w:ind w:left="1440"/>
        <w:rPr>
          <w:rFonts w:cs="Calibri"/>
          <w:sz w:val="24"/>
          <w:szCs w:val="24"/>
        </w:rPr>
      </w:pPr>
    </w:p>
    <w:p w:rsidRPr="00297244" w:rsidR="00F40B14" w:rsidP="00297244" w:rsidRDefault="00DA0FFD" w14:paraId="1C8D50F0" w14:textId="712E8FB6">
      <w:pPr>
        <w:pStyle w:val="ListParagraph"/>
        <w:numPr>
          <w:ilvl w:val="0"/>
          <w:numId w:val="13"/>
        </w:numPr>
        <w:spacing w:after="0" w:line="242" w:lineRule="auto"/>
        <w:rPr>
          <w:rFonts w:cs="Calibri"/>
          <w:b/>
          <w:bCs/>
          <w:color w:val="000000"/>
          <w:sz w:val="24"/>
          <w:szCs w:val="24"/>
          <w:lang w:val="en-CA"/>
        </w:rPr>
      </w:pPr>
      <w:r w:rsidRPr="00297244">
        <w:rPr>
          <w:rFonts w:cs="Calibri"/>
          <w:b/>
          <w:bCs/>
          <w:color w:val="000000"/>
          <w:sz w:val="24"/>
          <w:szCs w:val="24"/>
          <w:lang w:val="en-CA"/>
        </w:rPr>
        <w:t xml:space="preserve">Summary Report to Executive:   </w:t>
      </w:r>
    </w:p>
    <w:p w:rsidRPr="00297244" w:rsidR="00FE469F" w:rsidP="00F40B14" w:rsidRDefault="00F40B14" w14:paraId="1E9C17BB" w14:textId="77777777">
      <w:pPr>
        <w:pStyle w:val="ListParagraph"/>
        <w:numPr>
          <w:ilvl w:val="2"/>
          <w:numId w:val="7"/>
        </w:numPr>
        <w:spacing w:after="0" w:line="242" w:lineRule="auto"/>
        <w:rPr>
          <w:rFonts w:cs="Calibri"/>
          <w:sz w:val="24"/>
          <w:szCs w:val="24"/>
        </w:rPr>
      </w:pPr>
      <w:r w:rsidRPr="00297244">
        <w:rPr>
          <w:rFonts w:cs="Calibri"/>
          <w:color w:val="000000"/>
          <w:sz w:val="24"/>
          <w:szCs w:val="24"/>
          <w:lang w:val="en-CA"/>
        </w:rPr>
        <w:t>Tabled request from Adam Kilner to June meeting</w:t>
      </w:r>
    </w:p>
    <w:p w:rsidRPr="00297244" w:rsidR="00D71D14" w:rsidP="00F40B14" w:rsidRDefault="00FE469F" w14:paraId="6387421E" w14:textId="33C4BF2D">
      <w:pPr>
        <w:pStyle w:val="ListParagraph"/>
        <w:numPr>
          <w:ilvl w:val="2"/>
          <w:numId w:val="7"/>
        </w:numPr>
        <w:spacing w:after="0" w:line="242" w:lineRule="auto"/>
        <w:rPr>
          <w:rFonts w:cs="Calibri"/>
          <w:sz w:val="24"/>
          <w:szCs w:val="24"/>
        </w:rPr>
      </w:pPr>
      <w:r w:rsidRPr="00297244">
        <w:rPr>
          <w:rFonts w:cs="Calibri"/>
          <w:color w:val="000000"/>
          <w:sz w:val="24"/>
          <w:szCs w:val="24"/>
          <w:lang w:val="en-CA"/>
        </w:rPr>
        <w:t>April Day Away was excellent and well attended</w:t>
      </w:r>
    </w:p>
    <w:p w:rsidRPr="00297244" w:rsidR="00FE469F" w:rsidP="00F40B14" w:rsidRDefault="00FE469F" w14:paraId="3D767DB1" w14:textId="511E8077">
      <w:pPr>
        <w:pStyle w:val="ListParagraph"/>
        <w:numPr>
          <w:ilvl w:val="2"/>
          <w:numId w:val="7"/>
        </w:numPr>
        <w:spacing w:after="0" w:line="242" w:lineRule="auto"/>
        <w:rPr>
          <w:rFonts w:cs="Calibri"/>
          <w:sz w:val="24"/>
          <w:szCs w:val="24"/>
        </w:rPr>
      </w:pPr>
      <w:r w:rsidRPr="00297244">
        <w:rPr>
          <w:rFonts w:cs="Calibri"/>
          <w:color w:val="000000"/>
          <w:sz w:val="24"/>
          <w:szCs w:val="24"/>
          <w:lang w:val="en-CA"/>
        </w:rPr>
        <w:t>Approve</w:t>
      </w:r>
      <w:r w:rsidRPr="00297244" w:rsidR="00024DE3">
        <w:rPr>
          <w:rFonts w:cs="Calibri"/>
          <w:color w:val="000000"/>
          <w:sz w:val="24"/>
          <w:szCs w:val="24"/>
          <w:lang w:val="en-CA"/>
        </w:rPr>
        <w:t>d</w:t>
      </w:r>
      <w:r w:rsidRPr="00297244">
        <w:rPr>
          <w:rFonts w:cs="Calibri"/>
          <w:color w:val="000000"/>
          <w:sz w:val="24"/>
          <w:szCs w:val="24"/>
          <w:lang w:val="en-CA"/>
        </w:rPr>
        <w:t xml:space="preserve"> regular business</w:t>
      </w:r>
    </w:p>
    <w:p w:rsidRPr="00297244" w:rsidR="00024DE3" w:rsidP="00F40B14" w:rsidRDefault="00024DE3" w14:paraId="3BFA30AC" w14:textId="18BB8D38">
      <w:pPr>
        <w:pStyle w:val="ListParagraph"/>
        <w:numPr>
          <w:ilvl w:val="2"/>
          <w:numId w:val="7"/>
        </w:numPr>
        <w:spacing w:after="0" w:line="242" w:lineRule="auto"/>
        <w:rPr>
          <w:rFonts w:cs="Calibri"/>
          <w:sz w:val="24"/>
          <w:szCs w:val="24"/>
        </w:rPr>
      </w:pPr>
      <w:r w:rsidRPr="00297244">
        <w:rPr>
          <w:rFonts w:cs="Calibri"/>
          <w:color w:val="000000"/>
          <w:sz w:val="24"/>
          <w:szCs w:val="24"/>
          <w:lang w:val="en-CA"/>
        </w:rPr>
        <w:t>Will prepare a short presentation for the Spring Meeting on how we serve and who we serve</w:t>
      </w:r>
    </w:p>
    <w:p w:rsidRPr="00297244" w:rsidR="00D71D14" w:rsidRDefault="00DA0FFD" w14:paraId="57005549" w14:textId="4125771C">
      <w:pPr>
        <w:spacing w:after="0" w:line="242" w:lineRule="auto"/>
        <w:ind w:firstLine="720"/>
        <w:rPr>
          <w:rFonts w:cs="Calibri"/>
          <w:sz w:val="24"/>
          <w:szCs w:val="24"/>
        </w:rPr>
      </w:pPr>
      <w:r w:rsidRPr="00297244">
        <w:rPr>
          <w:rFonts w:eastAsia="Segoe UI" w:cs="Calibri"/>
          <w:sz w:val="24"/>
          <w:szCs w:val="24"/>
          <w:lang w:val="en-CA"/>
        </w:rPr>
        <w:t xml:space="preserve">  </w:t>
      </w:r>
    </w:p>
    <w:p w:rsidRPr="00297244" w:rsidR="00D71D14" w:rsidRDefault="00D71D14" w14:paraId="42D4A9EF" w14:textId="77777777">
      <w:pPr>
        <w:spacing w:after="0" w:line="242" w:lineRule="auto"/>
        <w:ind w:left="720"/>
        <w:rPr>
          <w:rFonts w:cs="Calibri"/>
          <w:b/>
          <w:bCs/>
          <w:color w:val="000000"/>
          <w:sz w:val="24"/>
          <w:szCs w:val="24"/>
          <w:lang w:val="en-CA"/>
        </w:rPr>
      </w:pPr>
    </w:p>
    <w:p w:rsidRPr="00297244" w:rsidR="00D71D14" w:rsidRDefault="00D71D14" w14:paraId="73881C8C" w14:textId="77777777">
      <w:pPr>
        <w:spacing w:after="0" w:line="242" w:lineRule="auto"/>
        <w:rPr>
          <w:rFonts w:cs="Calibri"/>
          <w:color w:val="000000"/>
          <w:sz w:val="24"/>
          <w:szCs w:val="24"/>
        </w:rPr>
      </w:pPr>
    </w:p>
    <w:p w:rsidRPr="00297244" w:rsidR="00D71D14" w:rsidRDefault="00D71D14" w14:paraId="47BC282F" w14:textId="77777777">
      <w:pPr>
        <w:pBdr>
          <w:top w:val="single" w:color="000000" w:sz="8" w:space="1"/>
        </w:pBdr>
        <w:spacing w:after="0" w:line="242" w:lineRule="auto"/>
        <w:rPr>
          <w:rFonts w:cs="Calibri"/>
          <w:color w:val="000000"/>
          <w:sz w:val="24"/>
          <w:szCs w:val="24"/>
        </w:rPr>
      </w:pPr>
    </w:p>
    <w:p w:rsidR="00D71D14" w:rsidRDefault="00DA0FFD" w14:paraId="185E808C" w14:textId="6683DF62">
      <w:pPr>
        <w:pBdr>
          <w:top w:val="single" w:color="000000" w:sz="8" w:space="1"/>
        </w:pBdr>
        <w:spacing w:after="0" w:line="242" w:lineRule="auto"/>
        <w:rPr>
          <w:rFonts w:cs="Calibri"/>
          <w:color w:val="000000"/>
          <w:sz w:val="24"/>
          <w:szCs w:val="24"/>
        </w:rPr>
      </w:pPr>
      <w:r w:rsidRPr="00297244">
        <w:rPr>
          <w:rFonts w:cs="Calibri"/>
          <w:b/>
          <w:bCs/>
          <w:color w:val="000000"/>
          <w:sz w:val="24"/>
          <w:szCs w:val="24"/>
          <w:lang w:val="en-CA"/>
        </w:rPr>
        <w:t>Next Meeting:</w:t>
      </w:r>
      <w:r w:rsidRPr="00297244">
        <w:rPr>
          <w:rFonts w:cs="Calibri"/>
          <w:color w:val="000000"/>
          <w:sz w:val="24"/>
          <w:szCs w:val="24"/>
          <w:lang w:val="en-CA"/>
        </w:rPr>
        <w:t xml:space="preserve">  </w:t>
      </w:r>
      <w:r w:rsidRPr="00297244">
        <w:rPr>
          <w:rFonts w:cs="Calibri"/>
          <w:color w:val="000000"/>
          <w:sz w:val="24"/>
          <w:szCs w:val="24"/>
        </w:rPr>
        <w:t xml:space="preserve"> </w:t>
      </w:r>
      <w:r w:rsidRPr="00297244" w:rsidR="005A1773">
        <w:rPr>
          <w:rFonts w:cs="Calibri"/>
          <w:color w:val="000000"/>
          <w:sz w:val="24"/>
          <w:szCs w:val="24"/>
        </w:rPr>
        <w:t xml:space="preserve">June </w:t>
      </w:r>
      <w:r w:rsidRPr="00297244" w:rsidR="00F61F74">
        <w:rPr>
          <w:rFonts w:cs="Calibri"/>
          <w:color w:val="000000"/>
          <w:sz w:val="24"/>
          <w:szCs w:val="24"/>
        </w:rPr>
        <w:t>9</w:t>
      </w:r>
      <w:r w:rsidRPr="00297244">
        <w:rPr>
          <w:rFonts w:cs="Calibri"/>
          <w:color w:val="000000"/>
          <w:sz w:val="24"/>
          <w:szCs w:val="24"/>
        </w:rPr>
        <w:t>, 2026, 9am via ZOOM</w:t>
      </w:r>
    </w:p>
    <w:p w:rsidRPr="00297244" w:rsidR="00297244" w:rsidRDefault="00297244" w14:paraId="467C8541" w14:textId="31E5CD66">
      <w:pPr>
        <w:pBdr>
          <w:top w:val="single" w:color="000000" w:sz="8" w:space="1"/>
        </w:pBdr>
        <w:spacing w:after="0" w:line="242" w:lineRule="auto"/>
        <w:rPr>
          <w:rFonts w:cs="Calibri"/>
          <w:sz w:val="24"/>
          <w:szCs w:val="24"/>
        </w:rPr>
      </w:pPr>
      <w:r>
        <w:rPr>
          <w:rFonts w:cs="Calibri"/>
          <w:color w:val="000000"/>
          <w:sz w:val="24"/>
          <w:szCs w:val="24"/>
        </w:rPr>
        <w:t>Regrets: Michele Petick, Administrative Assistant on vacation (please record the meeting for minutes)</w:t>
      </w:r>
    </w:p>
    <w:p w:rsidRPr="00297244" w:rsidR="00D71D14" w:rsidRDefault="00DA0FFD" w14:paraId="7C763CCB" w14:textId="77777777">
      <w:pPr>
        <w:spacing w:after="0" w:line="242" w:lineRule="auto"/>
        <w:rPr>
          <w:rFonts w:cs="Calibri"/>
          <w:color w:val="000000"/>
          <w:sz w:val="24"/>
          <w:szCs w:val="24"/>
        </w:rPr>
      </w:pPr>
      <w:r w:rsidRPr="00297244">
        <w:rPr>
          <w:rFonts w:cs="Calibri"/>
          <w:color w:val="000000"/>
          <w:sz w:val="24"/>
          <w:szCs w:val="24"/>
        </w:rPr>
        <w:t xml:space="preserve"> </w:t>
      </w:r>
    </w:p>
    <w:p w:rsidRPr="00297244" w:rsidR="00D71D14" w:rsidRDefault="00DA0FFD" w14:paraId="5F0731F4" w14:textId="034273A3">
      <w:pPr>
        <w:spacing w:after="0" w:line="242" w:lineRule="auto"/>
        <w:rPr>
          <w:rFonts w:cs="Calibri"/>
          <w:sz w:val="24"/>
          <w:szCs w:val="24"/>
        </w:rPr>
      </w:pPr>
      <w:r w:rsidRPr="00297244">
        <w:rPr>
          <w:rFonts w:cs="Calibri"/>
          <w:b/>
          <w:bCs/>
          <w:color w:val="000000"/>
          <w:sz w:val="24"/>
          <w:szCs w:val="24"/>
          <w:lang w:val="en-CA"/>
        </w:rPr>
        <w:t>Worship/Closing Prayers for the next meeting</w:t>
      </w:r>
      <w:r w:rsidRPr="00297244">
        <w:rPr>
          <w:rFonts w:cs="Calibri"/>
          <w:color w:val="000000"/>
          <w:sz w:val="24"/>
          <w:szCs w:val="24"/>
          <w:lang w:val="en-CA"/>
        </w:rPr>
        <w:t>:</w:t>
      </w:r>
      <w:r w:rsidRPr="00297244">
        <w:rPr>
          <w:rFonts w:cs="Calibri"/>
          <w:color w:val="2F5496"/>
          <w:sz w:val="24"/>
          <w:szCs w:val="24"/>
          <w:lang w:val="en-CA"/>
        </w:rPr>
        <w:t xml:space="preserve">  </w:t>
      </w:r>
      <w:r w:rsidRPr="00297244" w:rsidR="00F61F74">
        <w:rPr>
          <w:rFonts w:cs="Calibri"/>
          <w:color w:val="00B0F0"/>
          <w:sz w:val="24"/>
          <w:szCs w:val="24"/>
          <w:lang w:val="en-CA"/>
        </w:rPr>
        <w:t>Martin Mwale</w:t>
      </w:r>
    </w:p>
    <w:p w:rsidRPr="00297244" w:rsidR="00D71D14" w:rsidRDefault="00DA0FFD" w14:paraId="3214415F" w14:textId="77777777">
      <w:pPr>
        <w:spacing w:after="0" w:line="242" w:lineRule="auto"/>
        <w:rPr>
          <w:rFonts w:cs="Calibri"/>
          <w:color w:val="00B0F0"/>
          <w:sz w:val="24"/>
          <w:szCs w:val="24"/>
        </w:rPr>
      </w:pPr>
      <w:r w:rsidRPr="00297244">
        <w:rPr>
          <w:rFonts w:cs="Calibri"/>
          <w:color w:val="00B0F0"/>
          <w:sz w:val="24"/>
          <w:szCs w:val="24"/>
        </w:rPr>
        <w:t xml:space="preserve"> </w:t>
      </w:r>
    </w:p>
    <w:p w:rsidRPr="00297244" w:rsidR="00D71D14" w:rsidRDefault="00DA0FFD" w14:paraId="4E1CAA49" w14:textId="5EE4331C">
      <w:pPr>
        <w:spacing w:after="0" w:line="242" w:lineRule="auto"/>
        <w:rPr>
          <w:rFonts w:cs="Calibri"/>
          <w:sz w:val="24"/>
          <w:szCs w:val="24"/>
        </w:rPr>
      </w:pPr>
      <w:r w:rsidRPr="00297244">
        <w:rPr>
          <w:rFonts w:cs="Calibri"/>
          <w:b/>
          <w:bCs/>
          <w:color w:val="000000"/>
          <w:sz w:val="24"/>
          <w:szCs w:val="24"/>
        </w:rPr>
        <w:t>Closing Prayer:</w:t>
      </w:r>
      <w:r w:rsidRPr="00297244">
        <w:rPr>
          <w:rFonts w:cs="Calibri"/>
          <w:color w:val="00B0F0"/>
          <w:sz w:val="24"/>
          <w:szCs w:val="24"/>
        </w:rPr>
        <w:t xml:space="preserve">  </w:t>
      </w:r>
      <w:r w:rsidRPr="00297244" w:rsidR="00472ED8">
        <w:rPr>
          <w:rFonts w:cs="Calibri"/>
          <w:color w:val="00B0F0"/>
          <w:sz w:val="24"/>
          <w:szCs w:val="24"/>
          <w:lang w:val="en-CA"/>
        </w:rPr>
        <w:t>Norm MacPherson</w:t>
      </w:r>
      <w:r w:rsidRPr="00297244">
        <w:rPr>
          <w:rFonts w:cs="Calibri"/>
          <w:sz w:val="24"/>
          <w:szCs w:val="24"/>
        </w:rPr>
        <w:br/>
      </w:r>
      <w:r w:rsidRPr="00297244">
        <w:rPr>
          <w:rFonts w:cs="Calibri"/>
          <w:color w:val="000000"/>
          <w:sz w:val="24"/>
          <w:szCs w:val="24"/>
        </w:rPr>
        <w:t xml:space="preserve">   </w:t>
      </w:r>
    </w:p>
    <w:p w:rsidRPr="00297244" w:rsidR="00D71D14" w:rsidRDefault="00DA0FFD" w14:paraId="3CBD8504" w14:textId="77777777">
      <w:pPr>
        <w:spacing w:after="0" w:line="242" w:lineRule="auto"/>
        <w:rPr>
          <w:rFonts w:cs="Calibri"/>
          <w:sz w:val="24"/>
          <w:szCs w:val="24"/>
        </w:rPr>
      </w:pPr>
      <w:r w:rsidRPr="00297244">
        <w:rPr>
          <w:rFonts w:cs="Calibri"/>
          <w:b/>
          <w:bCs/>
          <w:color w:val="000000"/>
          <w:sz w:val="24"/>
          <w:szCs w:val="24"/>
          <w:lang w:val="en-CA"/>
        </w:rPr>
        <w:t>Adjournment:</w:t>
      </w:r>
      <w:r w:rsidRPr="00297244">
        <w:rPr>
          <w:rFonts w:cs="Calibri"/>
          <w:sz w:val="24"/>
          <w:szCs w:val="24"/>
        </w:rPr>
        <w:br/>
      </w:r>
      <w:r w:rsidRPr="00297244">
        <w:rPr>
          <w:rFonts w:cs="Calibri"/>
          <w:color w:val="000000"/>
          <w:sz w:val="24"/>
          <w:szCs w:val="24"/>
        </w:rPr>
        <w:t xml:space="preserve">  </w:t>
      </w:r>
    </w:p>
    <w:p w:rsidRPr="00297244" w:rsidR="00D71D14" w:rsidRDefault="00DA0FFD" w14:paraId="4DA4C3C4" w14:textId="77777777">
      <w:pPr>
        <w:spacing w:after="0" w:line="242" w:lineRule="auto"/>
        <w:ind w:left="360"/>
        <w:rPr>
          <w:rFonts w:cs="Calibri"/>
          <w:sz w:val="24"/>
          <w:szCs w:val="24"/>
        </w:rPr>
      </w:pPr>
      <w:r w:rsidRPr="00297244">
        <w:rPr>
          <w:rFonts w:cs="Calibri"/>
          <w:color w:val="000000"/>
          <w:sz w:val="24"/>
          <w:szCs w:val="24"/>
          <w:lang w:val="en-CA"/>
        </w:rPr>
        <w:t>Chair:  Having concluded its business; it is agreed that the Pastoral Relations Commission of Antler River Watershed Regional Council be adjourned.</w:t>
      </w:r>
      <w:r w:rsidRPr="00297244">
        <w:rPr>
          <w:rFonts w:cs="Calibri"/>
          <w:sz w:val="24"/>
          <w:szCs w:val="24"/>
        </w:rPr>
        <w:br/>
      </w:r>
      <w:r w:rsidRPr="00297244">
        <w:rPr>
          <w:rFonts w:cs="Calibri"/>
          <w:color w:val="000000"/>
          <w:sz w:val="24"/>
          <w:szCs w:val="24"/>
        </w:rPr>
        <w:t xml:space="preserve"> </w:t>
      </w:r>
      <w:r w:rsidRPr="00297244">
        <w:rPr>
          <w:rFonts w:cs="Calibri"/>
          <w:color w:val="000000"/>
          <w:sz w:val="24"/>
          <w:szCs w:val="24"/>
          <w:lang w:val="en-CA"/>
        </w:rPr>
        <w:t xml:space="preserve"> </w:t>
      </w:r>
      <w:r w:rsidRPr="00297244">
        <w:rPr>
          <w:rFonts w:cs="Calibri"/>
          <w:color w:val="000000"/>
          <w:sz w:val="24"/>
          <w:szCs w:val="24"/>
        </w:rPr>
        <w:t xml:space="preserve">  </w:t>
      </w:r>
    </w:p>
    <w:p w:rsidRPr="00297244" w:rsidR="00D71D14" w:rsidRDefault="00DA0FFD" w14:paraId="44F723D3" w14:textId="77777777">
      <w:pPr>
        <w:spacing w:after="0" w:line="242" w:lineRule="auto"/>
        <w:rPr>
          <w:rFonts w:cs="Calibri"/>
          <w:sz w:val="24"/>
          <w:szCs w:val="24"/>
        </w:rPr>
      </w:pPr>
      <w:r w:rsidRPr="00297244">
        <w:rPr>
          <w:rFonts w:cs="Calibri"/>
          <w:b/>
          <w:bCs/>
          <w:color w:val="000000"/>
          <w:sz w:val="24"/>
          <w:szCs w:val="24"/>
          <w:lang w:val="en-CA"/>
        </w:rPr>
        <w:t>Meeting adjourned</w:t>
      </w:r>
      <w:r w:rsidRPr="00297244">
        <w:rPr>
          <w:rFonts w:cs="Calibri"/>
          <w:color w:val="000000"/>
          <w:sz w:val="24"/>
          <w:szCs w:val="24"/>
          <w:lang w:val="en-CA"/>
        </w:rPr>
        <w:t>.</w:t>
      </w:r>
    </w:p>
    <w:p w:rsidR="00D71D14" w:rsidRDefault="00D71D14" w14:paraId="4A7A77A5" w14:textId="77777777"/>
    <w:sectPr w:rsidR="00D71D14">
      <w:head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DC4" w:rsidRDefault="00210DC4" w14:paraId="7C30B7D3" w14:textId="77777777">
      <w:pPr>
        <w:spacing w:after="0" w:line="240" w:lineRule="auto"/>
      </w:pPr>
      <w:r>
        <w:separator/>
      </w:r>
    </w:p>
  </w:endnote>
  <w:endnote w:type="continuationSeparator" w:id="0">
    <w:p w:rsidR="00210DC4" w:rsidRDefault="00210DC4" w14:paraId="1A884B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DC4" w:rsidRDefault="00210DC4" w14:paraId="5D694DAE" w14:textId="77777777">
      <w:pPr>
        <w:spacing w:after="0" w:line="240" w:lineRule="auto"/>
      </w:pPr>
      <w:r>
        <w:rPr>
          <w:color w:val="000000"/>
        </w:rPr>
        <w:separator/>
      </w:r>
    </w:p>
  </w:footnote>
  <w:footnote w:type="continuationSeparator" w:id="0">
    <w:p w:rsidR="00210DC4" w:rsidRDefault="00210DC4" w14:paraId="4CAA1B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713229835"/>
      <w:docPartObj>
        <w:docPartGallery w:val="Page Numbers (Top of Page)"/>
        <w:docPartUnique/>
      </w:docPartObj>
    </w:sdtPr>
    <w:sdtEndPr>
      <w:rPr>
        <w:b/>
        <w:bCs/>
        <w:noProof/>
        <w:color w:val="auto"/>
        <w:spacing w:val="0"/>
      </w:rPr>
    </w:sdtEndPr>
    <w:sdtContent>
      <w:p w:rsidR="00297244" w:rsidRDefault="00297244" w14:paraId="1854600D" w14:textId="24458A53">
        <w:pPr>
          <w:pStyle w:val="Header"/>
          <w:pBdr>
            <w:bottom w:val="single" w:color="D9D9D9" w:themeColor="background1" w:themeShade="D9" w:sz="4" w:space="1"/>
          </w:pBdr>
          <w:jc w:val="right"/>
          <w:rPr>
            <w:b/>
            <w:bCs/>
          </w:rPr>
        </w:pPr>
        <w:r>
          <w:rPr>
            <w:color w:val="7F7F7F" w:themeColor="background1" w:themeShade="7F"/>
            <w:spacing w:val="60"/>
          </w:rPr>
          <w:t>ARWPRC 051226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297244" w:rsidRDefault="00297244" w14:paraId="289B73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00AD9"/>
    <w:multiLevelType w:val="hybridMultilevel"/>
    <w:tmpl w:val="DFE054EA"/>
    <w:lvl w:ilvl="0" w:tplc="F2C02F6E">
      <w:start w:val="1"/>
      <w:numFmt w:val="decimal"/>
      <w:lvlText w:val="%1."/>
      <w:lvlJc w:val="left"/>
      <w:pPr>
        <w:ind w:left="720" w:hanging="360"/>
      </w:pPr>
      <w:rPr>
        <w:rFonts w:hint="default" w:ascii="Calibri" w:hAnsi="Calibri"/>
      </w:rPr>
    </w:lvl>
    <w:lvl w:ilvl="1" w:tplc="D8CEF604">
      <w:start w:val="1"/>
      <w:numFmt w:val="lowerLetter"/>
      <w:lvlText w:val="%2."/>
      <w:lvlJc w:val="left"/>
      <w:pPr>
        <w:ind w:left="1440" w:hanging="360"/>
      </w:pPr>
    </w:lvl>
    <w:lvl w:ilvl="2" w:tplc="99A2587E">
      <w:start w:val="1"/>
      <w:numFmt w:val="lowerRoman"/>
      <w:lvlText w:val="%3."/>
      <w:lvlJc w:val="right"/>
      <w:pPr>
        <w:ind w:left="2160" w:hanging="180"/>
      </w:pPr>
    </w:lvl>
    <w:lvl w:ilvl="3" w:tplc="64CE9DEA">
      <w:start w:val="1"/>
      <w:numFmt w:val="decimal"/>
      <w:lvlText w:val="%4."/>
      <w:lvlJc w:val="left"/>
      <w:pPr>
        <w:ind w:left="2880" w:hanging="360"/>
      </w:pPr>
    </w:lvl>
    <w:lvl w:ilvl="4" w:tplc="89B8E1C2">
      <w:start w:val="1"/>
      <w:numFmt w:val="lowerLetter"/>
      <w:lvlText w:val="%5."/>
      <w:lvlJc w:val="left"/>
      <w:pPr>
        <w:ind w:left="3600" w:hanging="360"/>
      </w:pPr>
    </w:lvl>
    <w:lvl w:ilvl="5" w:tplc="8150517E">
      <w:start w:val="1"/>
      <w:numFmt w:val="lowerRoman"/>
      <w:lvlText w:val="%6."/>
      <w:lvlJc w:val="right"/>
      <w:pPr>
        <w:ind w:left="4320" w:hanging="180"/>
      </w:pPr>
    </w:lvl>
    <w:lvl w:ilvl="6" w:tplc="CE16C6CA">
      <w:start w:val="1"/>
      <w:numFmt w:val="decimal"/>
      <w:lvlText w:val="%7."/>
      <w:lvlJc w:val="left"/>
      <w:pPr>
        <w:ind w:left="5040" w:hanging="360"/>
      </w:pPr>
    </w:lvl>
    <w:lvl w:ilvl="7" w:tplc="EB8E2DF2">
      <w:start w:val="1"/>
      <w:numFmt w:val="lowerLetter"/>
      <w:lvlText w:val="%8."/>
      <w:lvlJc w:val="left"/>
      <w:pPr>
        <w:ind w:left="5760" w:hanging="360"/>
      </w:pPr>
    </w:lvl>
    <w:lvl w:ilvl="8" w:tplc="EB1666E8">
      <w:start w:val="1"/>
      <w:numFmt w:val="lowerRoman"/>
      <w:lvlText w:val="%9."/>
      <w:lvlJc w:val="right"/>
      <w:pPr>
        <w:ind w:left="6480" w:hanging="180"/>
      </w:pPr>
    </w:lvl>
  </w:abstractNum>
  <w:abstractNum w:abstractNumId="1" w15:restartNumberingAfterBreak="0">
    <w:nsid w:val="19480E9A"/>
    <w:multiLevelType w:val="multilevel"/>
    <w:tmpl w:val="B6F8E244"/>
    <w:lvl w:ilvl="0">
      <w:numFmt w:val="bullet"/>
      <w:lvlText w:val="-"/>
      <w:lvlJc w:val="left"/>
      <w:pPr>
        <w:ind w:left="1080" w:hanging="360"/>
      </w:pPr>
      <w:rPr>
        <w:rFonts w:ascii="Aptos" w:hAnsi="Apto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26FB2953"/>
    <w:multiLevelType w:val="hybridMultilevel"/>
    <w:tmpl w:val="2A263BE6"/>
    <w:lvl w:ilvl="0" w:tplc="7E086C10">
      <w:numFmt w:val="bullet"/>
      <w:lvlText w:val="-"/>
      <w:lvlJc w:val="left"/>
      <w:pPr>
        <w:ind w:left="720" w:hanging="360"/>
      </w:pPr>
      <w:rPr>
        <w:rFonts w:hint="default" w:ascii="Calibri" w:hAnsi="Calibri" w:eastAsia="Calibri" w:cs="Calibri"/>
        <w:color w:val="000000"/>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9794EA6"/>
    <w:multiLevelType w:val="hybridMultilevel"/>
    <w:tmpl w:val="DF229A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33B26BCF"/>
    <w:multiLevelType w:val="multilevel"/>
    <w:tmpl w:val="7EBA3324"/>
    <w:lvl w:ilvl="0">
      <w:start w:val="1"/>
      <w:numFmt w:val="upp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F3031F1"/>
    <w:multiLevelType w:val="multilevel"/>
    <w:tmpl w:val="6C569656"/>
    <w:lvl w:ilvl="0">
      <w:numFmt w:val="bullet"/>
      <w:lvlText w:val="-"/>
      <w:lvlJc w:val="left"/>
      <w:pPr>
        <w:ind w:left="1440" w:hanging="360"/>
      </w:pPr>
      <w:rPr>
        <w:rFonts w:ascii="Aptos" w:hAnsi="Aptos"/>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 w15:restartNumberingAfterBreak="0">
    <w:nsid w:val="68E32D35"/>
    <w:multiLevelType w:val="hybridMultilevel"/>
    <w:tmpl w:val="E9B8EED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6B65529F"/>
    <w:multiLevelType w:val="hybridMultilevel"/>
    <w:tmpl w:val="C4023BA2"/>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6E9D4A29"/>
    <w:multiLevelType w:val="hybridMultilevel"/>
    <w:tmpl w:val="90D022B4"/>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9" w15:restartNumberingAfterBreak="0">
    <w:nsid w:val="7092F2C1"/>
    <w:multiLevelType w:val="hybridMultilevel"/>
    <w:tmpl w:val="D0DE956E"/>
    <w:lvl w:ilvl="0" w:tplc="385C82F6">
      <w:start w:val="1"/>
      <w:numFmt w:val="bullet"/>
      <w:lvlText w:val="-"/>
      <w:lvlJc w:val="left"/>
      <w:pPr>
        <w:ind w:left="1080" w:hanging="360"/>
      </w:pPr>
      <w:rPr>
        <w:rFonts w:hint="default" w:ascii="Aptos" w:hAnsi="Aptos"/>
      </w:rPr>
    </w:lvl>
    <w:lvl w:ilvl="1" w:tplc="91026458">
      <w:start w:val="1"/>
      <w:numFmt w:val="bullet"/>
      <w:lvlText w:val="o"/>
      <w:lvlJc w:val="left"/>
      <w:pPr>
        <w:ind w:left="1800" w:hanging="360"/>
      </w:pPr>
      <w:rPr>
        <w:rFonts w:hint="default" w:ascii="Courier New" w:hAnsi="Courier New"/>
      </w:rPr>
    </w:lvl>
    <w:lvl w:ilvl="2" w:tplc="DCBCC6A4">
      <w:start w:val="1"/>
      <w:numFmt w:val="bullet"/>
      <w:lvlText w:val=""/>
      <w:lvlJc w:val="left"/>
      <w:pPr>
        <w:ind w:left="2520" w:hanging="360"/>
      </w:pPr>
      <w:rPr>
        <w:rFonts w:hint="default" w:ascii="Wingdings" w:hAnsi="Wingdings"/>
      </w:rPr>
    </w:lvl>
    <w:lvl w:ilvl="3" w:tplc="378A0AC8">
      <w:start w:val="1"/>
      <w:numFmt w:val="bullet"/>
      <w:lvlText w:val=""/>
      <w:lvlJc w:val="left"/>
      <w:pPr>
        <w:ind w:left="3240" w:hanging="360"/>
      </w:pPr>
      <w:rPr>
        <w:rFonts w:hint="default" w:ascii="Symbol" w:hAnsi="Symbol"/>
      </w:rPr>
    </w:lvl>
    <w:lvl w:ilvl="4" w:tplc="09D24096">
      <w:start w:val="1"/>
      <w:numFmt w:val="bullet"/>
      <w:lvlText w:val="o"/>
      <w:lvlJc w:val="left"/>
      <w:pPr>
        <w:ind w:left="3960" w:hanging="360"/>
      </w:pPr>
      <w:rPr>
        <w:rFonts w:hint="default" w:ascii="Courier New" w:hAnsi="Courier New"/>
      </w:rPr>
    </w:lvl>
    <w:lvl w:ilvl="5" w:tplc="26CA930C">
      <w:start w:val="1"/>
      <w:numFmt w:val="bullet"/>
      <w:lvlText w:val=""/>
      <w:lvlJc w:val="left"/>
      <w:pPr>
        <w:ind w:left="4680" w:hanging="360"/>
      </w:pPr>
      <w:rPr>
        <w:rFonts w:hint="default" w:ascii="Wingdings" w:hAnsi="Wingdings"/>
      </w:rPr>
    </w:lvl>
    <w:lvl w:ilvl="6" w:tplc="B486EE3E">
      <w:start w:val="1"/>
      <w:numFmt w:val="bullet"/>
      <w:lvlText w:val=""/>
      <w:lvlJc w:val="left"/>
      <w:pPr>
        <w:ind w:left="5400" w:hanging="360"/>
      </w:pPr>
      <w:rPr>
        <w:rFonts w:hint="default" w:ascii="Symbol" w:hAnsi="Symbol"/>
      </w:rPr>
    </w:lvl>
    <w:lvl w:ilvl="7" w:tplc="826A9288">
      <w:start w:val="1"/>
      <w:numFmt w:val="bullet"/>
      <w:lvlText w:val="o"/>
      <w:lvlJc w:val="left"/>
      <w:pPr>
        <w:ind w:left="6120" w:hanging="360"/>
      </w:pPr>
      <w:rPr>
        <w:rFonts w:hint="default" w:ascii="Courier New" w:hAnsi="Courier New"/>
      </w:rPr>
    </w:lvl>
    <w:lvl w:ilvl="8" w:tplc="D682E84A">
      <w:start w:val="1"/>
      <w:numFmt w:val="bullet"/>
      <w:lvlText w:val=""/>
      <w:lvlJc w:val="left"/>
      <w:pPr>
        <w:ind w:left="6840" w:hanging="360"/>
      </w:pPr>
      <w:rPr>
        <w:rFonts w:hint="default" w:ascii="Wingdings" w:hAnsi="Wingdings"/>
      </w:rPr>
    </w:lvl>
  </w:abstractNum>
  <w:abstractNum w:abstractNumId="10" w15:restartNumberingAfterBreak="0">
    <w:nsid w:val="70E01F11"/>
    <w:multiLevelType w:val="multilevel"/>
    <w:tmpl w:val="E9AE63B4"/>
    <w:lvl w:ilvl="0">
      <w:numFmt w:val="bullet"/>
      <w:lvlText w:val="-"/>
      <w:lvlJc w:val="left"/>
      <w:pPr>
        <w:ind w:left="1440" w:hanging="360"/>
      </w:pPr>
      <w:rPr>
        <w:rFonts w:ascii="Aptos" w:hAnsi="Aptos"/>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1" w15:restartNumberingAfterBreak="0">
    <w:nsid w:val="751B4E96"/>
    <w:multiLevelType w:val="hybridMultilevel"/>
    <w:tmpl w:val="792291F0"/>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405C9CF0">
      <w:numFmt w:val="bullet"/>
      <w:lvlText w:val="-"/>
      <w:lvlJc w:val="left"/>
      <w:pPr>
        <w:ind w:left="3240" w:hanging="360"/>
      </w:pPr>
      <w:rPr>
        <w:rFonts w:hint="default" w:ascii="Aptos" w:hAnsi="Aptos" w:eastAsia="Calibri" w:cs="Arial"/>
        <w:b w:val="0"/>
        <w:sz w:val="22"/>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7A3C1816"/>
    <w:multiLevelType w:val="hybridMultilevel"/>
    <w:tmpl w:val="8A045E74"/>
    <w:lvl w:ilvl="0" w:tplc="F4C4AB6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3936267">
    <w:abstractNumId w:val="0"/>
  </w:num>
  <w:num w:numId="2" w16cid:durableId="1626740980">
    <w:abstractNumId w:val="9"/>
  </w:num>
  <w:num w:numId="3" w16cid:durableId="694960999">
    <w:abstractNumId w:val="4"/>
  </w:num>
  <w:num w:numId="4" w16cid:durableId="1760445144">
    <w:abstractNumId w:val="1"/>
  </w:num>
  <w:num w:numId="5" w16cid:durableId="607854620">
    <w:abstractNumId w:val="10"/>
  </w:num>
  <w:num w:numId="6" w16cid:durableId="2138914938">
    <w:abstractNumId w:val="5"/>
  </w:num>
  <w:num w:numId="7" w16cid:durableId="196041963">
    <w:abstractNumId w:val="11"/>
  </w:num>
  <w:num w:numId="8" w16cid:durableId="2125730699">
    <w:abstractNumId w:val="8"/>
  </w:num>
  <w:num w:numId="9" w16cid:durableId="1172910205">
    <w:abstractNumId w:val="6"/>
  </w:num>
  <w:num w:numId="10" w16cid:durableId="1259292850">
    <w:abstractNumId w:val="3"/>
  </w:num>
  <w:num w:numId="11" w16cid:durableId="1703092178">
    <w:abstractNumId w:val="7"/>
  </w:num>
  <w:num w:numId="12" w16cid:durableId="1914923046">
    <w:abstractNumId w:val="2"/>
  </w:num>
  <w:num w:numId="13" w16cid:durableId="1076124211">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6"/>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14"/>
    <w:rsid w:val="00024DE3"/>
    <w:rsid w:val="00066AEB"/>
    <w:rsid w:val="000B40E2"/>
    <w:rsid w:val="0019307C"/>
    <w:rsid w:val="001D769F"/>
    <w:rsid w:val="001E5F56"/>
    <w:rsid w:val="00210DC4"/>
    <w:rsid w:val="00233D76"/>
    <w:rsid w:val="00260616"/>
    <w:rsid w:val="00297244"/>
    <w:rsid w:val="00316635"/>
    <w:rsid w:val="003843DF"/>
    <w:rsid w:val="004279B7"/>
    <w:rsid w:val="004421C4"/>
    <w:rsid w:val="004636C8"/>
    <w:rsid w:val="00472ED8"/>
    <w:rsid w:val="004D302E"/>
    <w:rsid w:val="004E512D"/>
    <w:rsid w:val="00527CCD"/>
    <w:rsid w:val="00553879"/>
    <w:rsid w:val="00587098"/>
    <w:rsid w:val="005918B6"/>
    <w:rsid w:val="005A1773"/>
    <w:rsid w:val="005D08CE"/>
    <w:rsid w:val="005E41B7"/>
    <w:rsid w:val="005E5689"/>
    <w:rsid w:val="005E5A58"/>
    <w:rsid w:val="00602AD6"/>
    <w:rsid w:val="00626CE3"/>
    <w:rsid w:val="006359DA"/>
    <w:rsid w:val="006B2C0B"/>
    <w:rsid w:val="006F0E5B"/>
    <w:rsid w:val="00707727"/>
    <w:rsid w:val="007627F5"/>
    <w:rsid w:val="00785360"/>
    <w:rsid w:val="007A7C39"/>
    <w:rsid w:val="00810F62"/>
    <w:rsid w:val="008A2605"/>
    <w:rsid w:val="008C73E6"/>
    <w:rsid w:val="00972D8A"/>
    <w:rsid w:val="009C2AEC"/>
    <w:rsid w:val="009D7AA7"/>
    <w:rsid w:val="009F5A69"/>
    <w:rsid w:val="009F7610"/>
    <w:rsid w:val="00A1133E"/>
    <w:rsid w:val="00A61EF6"/>
    <w:rsid w:val="00A65C74"/>
    <w:rsid w:val="00AA293E"/>
    <w:rsid w:val="00B03855"/>
    <w:rsid w:val="00B52CE4"/>
    <w:rsid w:val="00B77EA5"/>
    <w:rsid w:val="00BB3920"/>
    <w:rsid w:val="00BC0561"/>
    <w:rsid w:val="00BD15D7"/>
    <w:rsid w:val="00CA56EC"/>
    <w:rsid w:val="00CC5FA1"/>
    <w:rsid w:val="00D6316B"/>
    <w:rsid w:val="00D71D14"/>
    <w:rsid w:val="00DA0FFD"/>
    <w:rsid w:val="00DD0557"/>
    <w:rsid w:val="00DD541A"/>
    <w:rsid w:val="00DF3B07"/>
    <w:rsid w:val="00EC4BC0"/>
    <w:rsid w:val="00EE09A8"/>
    <w:rsid w:val="00EE35A3"/>
    <w:rsid w:val="00F06A1C"/>
    <w:rsid w:val="00F40B14"/>
    <w:rsid w:val="00F426A5"/>
    <w:rsid w:val="00F61F74"/>
    <w:rsid w:val="00F73481"/>
    <w:rsid w:val="00FB2A7F"/>
    <w:rsid w:val="00FB5837"/>
    <w:rsid w:val="00FE469F"/>
    <w:rsid w:val="00FE5931"/>
    <w:rsid w:val="1BA4FB80"/>
    <w:rsid w:val="1CEC50E6"/>
    <w:rsid w:val="327DDA0B"/>
    <w:rsid w:val="3422D301"/>
    <w:rsid w:val="40902059"/>
    <w:rsid w:val="46ADA4B4"/>
    <w:rsid w:val="4BFFE1DE"/>
    <w:rsid w:val="4D3CDA93"/>
    <w:rsid w:val="5AEF99AA"/>
    <w:rsid w:val="5F4D7EDE"/>
    <w:rsid w:val="6424DD5F"/>
    <w:rsid w:val="6729F625"/>
    <w:rsid w:val="69A12226"/>
    <w:rsid w:val="6A0E8B9A"/>
    <w:rsid w:val="6D5CC22F"/>
    <w:rsid w:val="715C9F80"/>
    <w:rsid w:val="72147559"/>
    <w:rsid w:val="73D542D7"/>
    <w:rsid w:val="7727D780"/>
    <w:rsid w:val="7741558F"/>
    <w:rsid w:val="7A707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8769"/>
  <w15:docId w15:val="{34F42BA9-7B3E-6B41-B9E9-4AD362BCBC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paragraph" w:styleId="paragraph" w:customStyle="1">
    <w:name w:val="paragraph"/>
    <w:basedOn w:val="Normal"/>
    <w:rsid w:val="005E5689"/>
    <w:pPr>
      <w:suppressAutoHyphens w:val="0"/>
      <w:autoSpaceDN/>
      <w:spacing w:before="100" w:beforeAutospacing="1" w:after="100" w:afterAutospacing="1" w:line="240" w:lineRule="auto"/>
      <w:textAlignment w:val="auto"/>
    </w:pPr>
    <w:rPr>
      <w:rFonts w:ascii="Times New Roman" w:hAnsi="Times New Roman" w:eastAsia="Times New Roman" w:cs="Times New Roman"/>
      <w:sz w:val="24"/>
      <w:szCs w:val="24"/>
    </w:rPr>
  </w:style>
  <w:style w:type="character" w:styleId="normaltextrun" w:customStyle="1">
    <w:name w:val="normaltextrun"/>
    <w:basedOn w:val="DefaultParagraphFont"/>
    <w:rsid w:val="005E5689"/>
  </w:style>
  <w:style w:type="character" w:styleId="eop" w:customStyle="1">
    <w:name w:val="eop"/>
    <w:basedOn w:val="DefaultParagraphFont"/>
    <w:rsid w:val="005E5689"/>
  </w:style>
  <w:style w:type="character" w:styleId="tabchar" w:customStyle="1">
    <w:name w:val="tabchar"/>
    <w:basedOn w:val="DefaultParagraphFont"/>
    <w:rsid w:val="003843DF"/>
  </w:style>
  <w:style w:type="paragraph" w:styleId="Header">
    <w:name w:val="header"/>
    <w:basedOn w:val="Normal"/>
    <w:link w:val="HeaderChar"/>
    <w:uiPriority w:val="99"/>
    <w:unhideWhenUsed/>
    <w:rsid w:val="002972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7244"/>
  </w:style>
  <w:style w:type="paragraph" w:styleId="Footer">
    <w:name w:val="footer"/>
    <w:basedOn w:val="Normal"/>
    <w:link w:val="FooterChar"/>
    <w:uiPriority w:val="99"/>
    <w:unhideWhenUsed/>
    <w:rsid w:val="002972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Petick@united-church.ca"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stevenson@united-church.ca"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cottrell@united-church.ca"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tedchurch.sharepoint.com/:x:/r/sites/ARWHRC/MeetingLibrary/Liaisons%20needed%20(May%202026).xlsx?d=wc243690a480e4e2ea462dcb25300fef0&amp;csf=1&amp;web=1&amp;e=r8DI1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c940ca1-5ff5-4c12-9ecd-e33ede4a829f" ContentTypeId="0x0101007F0447A8E6C16F40A99E2D6A3630B0682E" PreviousValue="false"/>
</file>

<file path=customXml/item3.xml><?xml version="1.0" encoding="utf-8"?>
<ct:contentTypeSchema xmlns:ct="http://schemas.microsoft.com/office/2006/metadata/contentType" xmlns:ma="http://schemas.microsoft.com/office/2006/metadata/properties/metaAttributes" ct:_="" ma:_="" ma:contentTypeName="RC ARW" ma:contentTypeID="0x0101007F0447A8E6C16F40A99E2D6A3630B0682E0073B75CA025369D4AAA6BB363A1511D6E" ma:contentTypeVersion="5" ma:contentTypeDescription="" ma:contentTypeScope="" ma:versionID="913c1cd4fb627793557e4e23dafa5269">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8de563657152453448fb1609ca99d2d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592f5d-09b1-4640-b847-51832c24b9a8}" ma:internalName="TaxCatchAll" ma:showField="CatchAllData"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592f5d-09b1-4640-b847-51832c24b9a8}" ma:internalName="TaxCatchAllLabel" ma:readOnly="true" ma:showField="CatchAllDataLabel" ma:web="096cdd82-e83a-4d69-bcb4-ac8da8da0d7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ma:readOnly="false">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RC 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2026-05-12T04:00:00+00:00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2026-05-12T04:00:00+00:00</uccTrueDocumentDate>
    <Region xmlns="eb6d8c5d-5b31-4807-8756-a31b61bec20d" xsi:nil="true"/>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TaxCatchAll xmlns="eb6d8c5d-5b31-4807-8756-a31b61bec20d">
      <Value>270</Value>
      <Value>33</Value>
      <Value>481</Value>
      <Value>471</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05 - May</TermName>
          <TermId xmlns="http://schemas.microsoft.com/office/infopath/2007/PartnerControls">a0449c15-a0a5-4740-967e-c579f663e257</TermId>
        </TermInfo>
      </Terms>
    </m878ec015a4f4b73a9ca52baf1f7d80f>
    <LegacyPath xmlns="eb6d8c5d-5b31-4807-8756-a31b61bec20d" xsi:nil="true"/>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Working Document</TermName>
          <TermId xmlns="http://schemas.microsoft.com/office/infopath/2007/PartnerControls">91a068e9-dfef-4231-8cac-9a8dcea2d680</TermId>
        </TermInfo>
      </Terms>
    </i6f2cb5525bb4939af72cb97a4f89ecd>
    <RoutingRuleDescription xmlns="http://schemas.microsoft.com/sharepoint/v3">Minutes</RoutingRuleDescription>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ac0b2af2-27cf-4acf-9750-a0013b02aadd</TermId>
        </TermInfo>
      </Terms>
    </e7a2213cd6994bb591e363ef1cc0e9f0>
    <m3733d99daff4f89891623bbf0f3d139 xmlns="eb6d8c5d-5b31-4807-8756-a31b61bec20d">
      <Terms xmlns="http://schemas.microsoft.com/office/infopath/2007/PartnerControls"/>
    </m3733d99daff4f89891623bbf0f3d139>
    <c2bfb9eca6cb4d51b35f04bc46a11199 xmlns="eb6d8c5d-5b31-4807-8756-a31b61bec20d">
      <Terms xmlns="http://schemas.microsoft.com/office/infopath/2007/PartnerControls"/>
    </c2bfb9eca6cb4d51b35f04bc46a11199>
  </documentManagement>
</p:properties>
</file>

<file path=customXml/itemProps1.xml><?xml version="1.0" encoding="utf-8"?>
<ds:datastoreItem xmlns:ds="http://schemas.openxmlformats.org/officeDocument/2006/customXml" ds:itemID="{15DBBBF3-FDCC-417D-A73C-01B85EB5B557}">
  <ds:schemaRefs>
    <ds:schemaRef ds:uri="http://schemas.microsoft.com/sharepoint/v3/contenttype/forms"/>
  </ds:schemaRefs>
</ds:datastoreItem>
</file>

<file path=customXml/itemProps2.xml><?xml version="1.0" encoding="utf-8"?>
<ds:datastoreItem xmlns:ds="http://schemas.openxmlformats.org/officeDocument/2006/customXml" ds:itemID="{E029D278-293E-40B4-9882-549D7179A74C}">
  <ds:schemaRefs>
    <ds:schemaRef ds:uri="Microsoft.SharePoint.Taxonomy.ContentTypeSync"/>
  </ds:schemaRefs>
</ds:datastoreItem>
</file>

<file path=customXml/itemProps3.xml><?xml version="1.0" encoding="utf-8"?>
<ds:datastoreItem xmlns:ds="http://schemas.openxmlformats.org/officeDocument/2006/customXml" ds:itemID="{9C88E8D1-1514-4B29-9025-378B92DC3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A4904-DF3B-4B45-B563-4F7D4C07B36E}">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Micol Cottrell</dc:creator>
  <dc:description/>
  <cp:lastModifiedBy>Micol Cottrell</cp:lastModifiedBy>
  <cp:revision>7</cp:revision>
  <dcterms:created xsi:type="dcterms:W3CDTF">2026-05-12T16:28:00Z</dcterms:created>
  <dcterms:modified xsi:type="dcterms:W3CDTF">2026-06-05T13:48:41Z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0x0101007F0447A8E6C16F40A99E2D6A3630B0682E0073B75CA025369D4AAA6BB363A1511D6E</vt:lpwstr>
  </property>
  <property fmtid="{D5CDD505-2E9C-101B-9397-08002B2CF9AE}" pid="3" name="Committee Document Status">
    <vt:lpwstr>Draft</vt:lpwstr>
  </property>
  <property fmtid="{D5CDD505-2E9C-101B-9397-08002B2CF9AE}" pid="4" name="ARW_x0020_Pastoral_x0020_Charge">
    <vt:lpwstr/>
  </property>
  <property fmtid="{D5CDD505-2E9C-101B-9397-08002B2CF9AE}" pid="5" name="UCCMonth">
    <vt:lpwstr>471;#05 - May|a0449c15-a0a5-4740-967e-c579f663e257</vt:lpwstr>
  </property>
  <property fmtid="{D5CDD505-2E9C-101B-9397-08002B2CF9AE}" pid="6" name="Topic">
    <vt:lpwstr/>
  </property>
  <property fmtid="{D5CDD505-2E9C-101B-9397-08002B2CF9AE}" pid="7" name="ARW Pastoral Charge">
    <vt:lpwstr/>
  </property>
  <property fmtid="{D5CDD505-2E9C-101B-9397-08002B2CF9AE}" pid="8" name="uccDocumentType">
    <vt:lpwstr>33;#Working Document|91a068e9-dfef-4231-8cac-9a8dcea2d680</vt:lpwstr>
  </property>
  <property fmtid="{D5CDD505-2E9C-101B-9397-08002B2CF9AE}" pid="9" name="UCCYear">
    <vt:lpwstr>481;#2026|ac0b2af2-27cf-4acf-9750-a0013b02aadd</vt:lpwstr>
  </property>
  <property fmtid="{D5CDD505-2E9C-101B-9397-08002B2CF9AE}" pid="10" name="ARW_x0020_Area_x0020_of_x0020_Work">
    <vt:lpwstr>270;#Minutes|d7a9a860-4346-4f07-a655-f11569f12f02</vt:lpwstr>
  </property>
  <property fmtid="{D5CDD505-2E9C-101B-9397-08002B2CF9AE}" pid="11" name="ARW Area of Work">
    <vt:lpwstr>270;#Minutes|d7a9a860-4346-4f07-a655-f11569f12f02</vt:lpwstr>
  </property>
  <property fmtid="{D5CDD505-2E9C-101B-9397-08002B2CF9AE}" pid="12" name="ARW CoF">
    <vt:lpwstr/>
  </property>
  <property fmtid="{D5CDD505-2E9C-101B-9397-08002B2CF9AE}" pid="13" name="ARW_x0020_CoF">
    <vt:lpwstr/>
  </property>
  <property fmtid="{D5CDD505-2E9C-101B-9397-08002B2CF9AE}" pid="14" name="CoF0">
    <vt:lpwstr/>
  </property>
  <property fmtid="{D5CDD505-2E9C-101B-9397-08002B2CF9AE}" pid="15" name="d71bcb07a2224102bb9aee2be1870918">
    <vt:lpwstr/>
  </property>
  <property fmtid="{D5CDD505-2E9C-101B-9397-08002B2CF9AE}" pid="16" name="Area_x0020_of_x0020_Work">
    <vt:lpwstr/>
  </property>
  <property fmtid="{D5CDD505-2E9C-101B-9397-08002B2CF9AE}" pid="17" name="m2c211233a4b4765aaca5fce54bf51e3">
    <vt:lpwstr/>
  </property>
  <property fmtid="{D5CDD505-2E9C-101B-9397-08002B2CF9AE}" pid="18" name="CoF">
    <vt:lpwstr/>
  </property>
  <property fmtid="{D5CDD505-2E9C-101B-9397-08002B2CF9AE}" pid="19" name="cfa8c777231f416497bb954728dea74a">
    <vt:lpwstr/>
  </property>
  <property fmtid="{D5CDD505-2E9C-101B-9397-08002B2CF9AE}" pid="20" name="n9e930e82c444989b3ce07b3a1b02f0c">
    <vt:lpwstr/>
  </property>
  <property fmtid="{D5CDD505-2E9C-101B-9397-08002B2CF9AE}" pid="21" name="Pastoral_x0020_Charge">
    <vt:lpwstr/>
  </property>
  <property fmtid="{D5CDD505-2E9C-101B-9397-08002B2CF9AE}" pid="22" name="obf6689c7db74dffadd621049dc1c1d2">
    <vt:lpwstr/>
  </property>
  <property fmtid="{D5CDD505-2E9C-101B-9397-08002B2CF9AE}" pid="23" name="kf70285e3dbd4e518f0d265ffe3ea39a">
    <vt:lpwstr/>
  </property>
  <property fmtid="{D5CDD505-2E9C-101B-9397-08002B2CF9AE}" pid="24" name="Pastoral_x0020_Charge0">
    <vt:lpwstr/>
  </property>
  <property fmtid="{D5CDD505-2E9C-101B-9397-08002B2CF9AE}" pid="25" name="Area_x0020_of_x0020_Work0">
    <vt:lpwstr/>
  </property>
  <property fmtid="{D5CDD505-2E9C-101B-9397-08002B2CF9AE}" pid="26" name="Pastoral Charge0">
    <vt:lpwstr/>
  </property>
  <property fmtid="{D5CDD505-2E9C-101B-9397-08002B2CF9AE}" pid="27" name="Area of Work">
    <vt:lpwstr/>
  </property>
  <property fmtid="{D5CDD505-2E9C-101B-9397-08002B2CF9AE}" pid="28" name="Pastoral Charge">
    <vt:lpwstr/>
  </property>
  <property fmtid="{D5CDD505-2E9C-101B-9397-08002B2CF9AE}" pid="29" name="Area of Work0">
    <vt:lpwstr/>
  </property>
  <property fmtid="{D5CDD505-2E9C-101B-9397-08002B2CF9AE}" pid="30" name="MediaServiceImageTags">
    <vt:lpwstr/>
  </property>
  <property fmtid="{D5CDD505-2E9C-101B-9397-08002B2CF9AE}" pid="31" name="lcf76f155ced4ddcb4097134ff3c332f">
    <vt:lpwstr/>
  </property>
</Properties>
</file>